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86" w:rsidRPr="00F574A6" w:rsidRDefault="00627186" w:rsidP="00627186">
      <w:pPr>
        <w:pStyle w:val="a3"/>
        <w:rPr>
          <w:b/>
          <w:szCs w:val="28"/>
        </w:rPr>
      </w:pPr>
      <w:bookmarkStart w:id="0" w:name="OLE_LINK9"/>
      <w:bookmarkStart w:id="1" w:name="OLE_LINK10"/>
      <w:r w:rsidRPr="00F574A6">
        <w:rPr>
          <w:b/>
          <w:szCs w:val="28"/>
        </w:rPr>
        <w:t>РОССИЙСКАЯ ФЕДЕРАЦИЯ</w:t>
      </w:r>
    </w:p>
    <w:p w:rsidR="00627186" w:rsidRPr="00F574A6" w:rsidRDefault="00627186" w:rsidP="00627186">
      <w:pPr>
        <w:jc w:val="center"/>
        <w:rPr>
          <w:b/>
          <w:szCs w:val="28"/>
        </w:rPr>
      </w:pPr>
      <w:r w:rsidRPr="00F574A6">
        <w:rPr>
          <w:b/>
          <w:szCs w:val="28"/>
        </w:rPr>
        <w:t>РОСТОВСКАЯ ОБЛАСТЬ</w:t>
      </w:r>
    </w:p>
    <w:p w:rsidR="00627186" w:rsidRPr="00F574A6" w:rsidRDefault="00627186" w:rsidP="00627186">
      <w:pPr>
        <w:jc w:val="center"/>
        <w:rPr>
          <w:b/>
          <w:szCs w:val="28"/>
        </w:rPr>
      </w:pPr>
      <w:r w:rsidRPr="00F574A6">
        <w:rPr>
          <w:b/>
          <w:szCs w:val="28"/>
        </w:rPr>
        <w:t>МУНИЦИПАЛЬНОЕ ОБРАЗОВАНИЕ</w:t>
      </w:r>
    </w:p>
    <w:p w:rsidR="00627186" w:rsidRPr="00F574A6" w:rsidRDefault="00627186" w:rsidP="00627186">
      <w:pPr>
        <w:jc w:val="center"/>
        <w:rPr>
          <w:b/>
          <w:szCs w:val="28"/>
        </w:rPr>
      </w:pPr>
      <w:r w:rsidRPr="00F574A6">
        <w:rPr>
          <w:b/>
          <w:szCs w:val="28"/>
        </w:rPr>
        <w:t>«</w:t>
      </w:r>
      <w:r>
        <w:rPr>
          <w:b/>
          <w:szCs w:val="28"/>
        </w:rPr>
        <w:t>НОВОБЕССЕРГНЕНЕВСКОЕ СЕЛЬСКОЕ ПОСЕЛЕНИЕ</w:t>
      </w:r>
      <w:r w:rsidRPr="00F574A6">
        <w:rPr>
          <w:b/>
          <w:szCs w:val="28"/>
        </w:rPr>
        <w:t>»</w:t>
      </w:r>
    </w:p>
    <w:p w:rsidR="00627186" w:rsidRPr="00F574A6" w:rsidRDefault="00627186" w:rsidP="00627186">
      <w:pPr>
        <w:jc w:val="center"/>
        <w:rPr>
          <w:b/>
          <w:szCs w:val="28"/>
        </w:rPr>
      </w:pPr>
    </w:p>
    <w:p w:rsidR="00627186" w:rsidRPr="00F574A6" w:rsidRDefault="00627186" w:rsidP="00627186">
      <w:pPr>
        <w:jc w:val="center"/>
        <w:rPr>
          <w:b/>
          <w:szCs w:val="28"/>
        </w:rPr>
      </w:pPr>
      <w:r w:rsidRPr="00F574A6">
        <w:rPr>
          <w:b/>
          <w:szCs w:val="28"/>
        </w:rPr>
        <w:t xml:space="preserve">СОБРАНИЕ ДЕПУТАТОВ </w:t>
      </w:r>
      <w:r>
        <w:rPr>
          <w:b/>
          <w:szCs w:val="28"/>
        </w:rPr>
        <w:t>НОВОБЕССЕРГЕНЕВСКОГО СЕЛЬСКОГО ПОСЕЛЕНИЯ</w:t>
      </w:r>
    </w:p>
    <w:p w:rsidR="00627186" w:rsidRPr="00F574A6" w:rsidRDefault="00627186" w:rsidP="00627186">
      <w:pPr>
        <w:rPr>
          <w:b/>
          <w:szCs w:val="28"/>
        </w:rPr>
      </w:pPr>
    </w:p>
    <w:p w:rsidR="00627186" w:rsidRPr="00F574A6" w:rsidRDefault="00627186" w:rsidP="00627186">
      <w:pPr>
        <w:jc w:val="center"/>
        <w:rPr>
          <w:b/>
          <w:szCs w:val="28"/>
        </w:rPr>
      </w:pPr>
      <w:r w:rsidRPr="00F574A6">
        <w:rPr>
          <w:b/>
          <w:szCs w:val="28"/>
        </w:rPr>
        <w:t>РЕШЕНИЕ</w:t>
      </w:r>
    </w:p>
    <w:p w:rsidR="00627186" w:rsidRDefault="00627186" w:rsidP="00627186">
      <w:pPr>
        <w:rPr>
          <w:b/>
          <w:sz w:val="27"/>
          <w:szCs w:val="27"/>
        </w:rPr>
      </w:pPr>
      <w:r>
        <w:rPr>
          <w:b/>
        </w:rPr>
        <w:t xml:space="preserve"> </w:t>
      </w:r>
    </w:p>
    <w:p w:rsidR="00627186" w:rsidRPr="00E93E8B" w:rsidRDefault="00627186" w:rsidP="00627186">
      <w:pPr>
        <w:rPr>
          <w:b/>
          <w:bCs/>
          <w:sz w:val="26"/>
          <w:szCs w:val="26"/>
          <w:lang w:eastAsia="ar-SA"/>
        </w:rPr>
      </w:pPr>
      <w:r>
        <w:rPr>
          <w:b/>
          <w:sz w:val="27"/>
          <w:szCs w:val="27"/>
        </w:rPr>
        <w:t xml:space="preserve"> </w:t>
      </w:r>
      <w:r w:rsidRPr="006F730A">
        <w:rPr>
          <w:b/>
          <w:sz w:val="27"/>
          <w:szCs w:val="27"/>
        </w:rPr>
        <w:t>«</w:t>
      </w:r>
      <w:r w:rsidRPr="00E93E8B">
        <w:rPr>
          <w:sz w:val="26"/>
          <w:szCs w:val="26"/>
        </w:rPr>
        <w:t>О внесении изменений в решение собрания депутатов Новобессергеневского сельского поселения  от 2</w:t>
      </w:r>
      <w:r>
        <w:rPr>
          <w:sz w:val="26"/>
          <w:szCs w:val="26"/>
        </w:rPr>
        <w:t>7</w:t>
      </w:r>
      <w:r w:rsidRPr="00E93E8B">
        <w:rPr>
          <w:sz w:val="26"/>
          <w:szCs w:val="26"/>
        </w:rPr>
        <w:t>. 1</w:t>
      </w:r>
      <w:r>
        <w:rPr>
          <w:sz w:val="26"/>
          <w:szCs w:val="26"/>
        </w:rPr>
        <w:t>2</w:t>
      </w:r>
      <w:r w:rsidRPr="00E93E8B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E93E8B">
        <w:rPr>
          <w:sz w:val="26"/>
          <w:szCs w:val="26"/>
        </w:rPr>
        <w:t xml:space="preserve"> г. № </w:t>
      </w:r>
      <w:r>
        <w:rPr>
          <w:sz w:val="26"/>
          <w:szCs w:val="26"/>
        </w:rPr>
        <w:t>7</w:t>
      </w:r>
      <w:r w:rsidRPr="00E93E8B">
        <w:rPr>
          <w:sz w:val="26"/>
          <w:szCs w:val="26"/>
        </w:rPr>
        <w:t>1 «Об утверждении структуры администрации Новобессергеневского сельского поселения»</w:t>
      </w:r>
      <w:r w:rsidRPr="00E93E8B">
        <w:rPr>
          <w:b/>
          <w:bCs/>
          <w:sz w:val="26"/>
          <w:szCs w:val="26"/>
          <w:lang w:eastAsia="ar-SA"/>
        </w:rPr>
        <w:t xml:space="preserve">          </w:t>
      </w:r>
    </w:p>
    <w:p w:rsidR="00627186" w:rsidRPr="00E93E8B" w:rsidRDefault="00627186" w:rsidP="00627186">
      <w:pPr>
        <w:keepNext/>
        <w:tabs>
          <w:tab w:val="num" w:pos="0"/>
        </w:tabs>
        <w:suppressAutoHyphens/>
        <w:overflowPunct/>
        <w:autoSpaceDE/>
        <w:autoSpaceDN/>
        <w:adjustRightInd/>
        <w:jc w:val="both"/>
        <w:textAlignment w:val="auto"/>
        <w:outlineLvl w:val="0"/>
        <w:rPr>
          <w:b/>
          <w:bCs/>
          <w:sz w:val="26"/>
          <w:szCs w:val="26"/>
          <w:lang w:eastAsia="ar-SA"/>
        </w:rPr>
      </w:pPr>
    </w:p>
    <w:p w:rsidR="00627186" w:rsidRPr="00E93E8B" w:rsidRDefault="00627186" w:rsidP="00627186">
      <w:pPr>
        <w:keepNext/>
        <w:tabs>
          <w:tab w:val="num" w:pos="0"/>
        </w:tabs>
        <w:suppressAutoHyphens/>
        <w:overflowPunct/>
        <w:autoSpaceDE/>
        <w:autoSpaceDN/>
        <w:adjustRightInd/>
        <w:jc w:val="both"/>
        <w:textAlignment w:val="auto"/>
        <w:outlineLvl w:val="0"/>
        <w:rPr>
          <w:b/>
          <w:bCs/>
          <w:sz w:val="26"/>
          <w:szCs w:val="26"/>
          <w:lang w:eastAsia="ar-SA"/>
        </w:rPr>
      </w:pPr>
      <w:r w:rsidRPr="00E93E8B">
        <w:rPr>
          <w:b/>
          <w:bCs/>
          <w:sz w:val="26"/>
          <w:szCs w:val="26"/>
          <w:lang w:eastAsia="ar-SA"/>
        </w:rPr>
        <w:t>Принято</w:t>
      </w:r>
    </w:p>
    <w:p w:rsidR="00627186" w:rsidRPr="00E93E8B" w:rsidRDefault="00627186" w:rsidP="00627186">
      <w:pPr>
        <w:suppressAutoHyphens/>
        <w:overflowPunct/>
        <w:autoSpaceDE/>
        <w:autoSpaceDN/>
        <w:adjustRightInd/>
        <w:textAlignment w:val="auto"/>
        <w:rPr>
          <w:b/>
          <w:sz w:val="26"/>
          <w:szCs w:val="26"/>
          <w:lang w:eastAsia="ar-SA"/>
        </w:rPr>
      </w:pPr>
      <w:r w:rsidRPr="00E93E8B">
        <w:rPr>
          <w:b/>
          <w:sz w:val="26"/>
          <w:szCs w:val="26"/>
          <w:lang w:eastAsia="ar-SA"/>
        </w:rPr>
        <w:t>Собранием депутатов</w:t>
      </w:r>
      <w:r w:rsidRPr="00E93E8B">
        <w:rPr>
          <w:sz w:val="26"/>
          <w:szCs w:val="26"/>
          <w:lang w:eastAsia="ar-SA"/>
        </w:rPr>
        <w:t xml:space="preserve">               </w:t>
      </w:r>
      <w:r w:rsidRPr="00E93E8B">
        <w:rPr>
          <w:b/>
          <w:sz w:val="26"/>
          <w:szCs w:val="26"/>
          <w:lang w:eastAsia="ar-SA"/>
        </w:rPr>
        <w:t xml:space="preserve">                                            «</w:t>
      </w:r>
      <w:r w:rsidR="001D5BF7">
        <w:rPr>
          <w:b/>
          <w:sz w:val="26"/>
          <w:szCs w:val="26"/>
          <w:lang w:eastAsia="ar-SA"/>
        </w:rPr>
        <w:t>27</w:t>
      </w:r>
      <w:r w:rsidRPr="00E93E8B">
        <w:rPr>
          <w:b/>
          <w:sz w:val="26"/>
          <w:szCs w:val="26"/>
          <w:lang w:eastAsia="ar-SA"/>
        </w:rPr>
        <w:t>» декабря 201</w:t>
      </w:r>
      <w:r>
        <w:rPr>
          <w:b/>
          <w:sz w:val="26"/>
          <w:szCs w:val="26"/>
          <w:lang w:eastAsia="ar-SA"/>
        </w:rPr>
        <w:t>8</w:t>
      </w:r>
      <w:r w:rsidRPr="00E93E8B">
        <w:rPr>
          <w:b/>
          <w:sz w:val="26"/>
          <w:szCs w:val="26"/>
          <w:lang w:eastAsia="ar-SA"/>
        </w:rPr>
        <w:t xml:space="preserve"> года</w:t>
      </w:r>
    </w:p>
    <w:p w:rsidR="00627186" w:rsidRPr="00E93E8B" w:rsidRDefault="00627186" w:rsidP="00627186">
      <w:pPr>
        <w:suppressAutoHyphens/>
        <w:overflowPunct/>
        <w:autoSpaceDE/>
        <w:autoSpaceDN/>
        <w:adjustRightInd/>
        <w:textAlignment w:val="auto"/>
        <w:rPr>
          <w:b/>
          <w:sz w:val="26"/>
          <w:szCs w:val="26"/>
          <w:lang w:eastAsia="ar-SA"/>
        </w:rPr>
      </w:pPr>
    </w:p>
    <w:p w:rsidR="00627186" w:rsidRPr="00E93E8B" w:rsidRDefault="00627186" w:rsidP="00627186">
      <w:pPr>
        <w:jc w:val="both"/>
        <w:rPr>
          <w:sz w:val="26"/>
          <w:szCs w:val="26"/>
        </w:rPr>
      </w:pPr>
      <w:r w:rsidRPr="00E93E8B">
        <w:rPr>
          <w:sz w:val="26"/>
          <w:szCs w:val="26"/>
        </w:rPr>
        <w:t xml:space="preserve">              </w:t>
      </w:r>
      <w:proofErr w:type="gramStart"/>
      <w:r w:rsidRPr="00E93E8B">
        <w:rPr>
          <w:sz w:val="26"/>
          <w:szCs w:val="26"/>
        </w:rPr>
        <w:t>В соответствии со статьей 6 Федерального закона от 02.03.2007г. № 25-ФЗ «О муниципальной службе в Российской Федерации», статьей 3 Областного закона от 09.10.2007г. « 786-ЗС «О муниципальной службе в Ростовской области», Областным законом от 09.10.2007г.№ 787-ЗС «О реестре муниципальных должностей и реестре муниципальной службы в Ростовской области», ст. 29 Устава муниципального образования «</w:t>
      </w:r>
      <w:proofErr w:type="spellStart"/>
      <w:r w:rsidRPr="00E93E8B">
        <w:rPr>
          <w:sz w:val="26"/>
          <w:szCs w:val="26"/>
        </w:rPr>
        <w:t>Новобессергеневское</w:t>
      </w:r>
      <w:proofErr w:type="spellEnd"/>
      <w:r w:rsidRPr="00E93E8B">
        <w:rPr>
          <w:sz w:val="26"/>
          <w:szCs w:val="26"/>
        </w:rPr>
        <w:t xml:space="preserve"> сельское поселение», Собрание депутатов Новобессергеневского сельского</w:t>
      </w:r>
      <w:proofErr w:type="gramEnd"/>
      <w:r w:rsidRPr="00E93E8B">
        <w:rPr>
          <w:sz w:val="26"/>
          <w:szCs w:val="26"/>
        </w:rPr>
        <w:t xml:space="preserve"> поселения </w:t>
      </w:r>
    </w:p>
    <w:p w:rsidR="00627186" w:rsidRDefault="00627186" w:rsidP="00627186">
      <w:pPr>
        <w:spacing w:line="360" w:lineRule="auto"/>
        <w:ind w:right="254" w:firstLine="748"/>
        <w:jc w:val="center"/>
        <w:rPr>
          <w:sz w:val="26"/>
          <w:szCs w:val="26"/>
        </w:rPr>
      </w:pPr>
      <w:r w:rsidRPr="00E93E8B">
        <w:rPr>
          <w:sz w:val="26"/>
          <w:szCs w:val="26"/>
        </w:rPr>
        <w:t>РЕШИЛО:</w:t>
      </w:r>
    </w:p>
    <w:p w:rsidR="00627186" w:rsidRPr="00106231" w:rsidRDefault="00627186" w:rsidP="0062718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06231">
        <w:rPr>
          <w:sz w:val="24"/>
          <w:szCs w:val="24"/>
        </w:rPr>
        <w:t>Внести в приложение к решению Собрания депутатов Новобессергеневского</w:t>
      </w:r>
    </w:p>
    <w:p w:rsidR="00627186" w:rsidRDefault="00627186" w:rsidP="00627186">
      <w:pPr>
        <w:widowControl w:val="0"/>
        <w:jc w:val="both"/>
        <w:rPr>
          <w:sz w:val="24"/>
          <w:szCs w:val="24"/>
        </w:rPr>
      </w:pPr>
      <w:r w:rsidRPr="00106231">
        <w:rPr>
          <w:sz w:val="24"/>
          <w:szCs w:val="24"/>
        </w:rPr>
        <w:t>сельского поселения от</w:t>
      </w:r>
      <w:r w:rsidRPr="0010623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27</w:t>
      </w:r>
      <w:r w:rsidRPr="0010623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12</w:t>
      </w:r>
      <w:r w:rsidRPr="00106231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17</w:t>
      </w:r>
      <w:r w:rsidRPr="00106231">
        <w:rPr>
          <w:bCs/>
          <w:sz w:val="24"/>
          <w:szCs w:val="24"/>
        </w:rPr>
        <w:t xml:space="preserve">г. № </w:t>
      </w:r>
      <w:r>
        <w:rPr>
          <w:bCs/>
          <w:sz w:val="24"/>
          <w:szCs w:val="24"/>
        </w:rPr>
        <w:t>71</w:t>
      </w:r>
      <w:r w:rsidRPr="00106231">
        <w:rPr>
          <w:bCs/>
          <w:sz w:val="24"/>
          <w:szCs w:val="24"/>
        </w:rPr>
        <w:t xml:space="preserve"> «Об утверждении структуры Администрации Новобессергеневского сельского поселения»</w:t>
      </w:r>
      <w:r>
        <w:rPr>
          <w:bCs/>
          <w:sz w:val="24"/>
          <w:szCs w:val="24"/>
        </w:rPr>
        <w:t xml:space="preserve"> следующее </w:t>
      </w:r>
      <w:r w:rsidRPr="00106231">
        <w:rPr>
          <w:sz w:val="24"/>
          <w:szCs w:val="24"/>
        </w:rPr>
        <w:t>изменени</w:t>
      </w:r>
      <w:r>
        <w:rPr>
          <w:sz w:val="24"/>
          <w:szCs w:val="24"/>
        </w:rPr>
        <w:t xml:space="preserve">е: </w:t>
      </w:r>
    </w:p>
    <w:p w:rsidR="00627186" w:rsidRPr="00A75BB1" w:rsidRDefault="00627186" w:rsidP="00627186">
      <w:pPr>
        <w:widowControl w:val="0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  </w:t>
      </w:r>
      <w:r w:rsidRPr="00A75BB1">
        <w:rPr>
          <w:sz w:val="26"/>
          <w:szCs w:val="26"/>
        </w:rPr>
        <w:t xml:space="preserve">В </w:t>
      </w:r>
      <w:r w:rsidR="00A75BB1" w:rsidRPr="00A75BB1">
        <w:rPr>
          <w:sz w:val="26"/>
          <w:szCs w:val="26"/>
        </w:rPr>
        <w:t>структурном подразделении Администрации «О</w:t>
      </w:r>
      <w:r w:rsidRPr="00A75BB1">
        <w:rPr>
          <w:sz w:val="26"/>
          <w:szCs w:val="26"/>
        </w:rPr>
        <w:t>тдел экономики и финансов</w:t>
      </w:r>
      <w:r w:rsidR="00A75BB1" w:rsidRPr="00A75BB1">
        <w:rPr>
          <w:sz w:val="26"/>
          <w:szCs w:val="26"/>
        </w:rPr>
        <w:t>»</w:t>
      </w:r>
      <w:r w:rsidRPr="00A75BB1">
        <w:rPr>
          <w:sz w:val="26"/>
          <w:szCs w:val="26"/>
        </w:rPr>
        <w:t xml:space="preserve">   должность «Главный специалист» переименовать </w:t>
      </w:r>
      <w:proofErr w:type="gramStart"/>
      <w:r w:rsidRPr="00A75BB1">
        <w:rPr>
          <w:sz w:val="26"/>
          <w:szCs w:val="26"/>
        </w:rPr>
        <w:t>в</w:t>
      </w:r>
      <w:proofErr w:type="gramEnd"/>
      <w:r w:rsidRPr="00A75BB1">
        <w:rPr>
          <w:sz w:val="26"/>
          <w:szCs w:val="26"/>
        </w:rPr>
        <w:t xml:space="preserve"> </w:t>
      </w:r>
      <w:r w:rsidR="00A75BB1" w:rsidRPr="00A75BB1">
        <w:rPr>
          <w:sz w:val="26"/>
          <w:szCs w:val="26"/>
        </w:rPr>
        <w:t>«</w:t>
      </w:r>
      <w:r w:rsidRPr="00A75BB1">
        <w:rPr>
          <w:sz w:val="26"/>
          <w:szCs w:val="26"/>
        </w:rPr>
        <w:t>Главный бухгалтер»</w:t>
      </w:r>
      <w:r w:rsidR="006576F0">
        <w:rPr>
          <w:sz w:val="26"/>
          <w:szCs w:val="26"/>
        </w:rPr>
        <w:t xml:space="preserve">. </w:t>
      </w:r>
    </w:p>
    <w:p w:rsidR="00627186" w:rsidRPr="00F8025A" w:rsidRDefault="00A75BB1" w:rsidP="00627186">
      <w:pPr>
        <w:widowControl w:val="0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    </w:t>
      </w:r>
      <w:r w:rsidR="00627186">
        <w:rPr>
          <w:sz w:val="26"/>
          <w:szCs w:val="26"/>
        </w:rPr>
        <w:t>2</w:t>
      </w:r>
      <w:r w:rsidR="00627186" w:rsidRPr="00E93E8B">
        <w:rPr>
          <w:sz w:val="26"/>
          <w:szCs w:val="26"/>
        </w:rPr>
        <w:t xml:space="preserve">. Настоящее </w:t>
      </w:r>
      <w:r w:rsidR="00627186" w:rsidRPr="00E93E8B">
        <w:rPr>
          <w:bCs/>
          <w:sz w:val="26"/>
          <w:szCs w:val="26"/>
        </w:rPr>
        <w:t xml:space="preserve">решение вступает в силу с 1 </w:t>
      </w:r>
      <w:r w:rsidR="00627186">
        <w:rPr>
          <w:bCs/>
          <w:sz w:val="26"/>
          <w:szCs w:val="26"/>
        </w:rPr>
        <w:t>января</w:t>
      </w:r>
      <w:r w:rsidR="00627186" w:rsidRPr="00E93E8B">
        <w:rPr>
          <w:bCs/>
          <w:sz w:val="26"/>
          <w:szCs w:val="26"/>
        </w:rPr>
        <w:t xml:space="preserve"> 201</w:t>
      </w:r>
      <w:r w:rsidR="00627186">
        <w:rPr>
          <w:bCs/>
          <w:sz w:val="26"/>
          <w:szCs w:val="26"/>
        </w:rPr>
        <w:t>9</w:t>
      </w:r>
      <w:r w:rsidR="00627186" w:rsidRPr="00E93E8B">
        <w:rPr>
          <w:bCs/>
          <w:sz w:val="26"/>
          <w:szCs w:val="26"/>
        </w:rPr>
        <w:t xml:space="preserve"> года.</w:t>
      </w:r>
    </w:p>
    <w:p w:rsidR="00627186" w:rsidRPr="00E93E8B" w:rsidRDefault="00627186" w:rsidP="00627186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3</w:t>
      </w:r>
      <w:r w:rsidRPr="00E93E8B">
        <w:rPr>
          <w:color w:val="000000"/>
          <w:sz w:val="26"/>
          <w:szCs w:val="26"/>
        </w:rPr>
        <w:t xml:space="preserve">. </w:t>
      </w:r>
      <w:proofErr w:type="gramStart"/>
      <w:r w:rsidRPr="00E93E8B">
        <w:rPr>
          <w:color w:val="000000"/>
          <w:sz w:val="26"/>
          <w:szCs w:val="26"/>
        </w:rPr>
        <w:t>Контроль за</w:t>
      </w:r>
      <w:proofErr w:type="gramEnd"/>
      <w:r w:rsidRPr="00E93E8B">
        <w:rPr>
          <w:color w:val="000000"/>
          <w:sz w:val="26"/>
          <w:szCs w:val="26"/>
        </w:rPr>
        <w:t xml:space="preserve"> исполнением  настоящего  решения возложить на постоянную комиссию по </w:t>
      </w:r>
      <w:r w:rsidRPr="00E93E8B">
        <w:rPr>
          <w:sz w:val="26"/>
          <w:szCs w:val="26"/>
        </w:rPr>
        <w:t xml:space="preserve"> вопросам местного самоуправления, связям с общественными организациями, социальной и молодежной политики (председатель Орлов Г.В.).</w:t>
      </w:r>
    </w:p>
    <w:p w:rsidR="00627186" w:rsidRPr="00E93E8B" w:rsidRDefault="00627186" w:rsidP="00627186">
      <w:pPr>
        <w:jc w:val="both"/>
        <w:rPr>
          <w:sz w:val="26"/>
          <w:szCs w:val="26"/>
        </w:rPr>
      </w:pPr>
    </w:p>
    <w:p w:rsidR="00627186" w:rsidRDefault="00627186" w:rsidP="00627186">
      <w:pPr>
        <w:jc w:val="both"/>
        <w:rPr>
          <w:sz w:val="26"/>
          <w:szCs w:val="26"/>
        </w:rPr>
      </w:pPr>
    </w:p>
    <w:p w:rsidR="00627186" w:rsidRDefault="00627186" w:rsidP="00627186">
      <w:pPr>
        <w:jc w:val="both"/>
        <w:rPr>
          <w:sz w:val="26"/>
          <w:szCs w:val="26"/>
        </w:rPr>
      </w:pPr>
    </w:p>
    <w:p w:rsidR="00627186" w:rsidRDefault="00627186" w:rsidP="00627186">
      <w:pPr>
        <w:jc w:val="both"/>
        <w:rPr>
          <w:sz w:val="26"/>
          <w:szCs w:val="26"/>
        </w:rPr>
      </w:pPr>
    </w:p>
    <w:p w:rsidR="00627186" w:rsidRPr="00E93E8B" w:rsidRDefault="00627186" w:rsidP="00627186">
      <w:pPr>
        <w:jc w:val="both"/>
        <w:rPr>
          <w:sz w:val="26"/>
          <w:szCs w:val="26"/>
        </w:rPr>
      </w:pPr>
      <w:r w:rsidRPr="00E93E8B">
        <w:rPr>
          <w:sz w:val="26"/>
          <w:szCs w:val="26"/>
        </w:rPr>
        <w:t xml:space="preserve">Председатель Собрания депутатов- </w:t>
      </w:r>
    </w:p>
    <w:p w:rsidR="00627186" w:rsidRPr="00E93E8B" w:rsidRDefault="00627186" w:rsidP="00627186">
      <w:pPr>
        <w:jc w:val="both"/>
        <w:rPr>
          <w:sz w:val="26"/>
          <w:szCs w:val="26"/>
        </w:rPr>
      </w:pPr>
      <w:r w:rsidRPr="00E93E8B">
        <w:rPr>
          <w:sz w:val="26"/>
          <w:szCs w:val="26"/>
        </w:rPr>
        <w:t xml:space="preserve">Глава Новобессергеневского </w:t>
      </w:r>
    </w:p>
    <w:p w:rsidR="00627186" w:rsidRPr="00FB7049" w:rsidRDefault="00627186" w:rsidP="00627186">
      <w:pPr>
        <w:jc w:val="both"/>
        <w:rPr>
          <w:sz w:val="27"/>
          <w:szCs w:val="27"/>
        </w:rPr>
      </w:pPr>
      <w:r w:rsidRPr="00E93E8B">
        <w:rPr>
          <w:sz w:val="26"/>
          <w:szCs w:val="26"/>
        </w:rPr>
        <w:t>сельского поселения</w:t>
      </w:r>
      <w:r w:rsidRPr="00E93E8B">
        <w:rPr>
          <w:sz w:val="26"/>
          <w:szCs w:val="26"/>
        </w:rPr>
        <w:tab/>
        <w:t xml:space="preserve">                                                                       </w:t>
      </w:r>
      <w:proofErr w:type="spellStart"/>
      <w:r w:rsidRPr="00E93E8B">
        <w:rPr>
          <w:sz w:val="26"/>
          <w:szCs w:val="26"/>
        </w:rPr>
        <w:t>В.И.Логвинов</w:t>
      </w:r>
      <w:proofErr w:type="spellEnd"/>
      <w:r w:rsidRPr="00FB7049">
        <w:rPr>
          <w:sz w:val="27"/>
          <w:szCs w:val="27"/>
        </w:rPr>
        <w:t xml:space="preserve">                                              </w:t>
      </w:r>
    </w:p>
    <w:p w:rsidR="00627186" w:rsidRDefault="00627186" w:rsidP="00627186">
      <w:pPr>
        <w:ind w:right="254"/>
        <w:jc w:val="both"/>
        <w:rPr>
          <w:sz w:val="27"/>
          <w:szCs w:val="27"/>
        </w:rPr>
      </w:pPr>
    </w:p>
    <w:p w:rsidR="00627186" w:rsidRDefault="00627186" w:rsidP="00627186">
      <w:pPr>
        <w:ind w:right="254"/>
        <w:jc w:val="both"/>
        <w:rPr>
          <w:sz w:val="27"/>
          <w:szCs w:val="27"/>
        </w:rPr>
      </w:pPr>
    </w:p>
    <w:p w:rsidR="00627186" w:rsidRDefault="00627186" w:rsidP="00627186">
      <w:pPr>
        <w:ind w:right="254"/>
        <w:jc w:val="both"/>
        <w:rPr>
          <w:sz w:val="27"/>
          <w:szCs w:val="27"/>
        </w:rPr>
      </w:pPr>
    </w:p>
    <w:p w:rsidR="00627186" w:rsidRDefault="00627186" w:rsidP="00627186">
      <w:pPr>
        <w:ind w:right="254"/>
        <w:jc w:val="both"/>
        <w:rPr>
          <w:sz w:val="27"/>
          <w:szCs w:val="27"/>
        </w:rPr>
      </w:pPr>
    </w:p>
    <w:p w:rsidR="00627186" w:rsidRPr="00FB7049" w:rsidRDefault="00627186" w:rsidP="00627186">
      <w:pPr>
        <w:ind w:right="254"/>
        <w:jc w:val="both"/>
        <w:rPr>
          <w:sz w:val="20"/>
        </w:rPr>
      </w:pPr>
      <w:r w:rsidRPr="00FB7049">
        <w:rPr>
          <w:sz w:val="20"/>
        </w:rPr>
        <w:t xml:space="preserve">село </w:t>
      </w:r>
      <w:r>
        <w:rPr>
          <w:sz w:val="20"/>
        </w:rPr>
        <w:t>Петрушино</w:t>
      </w:r>
    </w:p>
    <w:p w:rsidR="00627186" w:rsidRPr="00FB7049" w:rsidRDefault="001D5BF7" w:rsidP="00627186">
      <w:pPr>
        <w:ind w:right="254"/>
        <w:jc w:val="both"/>
        <w:rPr>
          <w:sz w:val="20"/>
        </w:rPr>
      </w:pPr>
      <w:r>
        <w:rPr>
          <w:sz w:val="20"/>
        </w:rPr>
        <w:t>27</w:t>
      </w:r>
      <w:r w:rsidR="00627186">
        <w:rPr>
          <w:sz w:val="20"/>
        </w:rPr>
        <w:t xml:space="preserve"> декабря </w:t>
      </w:r>
      <w:r w:rsidR="00627186" w:rsidRPr="00FB7049">
        <w:rPr>
          <w:sz w:val="20"/>
        </w:rPr>
        <w:t>201</w:t>
      </w:r>
      <w:r w:rsidR="00627186">
        <w:rPr>
          <w:sz w:val="20"/>
        </w:rPr>
        <w:t>8</w:t>
      </w:r>
      <w:r w:rsidR="00627186" w:rsidRPr="00FB7049">
        <w:rPr>
          <w:sz w:val="20"/>
        </w:rPr>
        <w:t xml:space="preserve"> года</w:t>
      </w:r>
    </w:p>
    <w:p w:rsidR="00627186" w:rsidRPr="0062131F" w:rsidRDefault="00627186" w:rsidP="00627186">
      <w:pPr>
        <w:ind w:right="254"/>
        <w:jc w:val="both"/>
        <w:rPr>
          <w:sz w:val="24"/>
          <w:szCs w:val="24"/>
        </w:rPr>
      </w:pPr>
      <w:r w:rsidRPr="0062131F">
        <w:rPr>
          <w:sz w:val="24"/>
          <w:szCs w:val="24"/>
        </w:rPr>
        <w:t xml:space="preserve">№ </w:t>
      </w:r>
      <w:bookmarkEnd w:id="0"/>
      <w:bookmarkEnd w:id="1"/>
      <w:r w:rsidR="001D5BF7">
        <w:rPr>
          <w:sz w:val="24"/>
          <w:szCs w:val="24"/>
        </w:rPr>
        <w:t>115</w:t>
      </w:r>
    </w:p>
    <w:p w:rsidR="003E4610" w:rsidRDefault="003E4610"/>
    <w:sectPr w:rsidR="003E4610" w:rsidSect="003E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535B3"/>
    <w:multiLevelType w:val="hybridMultilevel"/>
    <w:tmpl w:val="8AB4A7CA"/>
    <w:lvl w:ilvl="0" w:tplc="FE5CA8E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characterSpacingControl w:val="doNotCompress"/>
  <w:compat/>
  <w:rsids>
    <w:rsidRoot w:val="00627186"/>
    <w:rsid w:val="001D5BF7"/>
    <w:rsid w:val="002967F0"/>
    <w:rsid w:val="003E4610"/>
    <w:rsid w:val="00595555"/>
    <w:rsid w:val="00627186"/>
    <w:rsid w:val="006576F0"/>
    <w:rsid w:val="00992962"/>
    <w:rsid w:val="00A7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7186"/>
    <w:pPr>
      <w:overflowPunct/>
      <w:autoSpaceDE/>
      <w:autoSpaceDN/>
      <w:adjustRightInd/>
      <w:jc w:val="center"/>
      <w:textAlignment w:val="auto"/>
    </w:pPr>
    <w:rPr>
      <w:szCs w:val="24"/>
    </w:rPr>
  </w:style>
  <w:style w:type="character" w:customStyle="1" w:styleId="a4">
    <w:name w:val="Название Знак"/>
    <w:basedOn w:val="a0"/>
    <w:link w:val="a3"/>
    <w:rsid w:val="0062718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2018-12-24T12:50:00Z</cp:lastPrinted>
  <dcterms:created xsi:type="dcterms:W3CDTF">2018-12-24T08:18:00Z</dcterms:created>
  <dcterms:modified xsi:type="dcterms:W3CDTF">2018-12-26T11:26:00Z</dcterms:modified>
</cp:coreProperties>
</file>