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8" w:rsidRPr="00E82110" w:rsidRDefault="00E82110" w:rsidP="00E82110">
      <w:pPr>
        <w:pStyle w:val="a3"/>
        <w:rPr>
          <w:b/>
          <w:sz w:val="32"/>
          <w:szCs w:val="32"/>
        </w:rPr>
      </w:pPr>
      <w:r w:rsidRPr="00E82110">
        <w:rPr>
          <w:b/>
          <w:sz w:val="32"/>
          <w:szCs w:val="32"/>
        </w:rPr>
        <w:t>РОССИЙСКАЯ ФЕДЕРАЦИЯ</w:t>
      </w:r>
    </w:p>
    <w:p w:rsidR="00E82110" w:rsidRDefault="00E82110" w:rsidP="00E82110">
      <w:pPr>
        <w:pStyle w:val="a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821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РОСТОВСК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АЯ</w:t>
      </w:r>
      <w:r w:rsidRPr="00E821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Ь</w:t>
      </w:r>
    </w:p>
    <w:p w:rsidR="00E82110" w:rsidRPr="00E82110" w:rsidRDefault="00E82110" w:rsidP="00E82110">
      <w:pPr>
        <w:jc w:val="center"/>
        <w:rPr>
          <w:lang w:eastAsia="ar-SA"/>
        </w:rPr>
      </w:pPr>
      <w:r w:rsidRPr="00530638">
        <w:rPr>
          <w:b/>
          <w:sz w:val="32"/>
          <w:szCs w:val="32"/>
        </w:rPr>
        <w:t>НЕКЛИНОВСК</w:t>
      </w:r>
      <w:r>
        <w:rPr>
          <w:b/>
          <w:sz w:val="32"/>
          <w:szCs w:val="32"/>
        </w:rPr>
        <w:t>ИЙ</w:t>
      </w:r>
      <w:r w:rsidRPr="00530638">
        <w:rPr>
          <w:b/>
          <w:sz w:val="32"/>
          <w:szCs w:val="32"/>
        </w:rPr>
        <w:t xml:space="preserve"> РАЙОН</w:t>
      </w:r>
    </w:p>
    <w:p w:rsidR="00530638" w:rsidRPr="00530638" w:rsidRDefault="00530638" w:rsidP="00530638">
      <w:pPr>
        <w:pStyle w:val="a3"/>
        <w:rPr>
          <w:b/>
          <w:sz w:val="32"/>
          <w:szCs w:val="32"/>
        </w:rPr>
      </w:pPr>
      <w:r w:rsidRPr="00530638">
        <w:rPr>
          <w:b/>
          <w:sz w:val="32"/>
          <w:szCs w:val="32"/>
        </w:rPr>
        <w:t>СОБРАНИЕ ДЕПУТАТОВ НОВОБЕССЕРГЕНЕВСКОГО СЕЛЬСКОГО ПОСЕЛЕНИЯ</w:t>
      </w:r>
    </w:p>
    <w:p w:rsidR="00530638" w:rsidRPr="0068714B" w:rsidRDefault="00530638" w:rsidP="00530638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</w:p>
    <w:p w:rsidR="00E82110" w:rsidRDefault="00E82110" w:rsidP="00530638">
      <w:pPr>
        <w:jc w:val="center"/>
        <w:rPr>
          <w:sz w:val="28"/>
          <w:szCs w:val="28"/>
        </w:rPr>
      </w:pPr>
    </w:p>
    <w:p w:rsidR="00530638" w:rsidRPr="00E82110" w:rsidRDefault="00530638" w:rsidP="00530638">
      <w:pPr>
        <w:jc w:val="center"/>
        <w:rPr>
          <w:b/>
          <w:sz w:val="32"/>
          <w:szCs w:val="32"/>
        </w:rPr>
      </w:pPr>
      <w:r w:rsidRPr="00E82110">
        <w:rPr>
          <w:b/>
          <w:sz w:val="32"/>
          <w:szCs w:val="32"/>
        </w:rPr>
        <w:t xml:space="preserve">РЕШЕНИЕ </w:t>
      </w:r>
    </w:p>
    <w:p w:rsidR="00530638" w:rsidRPr="0068714B" w:rsidRDefault="00530638" w:rsidP="00530638">
      <w:pPr>
        <w:jc w:val="center"/>
      </w:pPr>
      <w:r w:rsidRPr="0068714B">
        <w:t xml:space="preserve">                                                   </w:t>
      </w:r>
    </w:p>
    <w:p w:rsidR="007109DF" w:rsidRDefault="00E82110" w:rsidP="00E821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110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E82110" w:rsidRPr="00E82110" w:rsidRDefault="00E82110" w:rsidP="00E821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110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7109DF" w:rsidRPr="007109D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82110" w:rsidRPr="00E82110" w:rsidRDefault="00E82110" w:rsidP="00E821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2110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E8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38" w:rsidRDefault="00530638" w:rsidP="00530638">
      <w:pPr>
        <w:jc w:val="center"/>
        <w:rPr>
          <w:sz w:val="28"/>
          <w:szCs w:val="28"/>
        </w:rPr>
      </w:pPr>
    </w:p>
    <w:p w:rsidR="008C2BE6" w:rsidRPr="00E82110" w:rsidRDefault="008C2BE6" w:rsidP="00530638">
      <w:pPr>
        <w:jc w:val="center"/>
        <w:rPr>
          <w:sz w:val="28"/>
          <w:szCs w:val="28"/>
        </w:rPr>
      </w:pPr>
    </w:p>
    <w:p w:rsidR="00530638" w:rsidRPr="00E82110" w:rsidRDefault="00530638" w:rsidP="00530638">
      <w:pPr>
        <w:rPr>
          <w:sz w:val="28"/>
          <w:szCs w:val="28"/>
        </w:rPr>
      </w:pPr>
      <w:r w:rsidRPr="00E82110">
        <w:rPr>
          <w:sz w:val="28"/>
          <w:szCs w:val="28"/>
        </w:rPr>
        <w:t xml:space="preserve">Принято </w:t>
      </w:r>
    </w:p>
    <w:p w:rsidR="00530638" w:rsidRPr="00E82110" w:rsidRDefault="00530638" w:rsidP="00530638">
      <w:pPr>
        <w:rPr>
          <w:sz w:val="28"/>
          <w:szCs w:val="28"/>
        </w:rPr>
      </w:pPr>
      <w:r w:rsidRPr="00E82110">
        <w:rPr>
          <w:sz w:val="28"/>
          <w:szCs w:val="28"/>
        </w:rPr>
        <w:t>Собранием депутатов                                                       «</w:t>
      </w:r>
      <w:r w:rsidR="00E82110" w:rsidRPr="00E82110">
        <w:rPr>
          <w:sz w:val="28"/>
          <w:szCs w:val="28"/>
        </w:rPr>
        <w:t>30</w:t>
      </w:r>
      <w:r w:rsidRPr="00E82110">
        <w:rPr>
          <w:sz w:val="28"/>
          <w:szCs w:val="28"/>
        </w:rPr>
        <w:t xml:space="preserve">» </w:t>
      </w:r>
      <w:r w:rsidR="00E82110" w:rsidRPr="00E82110">
        <w:rPr>
          <w:sz w:val="28"/>
          <w:szCs w:val="28"/>
        </w:rPr>
        <w:t xml:space="preserve">ноября </w:t>
      </w:r>
      <w:r w:rsidRPr="00E82110">
        <w:rPr>
          <w:sz w:val="28"/>
          <w:szCs w:val="28"/>
        </w:rPr>
        <w:t xml:space="preserve">2020 года </w:t>
      </w:r>
    </w:p>
    <w:p w:rsidR="00530638" w:rsidRDefault="00530638" w:rsidP="00530638">
      <w:pPr>
        <w:rPr>
          <w:sz w:val="28"/>
          <w:szCs w:val="28"/>
        </w:rPr>
      </w:pPr>
    </w:p>
    <w:p w:rsidR="008C2BE6" w:rsidRPr="00E82110" w:rsidRDefault="008C2BE6" w:rsidP="00530638">
      <w:pPr>
        <w:rPr>
          <w:sz w:val="28"/>
          <w:szCs w:val="28"/>
        </w:rPr>
      </w:pPr>
    </w:p>
    <w:p w:rsidR="00530638" w:rsidRPr="00C94D48" w:rsidRDefault="00530638" w:rsidP="00C94D48">
      <w:pPr>
        <w:jc w:val="both"/>
        <w:rPr>
          <w:sz w:val="28"/>
          <w:szCs w:val="28"/>
        </w:rPr>
      </w:pPr>
      <w:r w:rsidRPr="00E82110">
        <w:rPr>
          <w:color w:val="000000"/>
          <w:sz w:val="28"/>
          <w:szCs w:val="28"/>
        </w:rPr>
        <w:t xml:space="preserve">       </w:t>
      </w:r>
      <w:proofErr w:type="gramStart"/>
      <w:r w:rsidR="00E82110" w:rsidRPr="00C94D48">
        <w:rPr>
          <w:sz w:val="28"/>
          <w:szCs w:val="28"/>
        </w:rPr>
        <w:t xml:space="preserve">Рассмотрев заявление депутата Собрания депутатов </w:t>
      </w:r>
      <w:r w:rsidR="00E82110" w:rsidRPr="00C94D48">
        <w:rPr>
          <w:color w:val="000000"/>
          <w:sz w:val="28"/>
          <w:szCs w:val="28"/>
        </w:rPr>
        <w:t>Новобессергеневского сельского поселения</w:t>
      </w:r>
      <w:r w:rsidR="00E82110" w:rsidRPr="00C94D48">
        <w:rPr>
          <w:sz w:val="28"/>
          <w:szCs w:val="28"/>
        </w:rPr>
        <w:t xml:space="preserve"> четвертого созыва Губа Виктора Владимировича о досрочном прекращении полномочий в связи с отставкой по собственному желанию, в </w:t>
      </w:r>
      <w:r w:rsidR="00E82110" w:rsidRPr="00C94D48">
        <w:rPr>
          <w:color w:val="000000"/>
          <w:sz w:val="28"/>
          <w:szCs w:val="28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E82110" w:rsidRPr="00C94D48">
        <w:rPr>
          <w:sz w:val="28"/>
          <w:szCs w:val="28"/>
        </w:rPr>
        <w:t xml:space="preserve">, руководствуясь пунктом </w:t>
      </w:r>
      <w:r w:rsidR="007109DF">
        <w:rPr>
          <w:sz w:val="28"/>
          <w:szCs w:val="28"/>
        </w:rPr>
        <w:t>1</w:t>
      </w:r>
      <w:r w:rsidR="00E82110" w:rsidRPr="00C94D48">
        <w:rPr>
          <w:sz w:val="28"/>
          <w:szCs w:val="28"/>
        </w:rPr>
        <w:t xml:space="preserve">2  статьи </w:t>
      </w:r>
      <w:r w:rsidR="007109DF">
        <w:rPr>
          <w:sz w:val="28"/>
          <w:szCs w:val="28"/>
        </w:rPr>
        <w:t>36</w:t>
      </w:r>
      <w:r w:rsidR="00E82110" w:rsidRPr="00C94D48">
        <w:rPr>
          <w:sz w:val="28"/>
          <w:szCs w:val="28"/>
        </w:rPr>
        <w:t xml:space="preserve"> Устава муниципального образования «Новобессергеневское сельское поселение»,</w:t>
      </w:r>
      <w:r w:rsidR="00C94D48">
        <w:rPr>
          <w:sz w:val="28"/>
          <w:szCs w:val="28"/>
        </w:rPr>
        <w:t xml:space="preserve"> </w:t>
      </w:r>
      <w:r w:rsidRPr="00C94D48">
        <w:rPr>
          <w:sz w:val="28"/>
          <w:szCs w:val="28"/>
        </w:rPr>
        <w:t>Собрание</w:t>
      </w:r>
      <w:proofErr w:type="gramEnd"/>
      <w:r w:rsidRPr="00C94D48">
        <w:rPr>
          <w:sz w:val="28"/>
          <w:szCs w:val="28"/>
        </w:rPr>
        <w:t xml:space="preserve"> депутатов</w:t>
      </w:r>
      <w:r w:rsidRPr="00C94D48">
        <w:rPr>
          <w:color w:val="000000"/>
          <w:sz w:val="28"/>
          <w:szCs w:val="28"/>
        </w:rPr>
        <w:t xml:space="preserve"> Новобессергеневского сельского поселения</w:t>
      </w:r>
      <w:r w:rsidRPr="00C94D48">
        <w:rPr>
          <w:sz w:val="28"/>
          <w:szCs w:val="28"/>
        </w:rPr>
        <w:t xml:space="preserve"> РЕШИЛО:</w:t>
      </w:r>
    </w:p>
    <w:p w:rsidR="00E82110" w:rsidRPr="00C94D48" w:rsidRDefault="00E82110" w:rsidP="00C94D48">
      <w:pPr>
        <w:jc w:val="both"/>
        <w:rPr>
          <w:sz w:val="28"/>
          <w:szCs w:val="28"/>
        </w:rPr>
      </w:pPr>
    </w:p>
    <w:p w:rsidR="00E82110" w:rsidRPr="00C94D48" w:rsidRDefault="00C94D48" w:rsidP="00C9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10" w:rsidRPr="00C94D4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Собрания депутатов </w:t>
      </w:r>
      <w:r w:rsidR="00E82110" w:rsidRPr="00C94D48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="00E82110" w:rsidRPr="00C94D48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 области четвертого созыва </w:t>
      </w:r>
      <w:r w:rsidRPr="00C94D48">
        <w:rPr>
          <w:rFonts w:ascii="Times New Roman" w:hAnsi="Times New Roman" w:cs="Times New Roman"/>
          <w:sz w:val="28"/>
          <w:szCs w:val="28"/>
        </w:rPr>
        <w:t xml:space="preserve">по избирательному округу № 6 Губа Виктора Владимировича </w:t>
      </w:r>
      <w:r w:rsidR="00E82110" w:rsidRPr="00C94D48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желанию.</w:t>
      </w:r>
    </w:p>
    <w:p w:rsidR="00E82110" w:rsidRPr="00C94D48" w:rsidRDefault="00E82110" w:rsidP="00C94D48">
      <w:pPr>
        <w:autoSpaceDN w:val="0"/>
        <w:ind w:firstLine="567"/>
        <w:jc w:val="both"/>
        <w:rPr>
          <w:sz w:val="28"/>
          <w:szCs w:val="28"/>
        </w:rPr>
      </w:pPr>
      <w:r w:rsidRPr="00C94D48">
        <w:rPr>
          <w:sz w:val="28"/>
          <w:szCs w:val="28"/>
        </w:rPr>
        <w:t xml:space="preserve">2. Настоящее </w:t>
      </w:r>
      <w:r w:rsidR="00C94D48" w:rsidRPr="00C94D48">
        <w:rPr>
          <w:sz w:val="28"/>
          <w:szCs w:val="28"/>
        </w:rPr>
        <w:t>р</w:t>
      </w:r>
      <w:r w:rsidRPr="00C94D48">
        <w:rPr>
          <w:sz w:val="28"/>
          <w:szCs w:val="28"/>
        </w:rPr>
        <w:t xml:space="preserve">ешение вступает в силу с момента его подписания и подлежит официальному опубликованию </w:t>
      </w:r>
      <w:r w:rsidR="00C94D48" w:rsidRPr="00C94D48">
        <w:rPr>
          <w:sz w:val="28"/>
          <w:szCs w:val="28"/>
        </w:rPr>
        <w:t xml:space="preserve">(размещению) </w:t>
      </w:r>
      <w:r w:rsidRPr="00C94D48">
        <w:rPr>
          <w:sz w:val="28"/>
          <w:szCs w:val="28"/>
        </w:rPr>
        <w:t xml:space="preserve">в </w:t>
      </w:r>
      <w:r w:rsidR="00C94D48" w:rsidRPr="00C94D48">
        <w:rPr>
          <w:sz w:val="28"/>
          <w:szCs w:val="28"/>
        </w:rPr>
        <w:t xml:space="preserve">газете «Приазовская степь» и на официальном сайте администрации </w:t>
      </w:r>
      <w:r w:rsidR="00C94D48" w:rsidRPr="00C94D48">
        <w:rPr>
          <w:color w:val="000000"/>
          <w:sz w:val="28"/>
          <w:szCs w:val="28"/>
        </w:rPr>
        <w:t>Новобессергеневского сельского поселения в сети Интернет</w:t>
      </w:r>
      <w:r w:rsidRPr="00C94D48">
        <w:rPr>
          <w:sz w:val="28"/>
          <w:szCs w:val="28"/>
        </w:rPr>
        <w:t>.</w:t>
      </w:r>
    </w:p>
    <w:p w:rsidR="00C94D48" w:rsidRDefault="00C94D48" w:rsidP="00E82110">
      <w:pPr>
        <w:autoSpaceDN w:val="0"/>
        <w:ind w:firstLine="567"/>
      </w:pPr>
    </w:p>
    <w:p w:rsidR="00C94D48" w:rsidRDefault="00C94D48" w:rsidP="00E82110">
      <w:pPr>
        <w:autoSpaceDN w:val="0"/>
        <w:ind w:firstLine="567"/>
      </w:pPr>
    </w:p>
    <w:p w:rsidR="00530638" w:rsidRPr="00685255" w:rsidRDefault="00530638" w:rsidP="00E82110">
      <w:pPr>
        <w:jc w:val="both"/>
        <w:rPr>
          <w:szCs w:val="28"/>
        </w:rPr>
      </w:pPr>
      <w:r w:rsidRPr="00685255">
        <w:rPr>
          <w:szCs w:val="28"/>
        </w:rPr>
        <w:t>Председатель Собрания депутатов-</w:t>
      </w:r>
    </w:p>
    <w:p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 xml:space="preserve">Глава Новобессергеневского </w:t>
      </w:r>
    </w:p>
    <w:p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>сельского поселения</w:t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  <w:t xml:space="preserve">   </w:t>
      </w:r>
      <w:r w:rsidR="00C94D48">
        <w:rPr>
          <w:szCs w:val="28"/>
        </w:rPr>
        <w:t xml:space="preserve"> </w:t>
      </w:r>
      <w:proofErr w:type="spellStart"/>
      <w:r w:rsidRPr="00685255">
        <w:rPr>
          <w:szCs w:val="28"/>
        </w:rPr>
        <w:t>В.И.Логвинов</w:t>
      </w:r>
      <w:proofErr w:type="spellEnd"/>
    </w:p>
    <w:p w:rsidR="00530638" w:rsidRDefault="00530638" w:rsidP="00530638">
      <w:pPr>
        <w:jc w:val="both"/>
        <w:rPr>
          <w:sz w:val="28"/>
          <w:szCs w:val="28"/>
        </w:rPr>
      </w:pPr>
    </w:p>
    <w:p w:rsidR="00530638" w:rsidRPr="00C94D48" w:rsidRDefault="00E82110" w:rsidP="00530638">
      <w:pPr>
        <w:jc w:val="both"/>
      </w:pPr>
      <w:r w:rsidRPr="00C94D48">
        <w:t>с. Петрушино</w:t>
      </w:r>
    </w:p>
    <w:p w:rsidR="00530638" w:rsidRPr="00C94D48" w:rsidRDefault="00530638" w:rsidP="00530638">
      <w:pPr>
        <w:jc w:val="both"/>
      </w:pPr>
      <w:r w:rsidRPr="00C94D48">
        <w:t>№</w:t>
      </w:r>
      <w:r w:rsidR="00FC5CCD" w:rsidRPr="00C94D48">
        <w:t xml:space="preserve"> </w:t>
      </w:r>
      <w:r w:rsidR="00E82110" w:rsidRPr="00C94D48">
        <w:t>160</w:t>
      </w:r>
      <w:r w:rsidRPr="00C94D48">
        <w:t xml:space="preserve"> </w:t>
      </w:r>
      <w:r w:rsidR="007109DF">
        <w:t xml:space="preserve">от </w:t>
      </w:r>
      <w:r w:rsidR="00E82110" w:rsidRPr="00C94D48">
        <w:t>30</w:t>
      </w:r>
      <w:r w:rsidR="00FC5CCD" w:rsidRPr="00C94D48">
        <w:t>.</w:t>
      </w:r>
      <w:r w:rsidR="00E82110" w:rsidRPr="00C94D48">
        <w:t>11</w:t>
      </w:r>
      <w:r w:rsidR="00FC5CCD" w:rsidRPr="00C94D48">
        <w:t>.</w:t>
      </w:r>
      <w:r w:rsidRPr="00C94D48">
        <w:t>2020</w:t>
      </w:r>
      <w:r w:rsidR="00E82110" w:rsidRPr="00C94D48">
        <w:t>г.</w:t>
      </w:r>
    </w:p>
    <w:sectPr w:rsidR="00530638" w:rsidRPr="00C94D48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638"/>
    <w:rsid w:val="00101F7C"/>
    <w:rsid w:val="00294B47"/>
    <w:rsid w:val="003E4610"/>
    <w:rsid w:val="00530638"/>
    <w:rsid w:val="00685255"/>
    <w:rsid w:val="007109DF"/>
    <w:rsid w:val="00762775"/>
    <w:rsid w:val="007C397F"/>
    <w:rsid w:val="008C2BE6"/>
    <w:rsid w:val="009A72CC"/>
    <w:rsid w:val="00C529A5"/>
    <w:rsid w:val="00C71276"/>
    <w:rsid w:val="00C94D48"/>
    <w:rsid w:val="00CF4A92"/>
    <w:rsid w:val="00E82110"/>
    <w:rsid w:val="00F519B5"/>
    <w:rsid w:val="00FC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3063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306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53063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0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530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530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8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2020-12-11T11:39:00Z</cp:lastPrinted>
  <dcterms:created xsi:type="dcterms:W3CDTF">2020-02-07T10:59:00Z</dcterms:created>
  <dcterms:modified xsi:type="dcterms:W3CDTF">2020-12-21T06:59:00Z</dcterms:modified>
</cp:coreProperties>
</file>