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3A" w:rsidRPr="00126A7E" w:rsidRDefault="0042223A" w:rsidP="00F443A1">
      <w:pPr>
        <w:suppressAutoHyphens/>
        <w:autoSpaceDE w:val="0"/>
        <w:autoSpaceDN w:val="0"/>
        <w:adjustRightInd w:val="0"/>
        <w:jc w:val="center"/>
        <w:rPr>
          <w:rFonts w:ascii="Times New Roman CYR" w:hAnsi="Times New Roman CYR" w:cs="Times New Roman CYR"/>
          <w:b/>
          <w:bCs/>
          <w:sz w:val="21"/>
          <w:szCs w:val="21"/>
        </w:rPr>
      </w:pPr>
    </w:p>
    <w:p w:rsidR="0042223A" w:rsidRPr="00126A7E" w:rsidRDefault="0042223A" w:rsidP="00F443A1">
      <w:pPr>
        <w:suppressAutoHyphens/>
        <w:autoSpaceDE w:val="0"/>
        <w:autoSpaceDN w:val="0"/>
        <w:adjustRightInd w:val="0"/>
        <w:jc w:val="center"/>
        <w:rPr>
          <w:rFonts w:ascii="Times New Roman CYR" w:hAnsi="Times New Roman CYR" w:cs="Times New Roman CYR"/>
          <w:b/>
          <w:bCs/>
          <w:sz w:val="21"/>
          <w:szCs w:val="21"/>
        </w:rPr>
      </w:pPr>
    </w:p>
    <w:p w:rsidR="000F3C60" w:rsidRPr="00126A7E" w:rsidRDefault="000F3C60" w:rsidP="000F3C60">
      <w:pPr>
        <w:pStyle w:val="a3"/>
        <w:rPr>
          <w:b/>
          <w:sz w:val="21"/>
          <w:szCs w:val="21"/>
        </w:rPr>
      </w:pPr>
      <w:r w:rsidRPr="00126A7E">
        <w:rPr>
          <w:b/>
          <w:sz w:val="21"/>
          <w:szCs w:val="21"/>
        </w:rPr>
        <w:t>РОССИЙСКАЯ ФЕДЕРАЦИЯ</w:t>
      </w:r>
    </w:p>
    <w:p w:rsidR="000F3C60" w:rsidRPr="00126A7E" w:rsidRDefault="000F3C60" w:rsidP="000F3C60">
      <w:pPr>
        <w:pStyle w:val="a3"/>
        <w:rPr>
          <w:b/>
          <w:sz w:val="21"/>
          <w:szCs w:val="21"/>
        </w:rPr>
      </w:pPr>
      <w:r w:rsidRPr="00126A7E">
        <w:rPr>
          <w:b/>
          <w:sz w:val="21"/>
          <w:szCs w:val="21"/>
        </w:rPr>
        <w:t>РОСТОВСКАЯ ОБЛАСТЬ</w:t>
      </w:r>
    </w:p>
    <w:p w:rsidR="000F3C60" w:rsidRPr="00126A7E" w:rsidRDefault="000F3C60" w:rsidP="000F3C60">
      <w:pPr>
        <w:pStyle w:val="a3"/>
        <w:rPr>
          <w:b/>
          <w:sz w:val="21"/>
          <w:szCs w:val="21"/>
        </w:rPr>
      </w:pPr>
      <w:r w:rsidRPr="00126A7E">
        <w:rPr>
          <w:b/>
          <w:sz w:val="21"/>
          <w:szCs w:val="21"/>
        </w:rPr>
        <w:t>НЕКЛИНОВСКИЙ РАЙОН</w:t>
      </w:r>
    </w:p>
    <w:p w:rsidR="000F3C60" w:rsidRPr="00126A7E" w:rsidRDefault="000F3C60" w:rsidP="000F3C60">
      <w:pPr>
        <w:pStyle w:val="a3"/>
        <w:rPr>
          <w:b/>
          <w:sz w:val="21"/>
          <w:szCs w:val="21"/>
        </w:rPr>
      </w:pPr>
      <w:r w:rsidRPr="00126A7E">
        <w:rPr>
          <w:b/>
          <w:sz w:val="21"/>
          <w:szCs w:val="21"/>
        </w:rPr>
        <w:t xml:space="preserve">СОБРАНИЕ ДЕПУТАТОВ </w:t>
      </w:r>
      <w:r w:rsidR="000706CB" w:rsidRPr="00126A7E">
        <w:rPr>
          <w:b/>
          <w:sz w:val="21"/>
          <w:szCs w:val="21"/>
        </w:rPr>
        <w:t>НОВОБЕССЕРГЕНЕСКОЕ</w:t>
      </w:r>
      <w:r w:rsidRPr="00126A7E">
        <w:rPr>
          <w:b/>
          <w:sz w:val="21"/>
          <w:szCs w:val="21"/>
        </w:rPr>
        <w:t xml:space="preserve"> СЕЛЬСКОГО ПОСЕЛЕНИЯ  </w:t>
      </w:r>
    </w:p>
    <w:p w:rsidR="000F3C60" w:rsidRPr="00126A7E" w:rsidRDefault="000F3C60" w:rsidP="000F3C60">
      <w:pPr>
        <w:pStyle w:val="a3"/>
        <w:rPr>
          <w:b/>
          <w:sz w:val="21"/>
          <w:szCs w:val="21"/>
        </w:rPr>
      </w:pPr>
      <w:r w:rsidRPr="00126A7E">
        <w:rPr>
          <w:b/>
          <w:sz w:val="21"/>
          <w:szCs w:val="21"/>
        </w:rPr>
        <w:t>НЕКЛИНОВСКОГО РАЙОНА  РОСТОВСКОЙ ОБЛАСТИ</w:t>
      </w:r>
    </w:p>
    <w:p w:rsidR="000F3C60" w:rsidRPr="00126A7E" w:rsidRDefault="000F3C60" w:rsidP="000F3C60">
      <w:pPr>
        <w:rPr>
          <w:b/>
          <w:sz w:val="21"/>
          <w:szCs w:val="21"/>
        </w:rPr>
      </w:pPr>
    </w:p>
    <w:p w:rsidR="000F3C60" w:rsidRPr="00126A7E" w:rsidRDefault="000F3C60" w:rsidP="000F3C60">
      <w:pPr>
        <w:jc w:val="center"/>
        <w:rPr>
          <w:b/>
          <w:sz w:val="28"/>
          <w:szCs w:val="28"/>
        </w:rPr>
      </w:pPr>
      <w:r w:rsidRPr="00126A7E">
        <w:rPr>
          <w:b/>
          <w:sz w:val="28"/>
          <w:szCs w:val="28"/>
        </w:rPr>
        <w:t xml:space="preserve">РЕШЕНИЕ </w:t>
      </w:r>
    </w:p>
    <w:p w:rsidR="00F9125E" w:rsidRPr="00126A7E" w:rsidRDefault="00F9125E" w:rsidP="00F443A1">
      <w:pPr>
        <w:tabs>
          <w:tab w:val="left" w:pos="7440"/>
        </w:tabs>
        <w:autoSpaceDE w:val="0"/>
        <w:autoSpaceDN w:val="0"/>
        <w:adjustRightInd w:val="0"/>
        <w:ind w:right="5105"/>
        <w:jc w:val="both"/>
        <w:rPr>
          <w:rFonts w:ascii="Times New Roman CYR" w:hAnsi="Times New Roman CYR" w:cs="Times New Roman CYR"/>
          <w:b/>
          <w:sz w:val="21"/>
          <w:szCs w:val="21"/>
        </w:rPr>
      </w:pPr>
    </w:p>
    <w:p w:rsidR="00F443A1" w:rsidRPr="00126A7E" w:rsidRDefault="00F443A1" w:rsidP="00F443A1">
      <w:pPr>
        <w:tabs>
          <w:tab w:val="left" w:pos="7440"/>
        </w:tabs>
        <w:autoSpaceDE w:val="0"/>
        <w:autoSpaceDN w:val="0"/>
        <w:adjustRightInd w:val="0"/>
        <w:ind w:right="5105"/>
        <w:jc w:val="both"/>
        <w:rPr>
          <w:b/>
        </w:rPr>
      </w:pPr>
      <w:r w:rsidRPr="00126A7E">
        <w:rPr>
          <w:rFonts w:ascii="Times New Roman CYR" w:hAnsi="Times New Roman CYR" w:cs="Times New Roman CYR"/>
          <w:b/>
        </w:rPr>
        <w:t xml:space="preserve">О принятии Регламента Собрания депутатов </w:t>
      </w:r>
      <w:proofErr w:type="spellStart"/>
      <w:r w:rsidR="000706CB" w:rsidRPr="00126A7E">
        <w:rPr>
          <w:rFonts w:ascii="Times New Roman CYR" w:hAnsi="Times New Roman CYR" w:cs="Times New Roman CYR"/>
          <w:b/>
        </w:rPr>
        <w:t>Новобессергеневского</w:t>
      </w:r>
      <w:proofErr w:type="spellEnd"/>
      <w:r w:rsidR="000706CB" w:rsidRPr="00126A7E">
        <w:rPr>
          <w:rFonts w:ascii="Times New Roman CYR" w:hAnsi="Times New Roman CYR" w:cs="Times New Roman CYR"/>
          <w:b/>
        </w:rPr>
        <w:t xml:space="preserve"> </w:t>
      </w:r>
      <w:r w:rsidRPr="00126A7E">
        <w:rPr>
          <w:rFonts w:ascii="Times New Roman CYR" w:hAnsi="Times New Roman CYR" w:cs="Times New Roman CYR"/>
          <w:b/>
        </w:rPr>
        <w:t>сельского поселения</w:t>
      </w:r>
    </w:p>
    <w:p w:rsidR="00F443A1" w:rsidRPr="00126A7E" w:rsidRDefault="00F443A1" w:rsidP="00F443A1">
      <w:pPr>
        <w:tabs>
          <w:tab w:val="left" w:pos="7440"/>
        </w:tabs>
        <w:autoSpaceDE w:val="0"/>
        <w:autoSpaceDN w:val="0"/>
        <w:adjustRightInd w:val="0"/>
      </w:pPr>
    </w:p>
    <w:p w:rsidR="00F443A1" w:rsidRPr="00126A7E" w:rsidRDefault="00F443A1" w:rsidP="00F443A1">
      <w:pPr>
        <w:autoSpaceDE w:val="0"/>
        <w:autoSpaceDN w:val="0"/>
        <w:adjustRightInd w:val="0"/>
        <w:ind w:firstLine="709"/>
        <w:jc w:val="both"/>
        <w:rPr>
          <w:rFonts w:ascii="Times New Roman CYR" w:hAnsi="Times New Roman CYR" w:cs="Times New Roman CYR"/>
          <w:b/>
          <w:spacing w:val="-1"/>
        </w:rPr>
      </w:pPr>
      <w:r w:rsidRPr="00126A7E">
        <w:rPr>
          <w:rFonts w:ascii="Times New Roman CYR" w:hAnsi="Times New Roman CYR" w:cs="Times New Roman CYR"/>
          <w:b/>
          <w:spacing w:val="-1"/>
        </w:rPr>
        <w:t>Принято</w:t>
      </w:r>
    </w:p>
    <w:p w:rsidR="00F443A1" w:rsidRPr="00126A7E" w:rsidRDefault="00F443A1" w:rsidP="00F443A1">
      <w:pPr>
        <w:tabs>
          <w:tab w:val="left" w:pos="7230"/>
        </w:tabs>
        <w:autoSpaceDE w:val="0"/>
        <w:autoSpaceDN w:val="0"/>
        <w:adjustRightInd w:val="0"/>
        <w:jc w:val="both"/>
        <w:rPr>
          <w:rFonts w:ascii="Times New Roman CYR" w:hAnsi="Times New Roman CYR" w:cs="Times New Roman CYR"/>
          <w:b/>
        </w:rPr>
      </w:pPr>
      <w:r w:rsidRPr="00126A7E">
        <w:rPr>
          <w:rFonts w:ascii="Times New Roman CYR" w:hAnsi="Times New Roman CYR" w:cs="Times New Roman CYR"/>
          <w:b/>
          <w:spacing w:val="-1"/>
        </w:rPr>
        <w:t>Собранием депутатов</w:t>
      </w:r>
      <w:r w:rsidR="0042223A" w:rsidRPr="00126A7E">
        <w:rPr>
          <w:rFonts w:ascii="Times New Roman CYR" w:hAnsi="Times New Roman CYR" w:cs="Times New Roman CYR"/>
          <w:b/>
          <w:spacing w:val="-1"/>
        </w:rPr>
        <w:t xml:space="preserve">                                                               </w:t>
      </w:r>
      <w:r w:rsidR="00FF6184" w:rsidRPr="00126A7E">
        <w:rPr>
          <w:rFonts w:ascii="Times New Roman CYR" w:hAnsi="Times New Roman CYR" w:cs="Times New Roman CYR"/>
          <w:b/>
          <w:spacing w:val="-1"/>
        </w:rPr>
        <w:t xml:space="preserve">            </w:t>
      </w:r>
      <w:r w:rsidRPr="00126A7E">
        <w:rPr>
          <w:b/>
          <w:spacing w:val="-1"/>
        </w:rPr>
        <w:t>«</w:t>
      </w:r>
      <w:r w:rsidR="00FF6184" w:rsidRPr="00126A7E">
        <w:rPr>
          <w:b/>
          <w:spacing w:val="-1"/>
        </w:rPr>
        <w:t>25</w:t>
      </w:r>
      <w:r w:rsidRPr="00126A7E">
        <w:rPr>
          <w:b/>
          <w:spacing w:val="-1"/>
        </w:rPr>
        <w:t>»</w:t>
      </w:r>
      <w:r w:rsidR="00805FD5" w:rsidRPr="00126A7E">
        <w:rPr>
          <w:b/>
          <w:spacing w:val="-1"/>
        </w:rPr>
        <w:t xml:space="preserve"> </w:t>
      </w:r>
      <w:r w:rsidR="00FF6184" w:rsidRPr="00126A7E">
        <w:rPr>
          <w:b/>
          <w:spacing w:val="-1"/>
        </w:rPr>
        <w:t xml:space="preserve">октября </w:t>
      </w:r>
      <w:r w:rsidRPr="00126A7E">
        <w:rPr>
          <w:b/>
          <w:spacing w:val="-1"/>
        </w:rPr>
        <w:t>201</w:t>
      </w:r>
      <w:r w:rsidR="00EF0005" w:rsidRPr="00126A7E">
        <w:rPr>
          <w:b/>
          <w:spacing w:val="-1"/>
        </w:rPr>
        <w:t>6</w:t>
      </w:r>
      <w:r w:rsidRPr="00126A7E">
        <w:rPr>
          <w:b/>
          <w:spacing w:val="-1"/>
        </w:rPr>
        <w:t xml:space="preserve"> </w:t>
      </w:r>
      <w:r w:rsidRPr="00126A7E">
        <w:rPr>
          <w:rFonts w:ascii="Times New Roman CYR" w:hAnsi="Times New Roman CYR" w:cs="Times New Roman CYR"/>
          <w:b/>
          <w:spacing w:val="-1"/>
        </w:rPr>
        <w:t>года</w:t>
      </w:r>
    </w:p>
    <w:p w:rsidR="00F443A1" w:rsidRPr="00126A7E" w:rsidRDefault="00F443A1" w:rsidP="00FF6184"/>
    <w:p w:rsidR="006A19E3" w:rsidRPr="00126A7E" w:rsidRDefault="00F443A1" w:rsidP="00FF6184">
      <w:pPr>
        <w:autoSpaceDE w:val="0"/>
        <w:autoSpaceDN w:val="0"/>
        <w:adjustRightInd w:val="0"/>
        <w:ind w:firstLine="709"/>
        <w:jc w:val="both"/>
        <w:rPr>
          <w:rFonts w:ascii="Times New Roman CYR" w:hAnsi="Times New Roman CYR" w:cs="Times New Roman CYR"/>
        </w:rPr>
      </w:pPr>
      <w:proofErr w:type="gramStart"/>
      <w:r w:rsidRPr="00126A7E">
        <w:rPr>
          <w:rFonts w:ascii="Times New Roman CYR" w:hAnsi="Times New Roman CYR" w:cs="Times New Roman CYR"/>
        </w:rPr>
        <w:t xml:space="preserve">В соответствии с Федеральным законом от 06.10.2003 № 131-ФЗ </w:t>
      </w:r>
      <w:r w:rsidRPr="00126A7E">
        <w:t>«</w:t>
      </w:r>
      <w:r w:rsidRPr="00126A7E">
        <w:rPr>
          <w:rFonts w:ascii="Times New Roman CYR" w:hAnsi="Times New Roman CYR" w:cs="Times New Roman CYR"/>
        </w:rPr>
        <w:t>Об общих принципах организации местного самоуправления в Российской Федерации</w:t>
      </w:r>
      <w:r w:rsidRPr="00126A7E">
        <w:t xml:space="preserve">», </w:t>
      </w:r>
      <w:r w:rsidRPr="00126A7E">
        <w:rPr>
          <w:rFonts w:ascii="Times New Roman CYR" w:hAnsi="Times New Roman CYR" w:cs="Times New Roman CYR"/>
        </w:rPr>
        <w:t xml:space="preserve">руководствуясь Уставом муниципального образования </w:t>
      </w:r>
      <w:r w:rsidRPr="00126A7E">
        <w:t>«</w:t>
      </w:r>
      <w:proofErr w:type="spellStart"/>
      <w:r w:rsidR="000706CB" w:rsidRPr="00126A7E">
        <w:rPr>
          <w:rFonts w:ascii="Times New Roman CYR" w:hAnsi="Times New Roman CYR" w:cs="Times New Roman CYR"/>
        </w:rPr>
        <w:t>Новобессергеневское</w:t>
      </w:r>
      <w:proofErr w:type="spellEnd"/>
      <w:r w:rsidRPr="00126A7E">
        <w:rPr>
          <w:rFonts w:ascii="Times New Roman CYR" w:hAnsi="Times New Roman CYR" w:cs="Times New Roman CYR"/>
        </w:rPr>
        <w:t xml:space="preserve"> сельское поселение</w:t>
      </w:r>
      <w:r w:rsidRPr="00126A7E">
        <w:t xml:space="preserve">», </w:t>
      </w:r>
      <w:r w:rsidRPr="00126A7E">
        <w:rPr>
          <w:rFonts w:ascii="Times New Roman CYR" w:hAnsi="Times New Roman CYR" w:cs="Times New Roman CYR"/>
        </w:rPr>
        <w:t xml:space="preserve">в целях приведения нормативных актов Собрания депутатов </w:t>
      </w:r>
      <w:proofErr w:type="spellStart"/>
      <w:r w:rsidR="000706CB" w:rsidRPr="00126A7E">
        <w:rPr>
          <w:rFonts w:ascii="Times New Roman CYR" w:hAnsi="Times New Roman CYR" w:cs="Times New Roman CYR"/>
        </w:rPr>
        <w:t>Новобессергеневского</w:t>
      </w:r>
      <w:proofErr w:type="spellEnd"/>
      <w:r w:rsidRPr="00126A7E">
        <w:rPr>
          <w:rFonts w:ascii="Times New Roman CYR" w:hAnsi="Times New Roman CYR" w:cs="Times New Roman CYR"/>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sidRPr="00126A7E">
        <w:t>«</w:t>
      </w:r>
      <w:proofErr w:type="spellStart"/>
      <w:r w:rsidR="000706CB" w:rsidRPr="00126A7E">
        <w:rPr>
          <w:rFonts w:ascii="Times New Roman CYR" w:hAnsi="Times New Roman CYR" w:cs="Times New Roman CYR"/>
        </w:rPr>
        <w:t>Новобессергеневское</w:t>
      </w:r>
      <w:proofErr w:type="spellEnd"/>
      <w:r w:rsidRPr="00126A7E">
        <w:rPr>
          <w:rFonts w:ascii="Times New Roman CYR" w:hAnsi="Times New Roman CYR" w:cs="Times New Roman CYR"/>
        </w:rPr>
        <w:t xml:space="preserve"> сельское поселение</w:t>
      </w:r>
      <w:r w:rsidRPr="00126A7E">
        <w:t xml:space="preserve">», </w:t>
      </w:r>
      <w:r w:rsidRPr="00126A7E">
        <w:rPr>
          <w:rFonts w:ascii="Times New Roman CYR" w:hAnsi="Times New Roman CYR" w:cs="Times New Roman CYR"/>
        </w:rPr>
        <w:t xml:space="preserve">Собрание депутатов </w:t>
      </w:r>
      <w:proofErr w:type="spellStart"/>
      <w:r w:rsidR="000706CB" w:rsidRPr="00126A7E">
        <w:rPr>
          <w:rFonts w:ascii="Times New Roman CYR" w:hAnsi="Times New Roman CYR" w:cs="Times New Roman CYR"/>
        </w:rPr>
        <w:t>Новобессергеневского</w:t>
      </w:r>
      <w:proofErr w:type="spellEnd"/>
      <w:r w:rsidRPr="00126A7E">
        <w:rPr>
          <w:rFonts w:ascii="Times New Roman CYR" w:hAnsi="Times New Roman CYR" w:cs="Times New Roman CYR"/>
        </w:rPr>
        <w:t xml:space="preserve"> сельского поселения</w:t>
      </w:r>
      <w:r w:rsidR="00FF6184" w:rsidRPr="00126A7E">
        <w:rPr>
          <w:rFonts w:ascii="Times New Roman CYR" w:hAnsi="Times New Roman CYR" w:cs="Times New Roman CYR"/>
        </w:rPr>
        <w:t xml:space="preserve">         </w:t>
      </w:r>
      <w:proofErr w:type="gramEnd"/>
    </w:p>
    <w:p w:rsidR="006A19E3" w:rsidRPr="00126A7E" w:rsidRDefault="006A19E3" w:rsidP="006A19E3">
      <w:pPr>
        <w:autoSpaceDE w:val="0"/>
        <w:autoSpaceDN w:val="0"/>
        <w:adjustRightInd w:val="0"/>
        <w:ind w:firstLine="709"/>
        <w:jc w:val="center"/>
        <w:rPr>
          <w:rFonts w:ascii="Times New Roman CYR" w:hAnsi="Times New Roman CYR" w:cs="Times New Roman CYR"/>
        </w:rPr>
      </w:pPr>
    </w:p>
    <w:p w:rsidR="00F443A1" w:rsidRPr="00126A7E" w:rsidRDefault="00F443A1" w:rsidP="006A19E3">
      <w:pPr>
        <w:autoSpaceDE w:val="0"/>
        <w:autoSpaceDN w:val="0"/>
        <w:adjustRightInd w:val="0"/>
        <w:ind w:firstLine="709"/>
        <w:jc w:val="center"/>
        <w:rPr>
          <w:rFonts w:ascii="Times New Roman CYR" w:hAnsi="Times New Roman CYR" w:cs="Times New Roman CYR"/>
        </w:rPr>
      </w:pPr>
      <w:r w:rsidRPr="00126A7E">
        <w:rPr>
          <w:rFonts w:ascii="Times New Roman CYR" w:hAnsi="Times New Roman CYR" w:cs="Times New Roman CYR"/>
        </w:rPr>
        <w:t>РЕШИЛО:</w:t>
      </w:r>
    </w:p>
    <w:p w:rsidR="00F443A1" w:rsidRPr="00126A7E" w:rsidRDefault="00F443A1" w:rsidP="00F443A1">
      <w:pPr>
        <w:autoSpaceDE w:val="0"/>
        <w:autoSpaceDN w:val="0"/>
        <w:adjustRightInd w:val="0"/>
        <w:spacing w:before="221"/>
        <w:jc w:val="both"/>
        <w:rPr>
          <w:rFonts w:ascii="Times New Roman CYR" w:hAnsi="Times New Roman CYR" w:cs="Times New Roman CYR"/>
        </w:rPr>
      </w:pPr>
      <w:r w:rsidRPr="00126A7E">
        <w:rPr>
          <w:rFonts w:ascii="Times New Roman CYR" w:hAnsi="Times New Roman CYR" w:cs="Times New Roman CYR"/>
        </w:rPr>
        <w:t xml:space="preserve">1.Принять Регламент Собрания депутатов </w:t>
      </w:r>
      <w:proofErr w:type="spellStart"/>
      <w:r w:rsidR="00CF44E9" w:rsidRPr="00126A7E">
        <w:rPr>
          <w:rFonts w:ascii="Times New Roman CYR" w:hAnsi="Times New Roman CYR" w:cs="Times New Roman CYR"/>
        </w:rPr>
        <w:t>Новобессергеневского</w:t>
      </w:r>
      <w:proofErr w:type="spellEnd"/>
      <w:r w:rsidRPr="00126A7E">
        <w:rPr>
          <w:rFonts w:ascii="Times New Roman CYR" w:hAnsi="Times New Roman CYR" w:cs="Times New Roman CYR"/>
        </w:rPr>
        <w:t xml:space="preserve"> сельского поселения согласно приложению.</w:t>
      </w:r>
    </w:p>
    <w:p w:rsidR="00F443A1" w:rsidRPr="00126A7E" w:rsidRDefault="002A3890" w:rsidP="00F443A1">
      <w:pPr>
        <w:autoSpaceDE w:val="0"/>
        <w:autoSpaceDN w:val="0"/>
        <w:adjustRightInd w:val="0"/>
        <w:jc w:val="both"/>
        <w:rPr>
          <w:rFonts w:ascii="Times New Roman CYR" w:hAnsi="Times New Roman CYR" w:cs="Times New Roman CYR"/>
        </w:rPr>
      </w:pPr>
      <w:r w:rsidRPr="00126A7E">
        <w:rPr>
          <w:rFonts w:ascii="Times New Roman CYR" w:hAnsi="Times New Roman CYR" w:cs="Times New Roman CYR"/>
        </w:rPr>
        <w:t>2</w:t>
      </w:r>
      <w:r w:rsidR="00F443A1" w:rsidRPr="00126A7E">
        <w:rPr>
          <w:rFonts w:ascii="Times New Roman CYR" w:hAnsi="Times New Roman CYR" w:cs="Times New Roman CYR"/>
        </w:rPr>
        <w:t>.Настоящее решение вступает в силу со дня его официального опубликования (обнародования).</w:t>
      </w:r>
    </w:p>
    <w:p w:rsidR="00F443A1" w:rsidRPr="00126A7E" w:rsidRDefault="002A3890" w:rsidP="00F443A1">
      <w:pPr>
        <w:autoSpaceDE w:val="0"/>
        <w:autoSpaceDN w:val="0"/>
        <w:adjustRightInd w:val="0"/>
        <w:jc w:val="both"/>
        <w:rPr>
          <w:rFonts w:ascii="Times New Roman CYR" w:hAnsi="Times New Roman CYR" w:cs="Times New Roman CYR"/>
        </w:rPr>
      </w:pPr>
      <w:r w:rsidRPr="00126A7E">
        <w:rPr>
          <w:rFonts w:ascii="Times New Roman CYR" w:hAnsi="Times New Roman CYR" w:cs="Times New Roman CYR"/>
        </w:rPr>
        <w:t>3</w:t>
      </w:r>
      <w:r w:rsidR="00F443A1" w:rsidRPr="00126A7E">
        <w:rPr>
          <w:rFonts w:ascii="Times New Roman CYR" w:hAnsi="Times New Roman CYR" w:cs="Times New Roman CYR"/>
        </w:rPr>
        <w:t>.Признать утратившим силу:</w:t>
      </w:r>
    </w:p>
    <w:p w:rsidR="00F443A1" w:rsidRPr="00126A7E" w:rsidRDefault="00F443A1" w:rsidP="00F443A1">
      <w:pPr>
        <w:autoSpaceDE w:val="0"/>
        <w:autoSpaceDN w:val="0"/>
        <w:adjustRightInd w:val="0"/>
        <w:jc w:val="both"/>
        <w:rPr>
          <w:rFonts w:ascii="Times New Roman CYR" w:hAnsi="Times New Roman CYR" w:cs="Times New Roman CYR"/>
        </w:rPr>
      </w:pPr>
      <w:r w:rsidRPr="00126A7E">
        <w:rPr>
          <w:rFonts w:ascii="Times New Roman CYR" w:hAnsi="Times New Roman CYR" w:cs="Times New Roman CYR"/>
        </w:rPr>
        <w:t xml:space="preserve">Решение Собрания депутатов </w:t>
      </w:r>
      <w:proofErr w:type="spellStart"/>
      <w:r w:rsidR="00CF44E9" w:rsidRPr="00126A7E">
        <w:rPr>
          <w:rFonts w:ascii="Times New Roman CYR" w:hAnsi="Times New Roman CYR" w:cs="Times New Roman CYR"/>
        </w:rPr>
        <w:t>Новобессергеневского</w:t>
      </w:r>
      <w:proofErr w:type="spellEnd"/>
      <w:r w:rsidR="000F3C60" w:rsidRPr="00126A7E">
        <w:rPr>
          <w:rFonts w:ascii="Times New Roman CYR" w:hAnsi="Times New Roman CYR" w:cs="Times New Roman CYR"/>
        </w:rPr>
        <w:t xml:space="preserve"> сельского поселения от 2</w:t>
      </w:r>
      <w:r w:rsidR="003B72AC" w:rsidRPr="00126A7E">
        <w:rPr>
          <w:rFonts w:ascii="Times New Roman CYR" w:hAnsi="Times New Roman CYR" w:cs="Times New Roman CYR"/>
        </w:rPr>
        <w:t>1</w:t>
      </w:r>
      <w:r w:rsidR="000F3C60" w:rsidRPr="00126A7E">
        <w:rPr>
          <w:rFonts w:ascii="Times New Roman CYR" w:hAnsi="Times New Roman CYR" w:cs="Times New Roman CYR"/>
        </w:rPr>
        <w:t>.11</w:t>
      </w:r>
      <w:r w:rsidRPr="00126A7E">
        <w:rPr>
          <w:rFonts w:ascii="Times New Roman CYR" w:hAnsi="Times New Roman CYR" w:cs="Times New Roman CYR"/>
        </w:rPr>
        <w:t xml:space="preserve">.2012 года № </w:t>
      </w:r>
      <w:r w:rsidR="00941EEC" w:rsidRPr="00126A7E">
        <w:rPr>
          <w:rFonts w:ascii="Times New Roman CYR" w:hAnsi="Times New Roman CYR" w:cs="Times New Roman CYR"/>
        </w:rPr>
        <w:t>8</w:t>
      </w:r>
      <w:r w:rsidRPr="00126A7E">
        <w:rPr>
          <w:rFonts w:ascii="Times New Roman CYR" w:hAnsi="Times New Roman CYR" w:cs="Times New Roman CYR"/>
        </w:rPr>
        <w:t>"</w:t>
      </w:r>
      <w:r w:rsidR="00941EEC" w:rsidRPr="00126A7E">
        <w:rPr>
          <w:rFonts w:ascii="Times New Roman CYR" w:hAnsi="Times New Roman CYR" w:cs="Times New Roman CYR"/>
        </w:rPr>
        <w:t xml:space="preserve"> </w:t>
      </w:r>
      <w:r w:rsidRPr="00126A7E">
        <w:rPr>
          <w:rFonts w:ascii="Times New Roman CYR" w:hAnsi="Times New Roman CYR" w:cs="Times New Roman CYR"/>
        </w:rPr>
        <w:t xml:space="preserve">Об утверждении Регламента Собрания депутатов </w:t>
      </w:r>
      <w:proofErr w:type="spellStart"/>
      <w:r w:rsidR="00941EEC" w:rsidRPr="00126A7E">
        <w:rPr>
          <w:rFonts w:ascii="Times New Roman CYR" w:hAnsi="Times New Roman CYR" w:cs="Times New Roman CYR"/>
        </w:rPr>
        <w:t>Новобессергеневского</w:t>
      </w:r>
      <w:proofErr w:type="spellEnd"/>
      <w:r w:rsidRPr="00126A7E">
        <w:rPr>
          <w:rFonts w:ascii="Times New Roman CYR" w:hAnsi="Times New Roman CYR" w:cs="Times New Roman CYR"/>
        </w:rPr>
        <w:t xml:space="preserve"> сельского поселения». </w:t>
      </w:r>
    </w:p>
    <w:p w:rsidR="00F443A1" w:rsidRPr="00126A7E" w:rsidRDefault="002A3890" w:rsidP="00F443A1">
      <w:pPr>
        <w:autoSpaceDE w:val="0"/>
        <w:autoSpaceDN w:val="0"/>
        <w:adjustRightInd w:val="0"/>
        <w:jc w:val="both"/>
      </w:pPr>
      <w:r w:rsidRPr="00126A7E">
        <w:rPr>
          <w:rFonts w:ascii="Times New Roman CYR" w:hAnsi="Times New Roman CYR" w:cs="Times New Roman CYR"/>
        </w:rPr>
        <w:t>4</w:t>
      </w:r>
      <w:r w:rsidR="00F443A1" w:rsidRPr="00126A7E">
        <w:rPr>
          <w:rFonts w:ascii="Times New Roman CYR" w:hAnsi="Times New Roman CYR" w:cs="Times New Roman CYR"/>
        </w:rPr>
        <w:t>.</w:t>
      </w:r>
      <w:proofErr w:type="gramStart"/>
      <w:r w:rsidR="00F443A1" w:rsidRPr="00126A7E">
        <w:rPr>
          <w:rFonts w:ascii="Times New Roman CYR" w:hAnsi="Times New Roman CYR" w:cs="Times New Roman CYR"/>
        </w:rPr>
        <w:t>Контроль за</w:t>
      </w:r>
      <w:proofErr w:type="gramEnd"/>
      <w:r w:rsidR="00F443A1" w:rsidRPr="00126A7E">
        <w:rPr>
          <w:rFonts w:ascii="Times New Roman CYR" w:hAnsi="Times New Roman CYR" w:cs="Times New Roman CYR"/>
        </w:rPr>
        <w:t xml:space="preserve"> исполнением настоящего решения возложить на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 </w:t>
      </w:r>
      <w:r w:rsidR="003B72AC" w:rsidRPr="00126A7E">
        <w:rPr>
          <w:rFonts w:ascii="Times New Roman CYR" w:hAnsi="Times New Roman CYR" w:cs="Times New Roman CYR"/>
        </w:rPr>
        <w:t>Орлов Г.В.)</w:t>
      </w:r>
    </w:p>
    <w:p w:rsidR="00F443A1" w:rsidRPr="00126A7E" w:rsidRDefault="00F443A1" w:rsidP="00F443A1">
      <w:pPr>
        <w:tabs>
          <w:tab w:val="left" w:pos="1134"/>
        </w:tabs>
        <w:autoSpaceDE w:val="0"/>
        <w:autoSpaceDN w:val="0"/>
        <w:adjustRightInd w:val="0"/>
        <w:ind w:firstLine="567"/>
        <w:jc w:val="both"/>
        <w:rPr>
          <w:sz w:val="21"/>
          <w:szCs w:val="21"/>
        </w:rPr>
      </w:pPr>
    </w:p>
    <w:p w:rsidR="006A19E3" w:rsidRPr="00126A7E" w:rsidRDefault="006A19E3" w:rsidP="00F443A1">
      <w:pPr>
        <w:tabs>
          <w:tab w:val="left" w:pos="1134"/>
        </w:tabs>
        <w:autoSpaceDE w:val="0"/>
        <w:autoSpaceDN w:val="0"/>
        <w:adjustRightInd w:val="0"/>
        <w:ind w:firstLine="567"/>
        <w:jc w:val="both"/>
        <w:rPr>
          <w:sz w:val="21"/>
          <w:szCs w:val="21"/>
        </w:rPr>
      </w:pPr>
    </w:p>
    <w:p w:rsidR="006A19E3" w:rsidRPr="00126A7E" w:rsidRDefault="006A19E3" w:rsidP="00F443A1">
      <w:pPr>
        <w:tabs>
          <w:tab w:val="left" w:pos="1134"/>
        </w:tabs>
        <w:autoSpaceDE w:val="0"/>
        <w:autoSpaceDN w:val="0"/>
        <w:adjustRightInd w:val="0"/>
        <w:ind w:firstLine="567"/>
        <w:jc w:val="both"/>
        <w:rPr>
          <w:sz w:val="21"/>
          <w:szCs w:val="21"/>
        </w:rPr>
      </w:pPr>
    </w:p>
    <w:p w:rsidR="006A19E3" w:rsidRPr="00126A7E" w:rsidRDefault="006A19E3" w:rsidP="00F443A1">
      <w:pPr>
        <w:tabs>
          <w:tab w:val="left" w:pos="1134"/>
        </w:tabs>
        <w:autoSpaceDE w:val="0"/>
        <w:autoSpaceDN w:val="0"/>
        <w:adjustRightInd w:val="0"/>
        <w:ind w:firstLine="567"/>
        <w:jc w:val="both"/>
        <w:rPr>
          <w:sz w:val="21"/>
          <w:szCs w:val="21"/>
        </w:rPr>
      </w:pPr>
    </w:p>
    <w:p w:rsidR="00F443A1" w:rsidRPr="00126A7E" w:rsidRDefault="00F443A1" w:rsidP="00F443A1">
      <w:pPr>
        <w:autoSpaceDE w:val="0"/>
        <w:autoSpaceDN w:val="0"/>
        <w:adjustRightInd w:val="0"/>
        <w:rPr>
          <w:rFonts w:ascii="Times New Roman CYR" w:hAnsi="Times New Roman CYR" w:cs="Times New Roman CYR"/>
          <w:b/>
        </w:rPr>
      </w:pPr>
      <w:r w:rsidRPr="00126A7E">
        <w:rPr>
          <w:rFonts w:ascii="Times New Roman CYR" w:hAnsi="Times New Roman CYR" w:cs="Times New Roman CYR"/>
          <w:b/>
        </w:rPr>
        <w:t>Председатель</w:t>
      </w:r>
      <w:r w:rsidR="006A19E3" w:rsidRPr="00126A7E">
        <w:rPr>
          <w:rFonts w:ascii="Times New Roman CYR" w:hAnsi="Times New Roman CYR" w:cs="Times New Roman CYR"/>
          <w:b/>
        </w:rPr>
        <w:t xml:space="preserve"> </w:t>
      </w:r>
      <w:r w:rsidRPr="00126A7E">
        <w:rPr>
          <w:rFonts w:ascii="Times New Roman CYR" w:hAnsi="Times New Roman CYR" w:cs="Times New Roman CYR"/>
          <w:b/>
        </w:rPr>
        <w:t>Собрания депутатов</w:t>
      </w:r>
    </w:p>
    <w:p w:rsidR="006A19E3" w:rsidRPr="00126A7E" w:rsidRDefault="003B72AC" w:rsidP="006A19E3">
      <w:pPr>
        <w:autoSpaceDE w:val="0"/>
        <w:autoSpaceDN w:val="0"/>
        <w:adjustRightInd w:val="0"/>
        <w:rPr>
          <w:rFonts w:ascii="Times New Roman CYR" w:hAnsi="Times New Roman CYR" w:cs="Times New Roman CYR"/>
          <w:b/>
        </w:rPr>
      </w:pPr>
      <w:proofErr w:type="spellStart"/>
      <w:r w:rsidRPr="00126A7E">
        <w:rPr>
          <w:rFonts w:ascii="Times New Roman CYR" w:hAnsi="Times New Roman CYR" w:cs="Times New Roman CYR"/>
          <w:b/>
        </w:rPr>
        <w:t>Новобессергеневского</w:t>
      </w:r>
      <w:proofErr w:type="spellEnd"/>
    </w:p>
    <w:p w:rsidR="00F443A1" w:rsidRPr="00126A7E" w:rsidRDefault="00F443A1" w:rsidP="006A19E3">
      <w:pPr>
        <w:autoSpaceDE w:val="0"/>
        <w:autoSpaceDN w:val="0"/>
        <w:adjustRightInd w:val="0"/>
        <w:rPr>
          <w:rFonts w:ascii="Times New Roman CYR" w:hAnsi="Times New Roman CYR" w:cs="Times New Roman CYR"/>
          <w:b/>
          <w:bCs/>
        </w:rPr>
      </w:pPr>
      <w:r w:rsidRPr="00126A7E">
        <w:rPr>
          <w:rFonts w:ascii="Times New Roman CYR" w:hAnsi="Times New Roman CYR" w:cs="Times New Roman CYR"/>
          <w:b/>
        </w:rPr>
        <w:t xml:space="preserve">сельского поселения                                                                       </w:t>
      </w:r>
      <w:r w:rsidR="00FF6184" w:rsidRPr="00126A7E">
        <w:rPr>
          <w:rFonts w:ascii="Times New Roman CYR" w:hAnsi="Times New Roman CYR" w:cs="Times New Roman CYR"/>
          <w:b/>
        </w:rPr>
        <w:t xml:space="preserve">                  </w:t>
      </w:r>
      <w:proofErr w:type="spellStart"/>
      <w:r w:rsidR="003B72AC" w:rsidRPr="00126A7E">
        <w:rPr>
          <w:rFonts w:ascii="Times New Roman CYR" w:hAnsi="Times New Roman CYR" w:cs="Times New Roman CYR"/>
          <w:b/>
        </w:rPr>
        <w:t>В.И.Логвинов</w:t>
      </w:r>
      <w:proofErr w:type="spellEnd"/>
    </w:p>
    <w:p w:rsidR="006A19E3" w:rsidRPr="00126A7E" w:rsidRDefault="006A19E3" w:rsidP="00F443A1">
      <w:pPr>
        <w:autoSpaceDE w:val="0"/>
        <w:autoSpaceDN w:val="0"/>
        <w:adjustRightInd w:val="0"/>
        <w:jc w:val="both"/>
        <w:rPr>
          <w:rFonts w:ascii="Times New Roman CYR" w:hAnsi="Times New Roman CYR" w:cs="Times New Roman CYR"/>
          <w:bCs/>
          <w:sz w:val="21"/>
          <w:szCs w:val="21"/>
        </w:rPr>
      </w:pPr>
    </w:p>
    <w:p w:rsidR="006A19E3" w:rsidRPr="00126A7E" w:rsidRDefault="006A19E3" w:rsidP="00F443A1">
      <w:pPr>
        <w:autoSpaceDE w:val="0"/>
        <w:autoSpaceDN w:val="0"/>
        <w:adjustRightInd w:val="0"/>
        <w:jc w:val="both"/>
        <w:rPr>
          <w:rFonts w:ascii="Times New Roman CYR" w:hAnsi="Times New Roman CYR" w:cs="Times New Roman CYR"/>
          <w:bCs/>
          <w:sz w:val="21"/>
          <w:szCs w:val="21"/>
        </w:rPr>
      </w:pPr>
    </w:p>
    <w:p w:rsidR="00F443A1" w:rsidRPr="00126A7E" w:rsidRDefault="003B72AC" w:rsidP="00F443A1">
      <w:pPr>
        <w:autoSpaceDE w:val="0"/>
        <w:autoSpaceDN w:val="0"/>
        <w:adjustRightInd w:val="0"/>
        <w:jc w:val="both"/>
        <w:rPr>
          <w:rFonts w:ascii="Times New Roman CYR" w:hAnsi="Times New Roman CYR" w:cs="Times New Roman CYR"/>
          <w:bCs/>
          <w:sz w:val="21"/>
          <w:szCs w:val="21"/>
        </w:rPr>
      </w:pPr>
      <w:proofErr w:type="spellStart"/>
      <w:r w:rsidRPr="00126A7E">
        <w:rPr>
          <w:rFonts w:ascii="Times New Roman CYR" w:hAnsi="Times New Roman CYR" w:cs="Times New Roman CYR"/>
          <w:bCs/>
          <w:sz w:val="21"/>
          <w:szCs w:val="21"/>
        </w:rPr>
        <w:t>с</w:t>
      </w:r>
      <w:proofErr w:type="gramStart"/>
      <w:r w:rsidRPr="00126A7E">
        <w:rPr>
          <w:rFonts w:ascii="Times New Roman CYR" w:hAnsi="Times New Roman CYR" w:cs="Times New Roman CYR"/>
          <w:bCs/>
          <w:sz w:val="21"/>
          <w:szCs w:val="21"/>
        </w:rPr>
        <w:t>.Н</w:t>
      </w:r>
      <w:proofErr w:type="gramEnd"/>
      <w:r w:rsidRPr="00126A7E">
        <w:rPr>
          <w:rFonts w:ascii="Times New Roman CYR" w:hAnsi="Times New Roman CYR" w:cs="Times New Roman CYR"/>
          <w:bCs/>
          <w:sz w:val="21"/>
          <w:szCs w:val="21"/>
        </w:rPr>
        <w:t>овбессергеневка</w:t>
      </w:r>
      <w:proofErr w:type="spellEnd"/>
    </w:p>
    <w:p w:rsidR="00F443A1" w:rsidRPr="00126A7E" w:rsidRDefault="000F3C60" w:rsidP="00F443A1">
      <w:pPr>
        <w:autoSpaceDE w:val="0"/>
        <w:autoSpaceDN w:val="0"/>
        <w:adjustRightInd w:val="0"/>
        <w:jc w:val="both"/>
        <w:rPr>
          <w:rFonts w:ascii="Times New Roman CYR" w:hAnsi="Times New Roman CYR" w:cs="Times New Roman CYR"/>
          <w:bCs/>
          <w:sz w:val="21"/>
          <w:szCs w:val="21"/>
        </w:rPr>
      </w:pPr>
      <w:r w:rsidRPr="00126A7E">
        <w:rPr>
          <w:bCs/>
          <w:sz w:val="21"/>
          <w:szCs w:val="21"/>
        </w:rPr>
        <w:t xml:space="preserve"> </w:t>
      </w:r>
      <w:r w:rsidR="006A19E3" w:rsidRPr="00126A7E">
        <w:rPr>
          <w:bCs/>
          <w:sz w:val="21"/>
          <w:szCs w:val="21"/>
        </w:rPr>
        <w:t>25 октября</w:t>
      </w:r>
      <w:r w:rsidR="00805FD5" w:rsidRPr="00126A7E">
        <w:rPr>
          <w:bCs/>
          <w:sz w:val="21"/>
          <w:szCs w:val="21"/>
        </w:rPr>
        <w:t xml:space="preserve"> </w:t>
      </w:r>
      <w:r w:rsidRPr="00126A7E">
        <w:rPr>
          <w:bCs/>
          <w:sz w:val="21"/>
          <w:szCs w:val="21"/>
        </w:rPr>
        <w:t>2016</w:t>
      </w:r>
      <w:r w:rsidR="00F443A1" w:rsidRPr="00126A7E">
        <w:rPr>
          <w:rFonts w:ascii="Times New Roman CYR" w:hAnsi="Times New Roman CYR" w:cs="Times New Roman CYR"/>
          <w:bCs/>
          <w:sz w:val="21"/>
          <w:szCs w:val="21"/>
        </w:rPr>
        <w:t>г.</w:t>
      </w:r>
    </w:p>
    <w:p w:rsidR="00F443A1" w:rsidRPr="00126A7E" w:rsidRDefault="00805FD5" w:rsidP="00F443A1">
      <w:pPr>
        <w:autoSpaceDE w:val="0"/>
        <w:autoSpaceDN w:val="0"/>
        <w:adjustRightInd w:val="0"/>
        <w:jc w:val="both"/>
        <w:rPr>
          <w:bCs/>
          <w:sz w:val="21"/>
          <w:szCs w:val="21"/>
        </w:rPr>
      </w:pPr>
      <w:r w:rsidRPr="00126A7E">
        <w:rPr>
          <w:bCs/>
          <w:sz w:val="21"/>
          <w:szCs w:val="21"/>
        </w:rPr>
        <w:t>№</w:t>
      </w:r>
      <w:r w:rsidR="00616DE4" w:rsidRPr="00126A7E">
        <w:rPr>
          <w:bCs/>
          <w:sz w:val="21"/>
          <w:szCs w:val="21"/>
        </w:rPr>
        <w:t xml:space="preserve"> 13</w:t>
      </w:r>
    </w:p>
    <w:p w:rsidR="00F443A1" w:rsidRPr="00126A7E" w:rsidRDefault="00F443A1" w:rsidP="00F443A1">
      <w:pPr>
        <w:pageBreakBefore/>
        <w:autoSpaceDE w:val="0"/>
        <w:autoSpaceDN w:val="0"/>
        <w:adjustRightInd w:val="0"/>
        <w:ind w:left="6237"/>
        <w:jc w:val="right"/>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Приложение</w:t>
      </w:r>
    </w:p>
    <w:p w:rsidR="00F443A1" w:rsidRPr="00126A7E" w:rsidRDefault="00F443A1" w:rsidP="00F443A1">
      <w:pPr>
        <w:autoSpaceDE w:val="0"/>
        <w:autoSpaceDN w:val="0"/>
        <w:adjustRightInd w:val="0"/>
        <w:ind w:left="6237"/>
        <w:jc w:val="right"/>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к Решению Собрания депутатов </w:t>
      </w:r>
      <w:proofErr w:type="spellStart"/>
      <w:r w:rsidR="004A7DA6" w:rsidRPr="00126A7E">
        <w:rPr>
          <w:rFonts w:ascii="Times New Roman CYR" w:hAnsi="Times New Roman CYR" w:cs="Times New Roman CYR"/>
          <w:sz w:val="21"/>
          <w:szCs w:val="21"/>
        </w:rPr>
        <w:t>Новобессергеневского</w:t>
      </w:r>
      <w:proofErr w:type="spellEnd"/>
      <w:r w:rsidR="00444087" w:rsidRPr="00126A7E">
        <w:rPr>
          <w:rFonts w:ascii="Times New Roman CYR" w:hAnsi="Times New Roman CYR" w:cs="Times New Roman CYR"/>
          <w:sz w:val="21"/>
          <w:szCs w:val="21"/>
        </w:rPr>
        <w:t xml:space="preserve"> сельского поселения от </w:t>
      </w:r>
      <w:r w:rsidR="00616DE4" w:rsidRPr="00126A7E">
        <w:rPr>
          <w:rFonts w:ascii="Times New Roman CYR" w:hAnsi="Times New Roman CYR" w:cs="Times New Roman CYR"/>
          <w:sz w:val="21"/>
          <w:szCs w:val="21"/>
        </w:rPr>
        <w:t>25.10</w:t>
      </w:r>
      <w:r w:rsidR="00805FD5" w:rsidRPr="00126A7E">
        <w:rPr>
          <w:rFonts w:ascii="Times New Roman CYR" w:hAnsi="Times New Roman CYR" w:cs="Times New Roman CYR"/>
          <w:sz w:val="21"/>
          <w:szCs w:val="21"/>
        </w:rPr>
        <w:t xml:space="preserve">.2016г.  </w:t>
      </w:r>
      <w:r w:rsidR="00444087" w:rsidRPr="00126A7E">
        <w:rPr>
          <w:rFonts w:ascii="Times New Roman CYR" w:hAnsi="Times New Roman CYR" w:cs="Times New Roman CYR"/>
          <w:sz w:val="21"/>
          <w:szCs w:val="21"/>
        </w:rPr>
        <w:t xml:space="preserve">№ </w:t>
      </w:r>
      <w:r w:rsidR="00616DE4" w:rsidRPr="00126A7E">
        <w:rPr>
          <w:rFonts w:ascii="Times New Roman CYR" w:hAnsi="Times New Roman CYR" w:cs="Times New Roman CYR"/>
          <w:sz w:val="21"/>
          <w:szCs w:val="21"/>
        </w:rPr>
        <w:t>13</w:t>
      </w:r>
    </w:p>
    <w:p w:rsidR="00F443A1" w:rsidRPr="00126A7E" w:rsidRDefault="00F443A1" w:rsidP="00F443A1">
      <w:pPr>
        <w:autoSpaceDE w:val="0"/>
        <w:autoSpaceDN w:val="0"/>
        <w:adjustRightInd w:val="0"/>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РЕГЛАМЕНТ</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 xml:space="preserve">Собрания депутатов </w:t>
      </w:r>
      <w:proofErr w:type="spellStart"/>
      <w:r w:rsidR="003B72AC" w:rsidRPr="00126A7E">
        <w:rPr>
          <w:rFonts w:ascii="Times New Roman CYR" w:hAnsi="Times New Roman CYR" w:cs="Times New Roman CYR"/>
          <w:b/>
          <w:bCs/>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ОБЩИЕ ПОЛОЖЕНИЯ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Глава 1.</w:t>
      </w:r>
      <w:r w:rsidRPr="00126A7E">
        <w:rPr>
          <w:rFonts w:ascii="Times New Roman CYR" w:hAnsi="Times New Roman CYR" w:cs="Times New Roman CYR"/>
          <w:b/>
          <w:bCs/>
          <w:sz w:val="21"/>
          <w:szCs w:val="21"/>
        </w:rPr>
        <w:t xml:space="preserve"> Общие положения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 </w:t>
      </w:r>
      <w:r w:rsidRPr="00126A7E">
        <w:rPr>
          <w:rFonts w:ascii="Times New Roman CYR" w:hAnsi="Times New Roman CYR" w:cs="Times New Roman CYR"/>
          <w:b/>
          <w:bCs/>
          <w:sz w:val="21"/>
          <w:szCs w:val="21"/>
        </w:rPr>
        <w:t xml:space="preserve">Собрание депутатов </w:t>
      </w:r>
      <w:proofErr w:type="spellStart"/>
      <w:r w:rsidR="003B72AC" w:rsidRPr="00126A7E">
        <w:rPr>
          <w:rFonts w:ascii="Times New Roman CYR" w:hAnsi="Times New Roman CYR" w:cs="Times New Roman CYR"/>
          <w:b/>
          <w:bCs/>
          <w:sz w:val="21"/>
          <w:szCs w:val="21"/>
        </w:rPr>
        <w:t>Новобессергеневского</w:t>
      </w:r>
      <w:proofErr w:type="spellEnd"/>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Собрание депутатов </w:t>
      </w:r>
      <w:proofErr w:type="spellStart"/>
      <w:r w:rsidR="003B72AC"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(далее – Собрание депутатов) является представительным органом муниципального образования </w:t>
      </w:r>
      <w:r w:rsidRPr="00126A7E">
        <w:rPr>
          <w:sz w:val="21"/>
          <w:szCs w:val="21"/>
        </w:rPr>
        <w:t>«</w:t>
      </w:r>
      <w:proofErr w:type="spellStart"/>
      <w:r w:rsidR="003B72AC" w:rsidRPr="00126A7E">
        <w:rPr>
          <w:rFonts w:ascii="Times New Roman CYR" w:hAnsi="Times New Roman CYR" w:cs="Times New Roman CYR"/>
          <w:sz w:val="21"/>
          <w:szCs w:val="21"/>
        </w:rPr>
        <w:t>Новобессергеневское</w:t>
      </w:r>
      <w:proofErr w:type="spellEnd"/>
      <w:r w:rsidRPr="00126A7E">
        <w:rPr>
          <w:rFonts w:ascii="Times New Roman CYR" w:hAnsi="Times New Roman CYR" w:cs="Times New Roman CYR"/>
          <w:sz w:val="21"/>
          <w:szCs w:val="21"/>
        </w:rPr>
        <w:t xml:space="preserve"> сельское поселение</w:t>
      </w:r>
      <w:r w:rsidRPr="00126A7E">
        <w:rPr>
          <w:sz w:val="21"/>
          <w:szCs w:val="21"/>
        </w:rPr>
        <w:t xml:space="preserve">». </w:t>
      </w:r>
      <w:r w:rsidRPr="00126A7E">
        <w:rPr>
          <w:rFonts w:ascii="Times New Roman CYR" w:hAnsi="Times New Roman CYR" w:cs="Times New Roman CYR"/>
          <w:sz w:val="21"/>
          <w:szCs w:val="21"/>
        </w:rPr>
        <w:t>Собрание депутатов состоит из 10 депутатов, избираемых на муниципальных выборах по одномандатным избирательным округам.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126A7E">
        <w:rPr>
          <w:rFonts w:ascii="Times New Roman CYR" w:hAnsi="Times New Roman CYR" w:cs="Times New Roman CYR"/>
          <w:sz w:val="21"/>
          <w:szCs w:val="21"/>
        </w:rPr>
        <w:t>документы</w:t>
      </w:r>
      <w:proofErr w:type="gramEnd"/>
      <w:r w:rsidRPr="00126A7E">
        <w:rPr>
          <w:rFonts w:ascii="Times New Roman CYR" w:hAnsi="Times New Roman CYR" w:cs="Times New Roman CYR"/>
          <w:sz w:val="21"/>
          <w:szCs w:val="21"/>
        </w:rPr>
        <w:t xml:space="preserve"> для регистрации которого представлены ранее документов других кандидатов.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Полномочия депутата Собрания депутатов, избранного председателем Собрания депутатов - главой </w:t>
      </w:r>
      <w:proofErr w:type="spellStart"/>
      <w:r w:rsidR="00FF2E2F"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proofErr w:type="spellStart"/>
      <w:r w:rsidR="00FF2E2F" w:rsidRPr="00126A7E">
        <w:rPr>
          <w:rFonts w:ascii="Times New Roman CYR" w:hAnsi="Times New Roman CYR" w:cs="Times New Roman CYR"/>
          <w:sz w:val="21"/>
          <w:szCs w:val="21"/>
        </w:rPr>
        <w:t>Новобессергеневского</w:t>
      </w:r>
      <w:proofErr w:type="spellEnd"/>
      <w:r w:rsidR="0022584D"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сельского поселения или в день, определенный таким решением.</w:t>
      </w:r>
    </w:p>
    <w:p w:rsidR="0042223A"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Собрание депутатов может осуществлять свои полномочия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 случае избрания не менее двух третей от установленной численности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proofErr w:type="gramStart"/>
      <w:r w:rsidRPr="00126A7E">
        <w:rPr>
          <w:rFonts w:ascii="Times New Roman CYR" w:hAnsi="Times New Roman CYR" w:cs="Times New Roman CYR"/>
          <w:sz w:val="21"/>
          <w:szCs w:val="21"/>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w:t>
      </w:r>
      <w:r w:rsidRPr="00126A7E">
        <w:rPr>
          <w:rFonts w:ascii="Times New Roman CYR" w:hAnsi="Times New Roman CYR" w:cs="Times New Roman CYR"/>
          <w:sz w:val="21"/>
          <w:szCs w:val="21"/>
        </w:rPr>
        <w:t xml:space="preserve">далее – Федеральный закон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иными федеральными законами, Уставом Ростовской области, Областным законом от 28 декабря 2005 года № 436-ЗС </w:t>
      </w:r>
      <w:r w:rsidRPr="00126A7E">
        <w:rPr>
          <w:sz w:val="21"/>
          <w:szCs w:val="21"/>
        </w:rPr>
        <w:t>«</w:t>
      </w:r>
      <w:r w:rsidRPr="00126A7E">
        <w:rPr>
          <w:rFonts w:ascii="Times New Roman CYR" w:hAnsi="Times New Roman CYR" w:cs="Times New Roman CYR"/>
          <w:sz w:val="21"/>
          <w:szCs w:val="21"/>
        </w:rPr>
        <w:t>О местном самоуправлении в Ростовской области</w:t>
      </w:r>
      <w:proofErr w:type="gramEnd"/>
      <w:r w:rsidRPr="00126A7E">
        <w:rPr>
          <w:sz w:val="21"/>
          <w:szCs w:val="21"/>
        </w:rPr>
        <w:t xml:space="preserve">», </w:t>
      </w:r>
      <w:r w:rsidRPr="00126A7E">
        <w:rPr>
          <w:rFonts w:ascii="Times New Roman CYR" w:hAnsi="Times New Roman CYR" w:cs="Times New Roman CYR"/>
          <w:sz w:val="21"/>
          <w:szCs w:val="21"/>
        </w:rPr>
        <w:t xml:space="preserve">иными областными законами и Уставом муниципального образования </w:t>
      </w:r>
      <w:r w:rsidRPr="00126A7E">
        <w:rPr>
          <w:sz w:val="21"/>
          <w:szCs w:val="21"/>
        </w:rPr>
        <w:t>«</w:t>
      </w:r>
      <w:proofErr w:type="spellStart"/>
      <w:r w:rsidR="00FF2E2F" w:rsidRPr="00126A7E">
        <w:rPr>
          <w:rFonts w:ascii="Times New Roman CYR" w:hAnsi="Times New Roman CYR" w:cs="Times New Roman CYR"/>
          <w:sz w:val="21"/>
          <w:szCs w:val="21"/>
        </w:rPr>
        <w:t>Новобессергеневское</w:t>
      </w:r>
      <w:proofErr w:type="spellEnd"/>
      <w:r w:rsidRPr="00126A7E">
        <w:rPr>
          <w:rFonts w:ascii="Times New Roman CYR" w:hAnsi="Times New Roman CYR" w:cs="Times New Roman CYR"/>
          <w:sz w:val="21"/>
          <w:szCs w:val="21"/>
        </w:rPr>
        <w:t xml:space="preserve"> сельское поселение</w:t>
      </w:r>
      <w:r w:rsidRPr="00126A7E">
        <w:rPr>
          <w:sz w:val="21"/>
          <w:szCs w:val="21"/>
        </w:rPr>
        <w:t>» (</w:t>
      </w:r>
      <w:r w:rsidRPr="00126A7E">
        <w:rPr>
          <w:rFonts w:ascii="Times New Roman CYR" w:hAnsi="Times New Roman CYR" w:cs="Times New Roman CYR"/>
          <w:sz w:val="21"/>
          <w:szCs w:val="21"/>
        </w:rPr>
        <w:t xml:space="preserve">далее – Устав </w:t>
      </w:r>
      <w:proofErr w:type="spellStart"/>
      <w:r w:rsidR="00FF2E2F"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 </w:t>
      </w:r>
      <w:r w:rsidRPr="00126A7E">
        <w:rPr>
          <w:rFonts w:ascii="Times New Roman CYR" w:hAnsi="Times New Roman CYR" w:cs="Times New Roman CYR"/>
          <w:b/>
          <w:bCs/>
          <w:sz w:val="21"/>
          <w:szCs w:val="21"/>
        </w:rPr>
        <w:t>Принципы и порядок деятельности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Порядок деятельности Собрания депутатов определяется Уставом </w:t>
      </w:r>
      <w:proofErr w:type="spellStart"/>
      <w:r w:rsidR="00FF2E2F" w:rsidRPr="00126A7E">
        <w:rPr>
          <w:rFonts w:ascii="Times New Roman CYR" w:hAnsi="Times New Roman CYR" w:cs="Times New Roman CYR"/>
          <w:sz w:val="21"/>
          <w:szCs w:val="21"/>
        </w:rPr>
        <w:t>Новобессергеневского</w:t>
      </w:r>
      <w:proofErr w:type="spellEnd"/>
      <w:r w:rsidR="00FF2E2F"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сельского поселения, настоящим Регламентом, иными решениями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 </w:t>
      </w:r>
      <w:r w:rsidRPr="00126A7E">
        <w:rPr>
          <w:rFonts w:ascii="Times New Roman CYR" w:hAnsi="Times New Roman CYR" w:cs="Times New Roman CYR"/>
          <w:b/>
          <w:bCs/>
          <w:sz w:val="21"/>
          <w:szCs w:val="21"/>
        </w:rPr>
        <w:t>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Собрание депутатов осуществляет свои полномочия на заседаниях в соответствии с настоящим Регламентом.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Правомочность заседания Собрания депутатов определяется Уставом</w:t>
      </w:r>
      <w:r w:rsidRPr="00126A7E">
        <w:rPr>
          <w:rFonts w:ascii="Calibri" w:hAnsi="Calibri" w:cs="Calibri"/>
          <w:sz w:val="21"/>
          <w:szCs w:val="21"/>
        </w:rPr>
        <w:t xml:space="preserve"> </w:t>
      </w:r>
      <w:proofErr w:type="spellStart"/>
      <w:r w:rsidR="00FF2E2F" w:rsidRPr="00126A7E">
        <w:rPr>
          <w:rFonts w:ascii="Times New Roman CYR" w:hAnsi="Times New Roman CYR" w:cs="Times New Roman CYR"/>
          <w:sz w:val="21"/>
          <w:szCs w:val="21"/>
        </w:rPr>
        <w:t>Новобессергеневского</w:t>
      </w:r>
      <w:proofErr w:type="spellEnd"/>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Заседания Собрания депутатов проводятся не реже одного раза в три месяца.</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 </w:t>
      </w:r>
      <w:r w:rsidRPr="00126A7E">
        <w:rPr>
          <w:rFonts w:ascii="Times New Roman CYR" w:hAnsi="Times New Roman CYR" w:cs="Times New Roman CYR"/>
          <w:b/>
          <w:bCs/>
          <w:sz w:val="21"/>
          <w:szCs w:val="21"/>
        </w:rPr>
        <w:t>Осуществление полномочий депутатами</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lastRenderedPageBreak/>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FF2E2F" w:rsidRPr="00126A7E">
        <w:rPr>
          <w:rFonts w:ascii="Times New Roman CYR" w:hAnsi="Times New Roman CYR" w:cs="Times New Roman CYR"/>
          <w:sz w:val="22"/>
          <w:szCs w:val="22"/>
        </w:rPr>
        <w:t>Новобессергеневского</w:t>
      </w:r>
      <w:r w:rsidRPr="00126A7E">
        <w:rPr>
          <w:rFonts w:ascii="Times New Roman CYR" w:hAnsi="Times New Roman CYR" w:cs="Times New Roman CYR"/>
          <w:sz w:val="22"/>
          <w:szCs w:val="22"/>
        </w:rPr>
        <w:t xml:space="preserve"> сельского поселения.</w:t>
      </w:r>
    </w:p>
    <w:p w:rsidR="000720F8" w:rsidRPr="00126A7E" w:rsidRDefault="000720F8" w:rsidP="00F443A1">
      <w:pPr>
        <w:autoSpaceDE w:val="0"/>
        <w:autoSpaceDN w:val="0"/>
        <w:adjustRightInd w:val="0"/>
        <w:ind w:firstLine="709"/>
        <w:jc w:val="both"/>
        <w:rPr>
          <w:rFonts w:ascii="Times New Roman CYR" w:hAnsi="Times New Roman CYR" w:cs="Times New Roman CYR"/>
          <w:sz w:val="22"/>
          <w:szCs w:val="22"/>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 xml:space="preserve">Статья 5. </w:t>
      </w:r>
      <w:r w:rsidRPr="00126A7E">
        <w:rPr>
          <w:rFonts w:ascii="Times New Roman CYR" w:hAnsi="Times New Roman CYR" w:cs="Times New Roman CYR"/>
          <w:b/>
          <w:bCs/>
          <w:sz w:val="22"/>
          <w:szCs w:val="22"/>
        </w:rPr>
        <w:t xml:space="preserve">Гарантии осуществления полномочий депутата </w:t>
      </w:r>
    </w:p>
    <w:p w:rsidR="00F443A1" w:rsidRPr="00126A7E" w:rsidRDefault="00F443A1" w:rsidP="00F443A1">
      <w:pPr>
        <w:autoSpaceDE w:val="0"/>
        <w:autoSpaceDN w:val="0"/>
        <w:adjustRightInd w:val="0"/>
        <w:ind w:firstLine="709"/>
        <w:jc w:val="both"/>
        <w:rPr>
          <w:sz w:val="22"/>
          <w:szCs w:val="22"/>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Гарантии осуществления полномочий депутата Собрания депутатов (далее – депутат) устанавливаются Уставом </w:t>
      </w:r>
      <w:r w:rsidR="00FF2E2F" w:rsidRPr="00126A7E">
        <w:rPr>
          <w:rFonts w:ascii="Times New Roman CYR" w:hAnsi="Times New Roman CYR" w:cs="Times New Roman CYR"/>
          <w:sz w:val="22"/>
          <w:szCs w:val="22"/>
        </w:rPr>
        <w:t>Новобессергеневского</w:t>
      </w:r>
      <w:r w:rsidRPr="00126A7E">
        <w:rPr>
          <w:rFonts w:ascii="Times New Roman CYR" w:hAnsi="Times New Roman CYR" w:cs="Times New Roman CYR"/>
          <w:sz w:val="22"/>
          <w:szCs w:val="22"/>
        </w:rPr>
        <w:t xml:space="preserve"> сельского поселения в соответствии с федеральными и областными законами.</w:t>
      </w:r>
    </w:p>
    <w:p w:rsidR="00D33871" w:rsidRPr="00126A7E" w:rsidRDefault="00D33871" w:rsidP="00F443A1">
      <w:pPr>
        <w:autoSpaceDE w:val="0"/>
        <w:autoSpaceDN w:val="0"/>
        <w:adjustRightInd w:val="0"/>
        <w:ind w:firstLine="709"/>
        <w:jc w:val="both"/>
        <w:rPr>
          <w:rFonts w:ascii="Times New Roman CYR" w:hAnsi="Times New Roman CYR" w:cs="Times New Roman CYR"/>
          <w:sz w:val="22"/>
          <w:szCs w:val="22"/>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 xml:space="preserve">Статья 6. </w:t>
      </w:r>
      <w:r w:rsidRPr="00126A7E">
        <w:rPr>
          <w:rFonts w:ascii="Times New Roman CYR" w:hAnsi="Times New Roman CYR" w:cs="Times New Roman CYR"/>
          <w:b/>
          <w:bCs/>
          <w:sz w:val="22"/>
          <w:szCs w:val="22"/>
        </w:rPr>
        <w:t>Удостоверения депутата</w:t>
      </w:r>
    </w:p>
    <w:p w:rsidR="00F443A1" w:rsidRPr="00126A7E" w:rsidRDefault="00F443A1" w:rsidP="00F443A1">
      <w:pPr>
        <w:autoSpaceDE w:val="0"/>
        <w:autoSpaceDN w:val="0"/>
        <w:adjustRightInd w:val="0"/>
        <w:ind w:firstLine="709"/>
        <w:jc w:val="both"/>
        <w:rPr>
          <w:sz w:val="22"/>
          <w:szCs w:val="22"/>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1. </w:t>
      </w:r>
      <w:r w:rsidRPr="00126A7E">
        <w:rPr>
          <w:rFonts w:ascii="Times New Roman CYR" w:hAnsi="Times New Roman CYR" w:cs="Times New Roman CYR"/>
          <w:sz w:val="22"/>
          <w:szCs w:val="22"/>
        </w:rPr>
        <w:t>Каждому депутату выдается удостоверение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2. </w:t>
      </w:r>
      <w:r w:rsidRPr="00126A7E">
        <w:rPr>
          <w:rFonts w:ascii="Times New Roman CYR" w:hAnsi="Times New Roman CYR" w:cs="Times New Roman CYR"/>
          <w:sz w:val="22"/>
          <w:szCs w:val="22"/>
        </w:rPr>
        <w:t>Удостоверение депутата является основным документом, подтверждающим личность и полномочия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3. </w:t>
      </w:r>
      <w:r w:rsidRPr="00126A7E">
        <w:rPr>
          <w:rFonts w:ascii="Times New Roman CYR" w:hAnsi="Times New Roman CYR" w:cs="Times New Roman CYR"/>
          <w:sz w:val="22"/>
          <w:szCs w:val="22"/>
        </w:rPr>
        <w:t>Депутат пользуется удостоверением депутата в течение срока своих полномочий.</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4. </w:t>
      </w:r>
      <w:r w:rsidRPr="00126A7E">
        <w:rPr>
          <w:rFonts w:ascii="Times New Roman CYR" w:hAnsi="Times New Roman CYR" w:cs="Times New Roman CYR"/>
          <w:sz w:val="22"/>
          <w:szCs w:val="22"/>
        </w:rPr>
        <w:t>Удостоверение депутата не подлежит передаче другому лицу.</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5. </w:t>
      </w:r>
      <w:r w:rsidRPr="00126A7E">
        <w:rPr>
          <w:rFonts w:ascii="Times New Roman CYR" w:hAnsi="Times New Roman CYR" w:cs="Times New Roman CYR"/>
          <w:sz w:val="22"/>
          <w:szCs w:val="22"/>
        </w:rPr>
        <w:t xml:space="preserve">Организацию работы по оформлению, учету и выдаче удостоверений депутатов осуществляет председатель Собрания депутатов – глава </w:t>
      </w:r>
      <w:r w:rsidR="00602E0E" w:rsidRPr="00126A7E">
        <w:rPr>
          <w:rFonts w:ascii="Times New Roman CYR" w:hAnsi="Times New Roman CYR" w:cs="Times New Roman CYR"/>
          <w:sz w:val="22"/>
          <w:szCs w:val="22"/>
        </w:rPr>
        <w:t>Новобессергеневского</w:t>
      </w:r>
      <w:r w:rsidRPr="00126A7E">
        <w:rPr>
          <w:rFonts w:ascii="Times New Roman CYR" w:hAnsi="Times New Roman CYR" w:cs="Times New Roman CYR"/>
          <w:sz w:val="22"/>
          <w:szCs w:val="22"/>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6. </w:t>
      </w:r>
      <w:r w:rsidRPr="00126A7E">
        <w:rPr>
          <w:rFonts w:ascii="Times New Roman CYR" w:hAnsi="Times New Roman CYR" w:cs="Times New Roman CYR"/>
          <w:sz w:val="22"/>
          <w:szCs w:val="22"/>
        </w:rPr>
        <w:t xml:space="preserve">Изготовление удостоверений депутатов обеспечивается лицом, уполномоченным председателем Собрания депутатов – главой </w:t>
      </w:r>
      <w:r w:rsidR="000B49C5" w:rsidRPr="00126A7E">
        <w:rPr>
          <w:rFonts w:ascii="Times New Roman CYR" w:hAnsi="Times New Roman CYR" w:cs="Times New Roman CYR"/>
          <w:sz w:val="22"/>
          <w:szCs w:val="22"/>
        </w:rPr>
        <w:t>Новобессергеневского</w:t>
      </w:r>
      <w:r w:rsidRPr="00126A7E">
        <w:rPr>
          <w:rFonts w:ascii="Times New Roman CYR" w:hAnsi="Times New Roman CYR" w:cs="Times New Roman CYR"/>
          <w:sz w:val="22"/>
          <w:szCs w:val="22"/>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7. </w:t>
      </w:r>
      <w:r w:rsidRPr="00126A7E">
        <w:rPr>
          <w:rFonts w:ascii="Times New Roman CYR" w:hAnsi="Times New Roman CYR" w:cs="Times New Roman CYR"/>
          <w:sz w:val="22"/>
          <w:szCs w:val="22"/>
        </w:rPr>
        <w:t xml:space="preserve">Расходы, связанные с изготовлением удостоверений депутатов, производятся за счет средств бюджета муниципального образования </w:t>
      </w:r>
      <w:r w:rsidRPr="00126A7E">
        <w:rPr>
          <w:sz w:val="22"/>
          <w:szCs w:val="22"/>
        </w:rPr>
        <w:t>«</w:t>
      </w:r>
      <w:r w:rsidR="000B49C5" w:rsidRPr="00126A7E">
        <w:rPr>
          <w:rFonts w:ascii="Times New Roman CYR" w:hAnsi="Times New Roman CYR" w:cs="Times New Roman CYR"/>
          <w:sz w:val="22"/>
          <w:szCs w:val="22"/>
        </w:rPr>
        <w:t>Новобессергеневского</w:t>
      </w:r>
      <w:r w:rsidRPr="00126A7E">
        <w:rPr>
          <w:rFonts w:ascii="Times New Roman CYR" w:hAnsi="Times New Roman CYR" w:cs="Times New Roman CYR"/>
          <w:sz w:val="22"/>
          <w:szCs w:val="22"/>
        </w:rPr>
        <w:t xml:space="preserve"> сельское поселение</w:t>
      </w:r>
      <w:r w:rsidRPr="00126A7E">
        <w:rPr>
          <w:sz w:val="22"/>
          <w:szCs w:val="22"/>
        </w:rPr>
        <w:t xml:space="preserve">» </w:t>
      </w:r>
      <w:r w:rsidRPr="00126A7E">
        <w:rPr>
          <w:rFonts w:ascii="Times New Roman CYR" w:hAnsi="Times New Roman CYR" w:cs="Times New Roman CYR"/>
          <w:sz w:val="22"/>
          <w:szCs w:val="22"/>
        </w:rPr>
        <w:t>на обеспечение деятельности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 xml:space="preserve">8. </w:t>
      </w:r>
      <w:r w:rsidRPr="00126A7E">
        <w:rPr>
          <w:rFonts w:ascii="Times New Roman CYR" w:hAnsi="Times New Roman CYR" w:cs="Times New Roman CYR"/>
          <w:sz w:val="22"/>
          <w:szCs w:val="22"/>
        </w:rPr>
        <w:t xml:space="preserve">Удостоверение депутата подписывается и выдается депутату председателем </w:t>
      </w:r>
      <w:r w:rsidR="002F2350" w:rsidRPr="00126A7E">
        <w:rPr>
          <w:rFonts w:ascii="Times New Roman CYR" w:hAnsi="Times New Roman CYR" w:cs="Times New Roman CYR"/>
          <w:sz w:val="22"/>
          <w:szCs w:val="22"/>
        </w:rPr>
        <w:t xml:space="preserve">ТИК </w:t>
      </w:r>
      <w:proofErr w:type="spellStart"/>
      <w:r w:rsidR="002F2350" w:rsidRPr="00126A7E">
        <w:rPr>
          <w:rFonts w:ascii="Times New Roman CYR" w:hAnsi="Times New Roman CYR" w:cs="Times New Roman CYR"/>
          <w:sz w:val="22"/>
          <w:szCs w:val="22"/>
        </w:rPr>
        <w:t>Неклиновского</w:t>
      </w:r>
      <w:proofErr w:type="spellEnd"/>
      <w:r w:rsidR="002F2350" w:rsidRPr="00126A7E">
        <w:rPr>
          <w:rFonts w:ascii="Times New Roman CYR" w:hAnsi="Times New Roman CYR" w:cs="Times New Roman CYR"/>
          <w:sz w:val="22"/>
          <w:szCs w:val="22"/>
        </w:rPr>
        <w:t xml:space="preserve"> района</w:t>
      </w:r>
      <w:r w:rsidRPr="00126A7E">
        <w:rPr>
          <w:rFonts w:ascii="Times New Roman CYR" w:hAnsi="Times New Roman CYR" w:cs="Times New Roman CYR"/>
          <w:sz w:val="22"/>
          <w:szCs w:val="22"/>
        </w:rPr>
        <w:t>.</w:t>
      </w:r>
    </w:p>
    <w:p w:rsidR="00F443A1" w:rsidRPr="00126A7E" w:rsidRDefault="002F2350"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9</w:t>
      </w:r>
      <w:r w:rsidR="00F443A1" w:rsidRPr="00126A7E">
        <w:rPr>
          <w:sz w:val="22"/>
          <w:szCs w:val="22"/>
        </w:rPr>
        <w:t xml:space="preserve">. </w:t>
      </w:r>
      <w:r w:rsidR="00F443A1" w:rsidRPr="00126A7E">
        <w:rPr>
          <w:rFonts w:ascii="Times New Roman CYR" w:hAnsi="Times New Roman CYR" w:cs="Times New Roman CYR"/>
          <w:sz w:val="22"/>
          <w:szCs w:val="22"/>
        </w:rPr>
        <w:t>Депутат обязан обеспечивать сохранность удостоверения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0</w:t>
      </w:r>
      <w:r w:rsidRPr="00126A7E">
        <w:rPr>
          <w:sz w:val="22"/>
          <w:szCs w:val="22"/>
        </w:rPr>
        <w:t xml:space="preserve">. </w:t>
      </w:r>
      <w:r w:rsidRPr="00126A7E">
        <w:rPr>
          <w:rFonts w:ascii="Times New Roman CYR" w:hAnsi="Times New Roman CYR" w:cs="Times New Roman CYR"/>
          <w:sz w:val="22"/>
          <w:szCs w:val="22"/>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w:t>
      </w:r>
      <w:r w:rsidR="000720F8" w:rsidRPr="00126A7E">
        <w:rPr>
          <w:rFonts w:ascii="Times New Roman CYR" w:hAnsi="Times New Roman CYR" w:cs="Times New Roman CYR"/>
          <w:sz w:val="22"/>
          <w:szCs w:val="22"/>
        </w:rPr>
        <w:t xml:space="preserve">ТИК </w:t>
      </w:r>
      <w:proofErr w:type="spellStart"/>
      <w:r w:rsidR="000720F8" w:rsidRPr="00126A7E">
        <w:rPr>
          <w:rFonts w:ascii="Times New Roman CYR" w:hAnsi="Times New Roman CYR" w:cs="Times New Roman CYR"/>
          <w:sz w:val="22"/>
          <w:szCs w:val="22"/>
        </w:rPr>
        <w:t>Неклиновского</w:t>
      </w:r>
      <w:proofErr w:type="spellEnd"/>
      <w:r w:rsidR="000720F8" w:rsidRPr="00126A7E">
        <w:rPr>
          <w:rFonts w:ascii="Times New Roman CYR" w:hAnsi="Times New Roman CYR" w:cs="Times New Roman CYR"/>
          <w:sz w:val="22"/>
          <w:szCs w:val="22"/>
        </w:rPr>
        <w:t xml:space="preserve"> района</w:t>
      </w:r>
      <w:r w:rsidRPr="00126A7E">
        <w:rPr>
          <w:rFonts w:ascii="Times New Roman CYR" w:hAnsi="Times New Roman CYR" w:cs="Times New Roman CYR"/>
          <w:sz w:val="22"/>
          <w:szCs w:val="22"/>
        </w:rPr>
        <w:t>, в котором указывает причину утраты (порчи) ранее выданного удостоверения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На основании письменного разрешения председателя </w:t>
      </w:r>
      <w:r w:rsidR="000720F8" w:rsidRPr="00126A7E">
        <w:rPr>
          <w:rFonts w:ascii="Times New Roman CYR" w:hAnsi="Times New Roman CYR" w:cs="Times New Roman CYR"/>
          <w:sz w:val="22"/>
          <w:szCs w:val="22"/>
        </w:rPr>
        <w:t xml:space="preserve">ТИК </w:t>
      </w:r>
      <w:proofErr w:type="spellStart"/>
      <w:r w:rsidR="000720F8" w:rsidRPr="00126A7E">
        <w:rPr>
          <w:rFonts w:ascii="Times New Roman CYR" w:hAnsi="Times New Roman CYR" w:cs="Times New Roman CYR"/>
          <w:sz w:val="22"/>
          <w:szCs w:val="22"/>
        </w:rPr>
        <w:t>Неклиновского</w:t>
      </w:r>
      <w:proofErr w:type="spellEnd"/>
      <w:r w:rsidR="000720F8" w:rsidRPr="00126A7E">
        <w:rPr>
          <w:rFonts w:ascii="Times New Roman CYR" w:hAnsi="Times New Roman CYR" w:cs="Times New Roman CYR"/>
          <w:sz w:val="22"/>
          <w:szCs w:val="22"/>
        </w:rPr>
        <w:t xml:space="preserve"> района</w:t>
      </w:r>
      <w:r w:rsidR="00B30F96" w:rsidRPr="00126A7E">
        <w:rPr>
          <w:rFonts w:ascii="Times New Roman CYR" w:hAnsi="Times New Roman CYR" w:cs="Times New Roman CYR"/>
          <w:sz w:val="22"/>
          <w:szCs w:val="22"/>
        </w:rPr>
        <w:t xml:space="preserve"> </w:t>
      </w:r>
      <w:r w:rsidRPr="00126A7E">
        <w:rPr>
          <w:rFonts w:ascii="Times New Roman CYR" w:hAnsi="Times New Roman CYR" w:cs="Times New Roman CYR"/>
          <w:sz w:val="22"/>
          <w:szCs w:val="22"/>
        </w:rPr>
        <w:t>депутату выдается дубликат удостоверения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В случае порчи удостоверения депутата, оно заменяется новым, при условии возврата ранее выданного удостоверения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При этом ранее выданное удостоверение депутата считается недействительным.</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1</w:t>
      </w:r>
      <w:r w:rsidRPr="00126A7E">
        <w:rPr>
          <w:sz w:val="22"/>
          <w:szCs w:val="22"/>
        </w:rPr>
        <w:t xml:space="preserve">. </w:t>
      </w:r>
      <w:r w:rsidRPr="00126A7E">
        <w:rPr>
          <w:rFonts w:ascii="Times New Roman CYR" w:hAnsi="Times New Roman CYR" w:cs="Times New Roman CYR"/>
          <w:sz w:val="22"/>
          <w:szCs w:val="22"/>
        </w:rPr>
        <w:t xml:space="preserve">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2</w:t>
      </w:r>
      <w:r w:rsidRPr="00126A7E">
        <w:rPr>
          <w:sz w:val="22"/>
          <w:szCs w:val="22"/>
        </w:rPr>
        <w:t xml:space="preserve">. </w:t>
      </w:r>
      <w:r w:rsidRPr="00126A7E">
        <w:rPr>
          <w:rFonts w:ascii="Times New Roman CYR" w:hAnsi="Times New Roman CYR" w:cs="Times New Roman CYR"/>
          <w:sz w:val="22"/>
          <w:szCs w:val="22"/>
        </w:rPr>
        <w:t>В случае смерти депутата возврат удостоверения депутата осуществляется членами семьи депутата.</w:t>
      </w:r>
    </w:p>
    <w:p w:rsidR="00F443A1" w:rsidRPr="00126A7E" w:rsidRDefault="00F443A1" w:rsidP="00F443A1">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3</w:t>
      </w:r>
      <w:r w:rsidRPr="00126A7E">
        <w:rPr>
          <w:sz w:val="22"/>
          <w:szCs w:val="22"/>
        </w:rPr>
        <w:t xml:space="preserve">. </w:t>
      </w:r>
      <w:r w:rsidRPr="00126A7E">
        <w:rPr>
          <w:rFonts w:ascii="Times New Roman CYR" w:hAnsi="Times New Roman CYR" w:cs="Times New Roman CYR"/>
          <w:sz w:val="22"/>
          <w:szCs w:val="22"/>
        </w:rPr>
        <w:t>Недействительные, испорченные удостоверения депутатов периодически подлежат уничтожению с составлением соответствующего акта.</w:t>
      </w:r>
    </w:p>
    <w:p w:rsidR="000720F8" w:rsidRPr="00126A7E" w:rsidRDefault="00F443A1" w:rsidP="000720F8">
      <w:pPr>
        <w:autoSpaceDE w:val="0"/>
        <w:autoSpaceDN w:val="0"/>
        <w:adjustRightInd w:val="0"/>
        <w:ind w:firstLine="709"/>
        <w:jc w:val="both"/>
        <w:rPr>
          <w:rFonts w:ascii="Times New Roman CYR" w:hAnsi="Times New Roman CYR" w:cs="Times New Roman CYR"/>
          <w:sz w:val="22"/>
          <w:szCs w:val="22"/>
        </w:rPr>
      </w:pPr>
      <w:r w:rsidRPr="00126A7E">
        <w:rPr>
          <w:rFonts w:ascii="Times New Roman CYR" w:hAnsi="Times New Roman CYR" w:cs="Times New Roman CYR"/>
          <w:sz w:val="22"/>
          <w:szCs w:val="22"/>
        </w:rPr>
        <w:t xml:space="preserve">Акт об уничтожении удостоверения депутата утверждается председателем </w:t>
      </w:r>
      <w:r w:rsidR="000720F8" w:rsidRPr="00126A7E">
        <w:rPr>
          <w:rFonts w:ascii="Times New Roman CYR" w:hAnsi="Times New Roman CYR" w:cs="Times New Roman CYR"/>
          <w:sz w:val="22"/>
          <w:szCs w:val="22"/>
        </w:rPr>
        <w:t xml:space="preserve">ТИК </w:t>
      </w:r>
      <w:proofErr w:type="spellStart"/>
      <w:r w:rsidR="000720F8" w:rsidRPr="00126A7E">
        <w:rPr>
          <w:rFonts w:ascii="Times New Roman CYR" w:hAnsi="Times New Roman CYR" w:cs="Times New Roman CYR"/>
          <w:sz w:val="22"/>
          <w:szCs w:val="22"/>
        </w:rPr>
        <w:t>Неклиновского</w:t>
      </w:r>
      <w:proofErr w:type="spellEnd"/>
      <w:r w:rsidR="000720F8" w:rsidRPr="00126A7E">
        <w:rPr>
          <w:rFonts w:ascii="Times New Roman CYR" w:hAnsi="Times New Roman CYR" w:cs="Times New Roman CYR"/>
          <w:sz w:val="22"/>
          <w:szCs w:val="22"/>
        </w:rPr>
        <w:t xml:space="preserve"> района.</w:t>
      </w:r>
    </w:p>
    <w:p w:rsidR="000720F8" w:rsidRPr="00126A7E" w:rsidRDefault="00F443A1" w:rsidP="000720F8">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4</w:t>
      </w:r>
      <w:r w:rsidRPr="00126A7E">
        <w:rPr>
          <w:sz w:val="22"/>
          <w:szCs w:val="22"/>
        </w:rPr>
        <w:t xml:space="preserve">. </w:t>
      </w:r>
      <w:r w:rsidRPr="00126A7E">
        <w:rPr>
          <w:rFonts w:ascii="Times New Roman CYR" w:hAnsi="Times New Roman CYR" w:cs="Times New Roman CYR"/>
          <w:sz w:val="22"/>
          <w:szCs w:val="22"/>
        </w:rPr>
        <w:t xml:space="preserve">Хранение и учет бланков удостоверений депутатов, оформление удостоверений депутатов производится лицом, уполномоченным председателем </w:t>
      </w:r>
      <w:r w:rsidR="000720F8" w:rsidRPr="00126A7E">
        <w:rPr>
          <w:rFonts w:ascii="Times New Roman CYR" w:hAnsi="Times New Roman CYR" w:cs="Times New Roman CYR"/>
          <w:sz w:val="22"/>
          <w:szCs w:val="22"/>
        </w:rPr>
        <w:t xml:space="preserve">ТИК </w:t>
      </w:r>
      <w:proofErr w:type="spellStart"/>
      <w:r w:rsidR="000720F8" w:rsidRPr="00126A7E">
        <w:rPr>
          <w:rFonts w:ascii="Times New Roman CYR" w:hAnsi="Times New Roman CYR" w:cs="Times New Roman CYR"/>
          <w:sz w:val="22"/>
          <w:szCs w:val="22"/>
        </w:rPr>
        <w:t>Неклиновского</w:t>
      </w:r>
      <w:proofErr w:type="spellEnd"/>
      <w:r w:rsidR="000720F8" w:rsidRPr="00126A7E">
        <w:rPr>
          <w:rFonts w:ascii="Times New Roman CYR" w:hAnsi="Times New Roman CYR" w:cs="Times New Roman CYR"/>
          <w:sz w:val="22"/>
          <w:szCs w:val="22"/>
        </w:rPr>
        <w:t xml:space="preserve"> района.</w:t>
      </w:r>
    </w:p>
    <w:p w:rsidR="000720F8" w:rsidRPr="00126A7E" w:rsidRDefault="00F443A1" w:rsidP="000720F8">
      <w:pPr>
        <w:autoSpaceDE w:val="0"/>
        <w:autoSpaceDN w:val="0"/>
        <w:adjustRightInd w:val="0"/>
        <w:ind w:firstLine="709"/>
        <w:jc w:val="both"/>
        <w:rPr>
          <w:rFonts w:ascii="Times New Roman CYR" w:hAnsi="Times New Roman CYR" w:cs="Times New Roman CYR"/>
          <w:sz w:val="22"/>
          <w:szCs w:val="22"/>
        </w:rPr>
      </w:pPr>
      <w:r w:rsidRPr="00126A7E">
        <w:rPr>
          <w:sz w:val="22"/>
          <w:szCs w:val="22"/>
        </w:rPr>
        <w:t>1</w:t>
      </w:r>
      <w:r w:rsidR="002F2350" w:rsidRPr="00126A7E">
        <w:rPr>
          <w:sz w:val="22"/>
          <w:szCs w:val="22"/>
        </w:rPr>
        <w:t>5</w:t>
      </w:r>
      <w:r w:rsidRPr="00126A7E">
        <w:rPr>
          <w:sz w:val="22"/>
          <w:szCs w:val="22"/>
        </w:rPr>
        <w:t xml:space="preserve">. </w:t>
      </w:r>
      <w:r w:rsidRPr="00126A7E">
        <w:rPr>
          <w:rFonts w:ascii="Times New Roman CYR" w:hAnsi="Times New Roman CYR" w:cs="Times New Roman CYR"/>
          <w:sz w:val="22"/>
          <w:szCs w:val="22"/>
        </w:rPr>
        <w:t xml:space="preserve">Ответственность за соблюдение правил хранения и учета бланков удостоверений депутатов возлагается на лицо, уполномоченное председателем </w:t>
      </w:r>
      <w:r w:rsidR="000720F8" w:rsidRPr="00126A7E">
        <w:rPr>
          <w:rFonts w:ascii="Times New Roman CYR" w:hAnsi="Times New Roman CYR" w:cs="Times New Roman CYR"/>
          <w:sz w:val="22"/>
          <w:szCs w:val="22"/>
        </w:rPr>
        <w:t xml:space="preserve">ТИК </w:t>
      </w:r>
      <w:proofErr w:type="spellStart"/>
      <w:r w:rsidR="000720F8" w:rsidRPr="00126A7E">
        <w:rPr>
          <w:rFonts w:ascii="Times New Roman CYR" w:hAnsi="Times New Roman CYR" w:cs="Times New Roman CYR"/>
          <w:sz w:val="22"/>
          <w:szCs w:val="22"/>
        </w:rPr>
        <w:t>Неклиновского</w:t>
      </w:r>
      <w:proofErr w:type="spellEnd"/>
      <w:r w:rsidR="000720F8" w:rsidRPr="00126A7E">
        <w:rPr>
          <w:rFonts w:ascii="Times New Roman CYR" w:hAnsi="Times New Roman CYR" w:cs="Times New Roman CYR"/>
          <w:sz w:val="22"/>
          <w:szCs w:val="22"/>
        </w:rPr>
        <w:t xml:space="preserve"> района.</w:t>
      </w:r>
    </w:p>
    <w:p w:rsidR="000720F8" w:rsidRPr="00126A7E" w:rsidRDefault="000720F8" w:rsidP="000720F8">
      <w:pPr>
        <w:autoSpaceDE w:val="0"/>
        <w:autoSpaceDN w:val="0"/>
        <w:adjustRightInd w:val="0"/>
        <w:ind w:firstLine="709"/>
        <w:jc w:val="center"/>
        <w:rPr>
          <w:rFonts w:ascii="Times New Roman CYR" w:hAnsi="Times New Roman CYR" w:cs="Times New Roman CYR"/>
          <w:sz w:val="21"/>
          <w:szCs w:val="21"/>
        </w:rPr>
      </w:pPr>
    </w:p>
    <w:p w:rsidR="00F443A1" w:rsidRPr="00126A7E" w:rsidRDefault="00F443A1" w:rsidP="000720F8">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II</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ВНУТРЕННЕЕ УСТРОЙСТВО И ОРГАНЫ</w:t>
      </w:r>
    </w:p>
    <w:p w:rsidR="00F443A1" w:rsidRPr="00126A7E" w:rsidRDefault="00F443A1" w:rsidP="00F443A1">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b/>
          <w:bCs/>
          <w:sz w:val="21"/>
          <w:szCs w:val="21"/>
        </w:rPr>
        <w:t>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lastRenderedPageBreak/>
        <w:t xml:space="preserve">Глава 2. </w:t>
      </w:r>
      <w:r w:rsidRPr="00126A7E">
        <w:rPr>
          <w:rFonts w:ascii="Times New Roman CYR" w:hAnsi="Times New Roman CYR" w:cs="Times New Roman CYR"/>
          <w:b/>
          <w:bCs/>
          <w:sz w:val="21"/>
          <w:szCs w:val="21"/>
        </w:rPr>
        <w:t xml:space="preserve">Председатель Собрания депутатов – глава </w:t>
      </w:r>
      <w:r w:rsidR="00602E0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заместитель председателя Собрания депутатов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 </w:t>
      </w:r>
      <w:r w:rsidRPr="00126A7E">
        <w:rPr>
          <w:rFonts w:ascii="Times New Roman CYR" w:hAnsi="Times New Roman CYR" w:cs="Times New Roman CYR"/>
          <w:b/>
          <w:bCs/>
          <w:sz w:val="21"/>
          <w:szCs w:val="21"/>
        </w:rPr>
        <w:t xml:space="preserve">Порядок избрания председателя Собрания депутатов – главы </w:t>
      </w:r>
      <w:r w:rsidR="00602E0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избирается из числа депутатов открытым голосованием.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Кандидатуры на должность председателя Собрания депутатов – главы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прекращения полномочий председателя Собрания депутатов – главы </w:t>
      </w:r>
      <w:r w:rsidR="00602E0E" w:rsidRPr="00126A7E">
        <w:rPr>
          <w:rFonts w:ascii="Times New Roman CYR" w:hAnsi="Times New Roman CYR" w:cs="Times New Roman CYR"/>
          <w:sz w:val="21"/>
          <w:szCs w:val="21"/>
        </w:rPr>
        <w:t>Новобессергеневского</w:t>
      </w:r>
      <w:r w:rsidR="00C53AD2"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 xml:space="preserve">сельского поселения кандидатуры на должность председателя Собрания депутатов – главы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443A1" w:rsidRPr="00126A7E" w:rsidRDefault="00F443A1" w:rsidP="006A19E3">
      <w:r w:rsidRPr="00126A7E">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Каждый депутат имеет право задавать вопросы кандидату, высказывать свое мнение по программе, агитировать </w:t>
      </w:r>
      <w:r w:rsidRPr="00126A7E">
        <w:rPr>
          <w:sz w:val="21"/>
          <w:szCs w:val="21"/>
        </w:rPr>
        <w:t>«</w:t>
      </w:r>
      <w:r w:rsidRPr="00126A7E">
        <w:rPr>
          <w:rFonts w:ascii="Times New Roman CYR" w:hAnsi="Times New Roman CYR" w:cs="Times New Roman CYR"/>
          <w:sz w:val="21"/>
          <w:szCs w:val="21"/>
        </w:rPr>
        <w:t>за</w:t>
      </w:r>
      <w:r w:rsidRPr="00126A7E">
        <w:rPr>
          <w:sz w:val="21"/>
          <w:szCs w:val="21"/>
        </w:rPr>
        <w:t xml:space="preserve">» </w:t>
      </w:r>
      <w:r w:rsidRPr="00126A7E">
        <w:rPr>
          <w:rFonts w:ascii="Times New Roman CYR" w:hAnsi="Times New Roman CYR" w:cs="Times New Roman CYR"/>
          <w:sz w:val="21"/>
          <w:szCs w:val="21"/>
        </w:rPr>
        <w:t xml:space="preserve">или </w:t>
      </w:r>
      <w:r w:rsidRPr="00126A7E">
        <w:rPr>
          <w:sz w:val="21"/>
          <w:szCs w:val="21"/>
        </w:rPr>
        <w:t>«</w:t>
      </w:r>
      <w:r w:rsidRPr="00126A7E">
        <w:rPr>
          <w:rFonts w:ascii="Times New Roman CYR" w:hAnsi="Times New Roman CYR" w:cs="Times New Roman CYR"/>
          <w:sz w:val="21"/>
          <w:szCs w:val="21"/>
        </w:rPr>
        <w:t>против</w:t>
      </w:r>
      <w:r w:rsidRPr="00126A7E">
        <w:rPr>
          <w:sz w:val="21"/>
          <w:szCs w:val="21"/>
        </w:rPr>
        <w:t xml:space="preserve">» </w:t>
      </w:r>
      <w:r w:rsidRPr="00126A7E">
        <w:rPr>
          <w:rFonts w:ascii="Times New Roman CYR" w:hAnsi="Times New Roman CYR" w:cs="Times New Roman CYR"/>
          <w:sz w:val="21"/>
          <w:szCs w:val="21"/>
        </w:rPr>
        <w:t>выдвинутой кандидатуры.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Выдвижение и обсуждение кандидатур прекращается по решению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Голосование и определение его результатов осуществляется в соответствии с Уставом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настоящим Регламентом.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 xml:space="preserve">Избранным считается кандидат, за которого проголосовало более половины от установленной численности депутатов. Если </w:t>
      </w:r>
      <w:proofErr w:type="gramStart"/>
      <w:r w:rsidRPr="00126A7E">
        <w:rPr>
          <w:rFonts w:ascii="Times New Roman CYR" w:hAnsi="Times New Roman CYR" w:cs="Times New Roman CYR"/>
          <w:sz w:val="21"/>
          <w:szCs w:val="21"/>
        </w:rPr>
        <w:t>было выдвинуто более двух кандидатов</w:t>
      </w:r>
      <w:proofErr w:type="gramEnd"/>
      <w:r w:rsidRPr="00126A7E">
        <w:rPr>
          <w:rFonts w:ascii="Times New Roman CYR" w:hAnsi="Times New Roman CYR" w:cs="Times New Roman CYR"/>
          <w:sz w:val="21"/>
          <w:szCs w:val="21"/>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Повторное выдвижение кандидатов проводится </w:t>
      </w:r>
      <w:proofErr w:type="gramStart"/>
      <w:r w:rsidRPr="00126A7E">
        <w:rPr>
          <w:rFonts w:ascii="Times New Roman CYR" w:hAnsi="Times New Roman CYR" w:cs="Times New Roman CYR"/>
          <w:sz w:val="21"/>
          <w:szCs w:val="21"/>
        </w:rPr>
        <w:t>также</w:t>
      </w:r>
      <w:proofErr w:type="gramEnd"/>
      <w:r w:rsidRPr="00126A7E">
        <w:rPr>
          <w:rFonts w:ascii="Times New Roman CYR" w:hAnsi="Times New Roman CYR" w:cs="Times New Roman CYR"/>
          <w:sz w:val="21"/>
          <w:szCs w:val="21"/>
        </w:rPr>
        <w:t xml:space="preserve"> в случае если было выдвинуто два кандидата, и не один из них при первом голосовании не набрал необходимого числа голосов.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Избранный председатель Собрания депутатов – глава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 xml:space="preserve">О вступлении в должность председатель Собрания депутатов – глава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издает постановление.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 xml:space="preserve">Полномочия депутата Собрания депутатов, избранного председателем Собрания депутатов - главой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или в день, определенный таким решением.</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8. </w:t>
      </w:r>
      <w:r w:rsidRPr="00126A7E">
        <w:rPr>
          <w:rFonts w:ascii="Times New Roman CYR" w:hAnsi="Times New Roman CYR" w:cs="Times New Roman CYR"/>
          <w:b/>
          <w:bCs/>
          <w:sz w:val="21"/>
          <w:szCs w:val="21"/>
        </w:rPr>
        <w:t xml:space="preserve">Полномочия председателя Собрания депутатов – главы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r w:rsidR="00602E0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r w:rsidRPr="00126A7E">
        <w:rPr>
          <w:sz w:val="21"/>
          <w:szCs w:val="21"/>
        </w:rPr>
        <w:t>1)</w:t>
      </w:r>
      <w:r w:rsidRPr="00126A7E">
        <w:rPr>
          <w:rFonts w:ascii="Times New Roman CYR" w:hAnsi="Times New Roman CYR" w:cs="Times New Roman CYR"/>
          <w:sz w:val="21"/>
          <w:szCs w:val="21"/>
        </w:rPr>
        <w:t xml:space="preserve">представляет </w:t>
      </w:r>
      <w:r w:rsidR="00602E0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126A7E">
        <w:rPr>
          <w:sz w:val="21"/>
          <w:szCs w:val="21"/>
        </w:rPr>
        <w:t>«</w:t>
      </w:r>
      <w:r w:rsidR="00602E0E" w:rsidRPr="00126A7E">
        <w:rPr>
          <w:rFonts w:ascii="Times New Roman CYR" w:hAnsi="Times New Roman CYR" w:cs="Times New Roman CYR"/>
          <w:sz w:val="21"/>
          <w:szCs w:val="21"/>
        </w:rPr>
        <w:t>Новобессергеневское</w:t>
      </w:r>
      <w:r w:rsidRPr="00126A7E">
        <w:rPr>
          <w:rFonts w:ascii="Times New Roman CYR" w:hAnsi="Times New Roman CYR" w:cs="Times New Roman CYR"/>
          <w:sz w:val="21"/>
          <w:szCs w:val="21"/>
        </w:rPr>
        <w:t xml:space="preserve"> сельское поселение</w:t>
      </w:r>
      <w:r w:rsidRPr="00126A7E">
        <w:rP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2)</w:t>
      </w:r>
      <w:r w:rsidRPr="00126A7E">
        <w:rPr>
          <w:rFonts w:ascii="Times New Roman CYR" w:hAnsi="Times New Roman CYR" w:cs="Times New Roman CYR"/>
          <w:sz w:val="21"/>
          <w:szCs w:val="21"/>
        </w:rPr>
        <w:t xml:space="preserve">подписывает и обнародует в порядке, установленном Уставом </w:t>
      </w:r>
      <w:r w:rsidR="006525DB"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нормативные правовые акты, принятые Собранием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3)</w:t>
      </w:r>
      <w:r w:rsidRPr="00126A7E">
        <w:rPr>
          <w:rFonts w:ascii="Times New Roman CYR" w:hAnsi="Times New Roman CYR" w:cs="Times New Roman CYR"/>
          <w:sz w:val="21"/>
          <w:szCs w:val="21"/>
        </w:rPr>
        <w:t>издает в пределах своих полномочий правовые акты;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4)</w:t>
      </w:r>
      <w:r w:rsidRPr="00126A7E">
        <w:rPr>
          <w:rFonts w:ascii="Times New Roman CYR" w:hAnsi="Times New Roman CYR" w:cs="Times New Roman CYR"/>
          <w:sz w:val="21"/>
          <w:szCs w:val="21"/>
        </w:rPr>
        <w:t>вправе требовать созыва внеочередного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5)</w:t>
      </w:r>
      <w:r w:rsidRPr="00126A7E">
        <w:rPr>
          <w:rFonts w:ascii="Times New Roman CYR" w:hAnsi="Times New Roman CYR" w:cs="Times New Roman CYR"/>
          <w:sz w:val="21"/>
          <w:szCs w:val="2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6)</w:t>
      </w:r>
      <w:r w:rsidRPr="00126A7E">
        <w:rPr>
          <w:rFonts w:ascii="Times New Roman CYR" w:hAnsi="Times New Roman CYR" w:cs="Times New Roman CYR"/>
          <w:sz w:val="21"/>
          <w:szCs w:val="21"/>
        </w:rPr>
        <w:t>исполняет полномочия председателя Собрания депутатов, в том числе:</w:t>
      </w:r>
    </w:p>
    <w:p w:rsidR="00B00093"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а) представляет Собрание депутатов в отношениях с органами местного самоуправления, органами государственной власти, гражданами и организациями, без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доверенности действует от имени Собрания депутатов, выдает доверенности на представление интересов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б) созывает заседания Собрания депутатов, председательствует на его заседаниях;</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 издает постановления и распоряжения по вопросам организации деятельности Собрания депутатов, подписывает решения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г) подписывает протокол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д) осуществляет организацию деятельности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е) оказывает содействие депутатам Собрания депутатов в осуществлении ими своих полномочий;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ж) координирует деятельность постоянных комиссий Собрания депутатов, депутатских объединений в Собрании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з) дает поручения постоянным комиссиям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и) содействует обеспечению гласности и учету общественного мнения в работе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к) организует в Собрании депутатов прием граждан, рассмотрение их обращений и запросов;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л) вносит в Собрание депутатов проекты Регламента Собрания депутатов, перспективных и текущих планов работы Собрания депутатов</w:t>
      </w:r>
      <w:r w:rsidRPr="00126A7E">
        <w:rPr>
          <w:rFonts w:ascii="Calibri" w:hAnsi="Calibri" w:cs="Calibri"/>
          <w:sz w:val="21"/>
          <w:szCs w:val="21"/>
        </w:rPr>
        <w:t xml:space="preserve"> </w:t>
      </w:r>
      <w:r w:rsidRPr="00126A7E">
        <w:rPr>
          <w:rFonts w:ascii="Times New Roman CYR" w:hAnsi="Times New Roman CYR" w:cs="Times New Roman CYR"/>
          <w:sz w:val="21"/>
          <w:szCs w:val="21"/>
        </w:rPr>
        <w:t>и иных документов, связанных с организацией деятельности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м) представляет депутатам проект повестки дня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н) решает иные вопросы в соответствии с федеральным и областным законодательством, Уставом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решениями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 xml:space="preserve">осуществляет иные полномочия, в соответствии с федеральным и областным законодательством, Уставом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126A7E">
        <w:rPr>
          <w:sz w:val="21"/>
          <w:szCs w:val="21"/>
        </w:rPr>
        <w:t>«</w:t>
      </w:r>
      <w:r w:rsidRPr="00126A7E">
        <w:rPr>
          <w:rFonts w:ascii="Times New Roman CYR" w:hAnsi="Times New Roman CYR" w:cs="Times New Roman CYR"/>
          <w:sz w:val="21"/>
          <w:szCs w:val="21"/>
        </w:rPr>
        <w:t>О противодействии коррупции</w:t>
      </w:r>
      <w:r w:rsidRPr="00126A7E">
        <w:rPr>
          <w:sz w:val="21"/>
          <w:szCs w:val="21"/>
        </w:rPr>
        <w:t>» (</w:t>
      </w:r>
      <w:r w:rsidRPr="00126A7E">
        <w:rPr>
          <w:rFonts w:ascii="Times New Roman CYR" w:hAnsi="Times New Roman CYR" w:cs="Times New Roman CYR"/>
          <w:sz w:val="21"/>
          <w:szCs w:val="21"/>
        </w:rPr>
        <w:t xml:space="preserve">далее – Федеральный закон </w:t>
      </w:r>
      <w:r w:rsidRPr="00126A7E">
        <w:rPr>
          <w:sz w:val="21"/>
          <w:szCs w:val="21"/>
        </w:rPr>
        <w:t>«</w:t>
      </w:r>
      <w:r w:rsidRPr="00126A7E">
        <w:rPr>
          <w:rFonts w:ascii="Times New Roman CYR" w:hAnsi="Times New Roman CYR" w:cs="Times New Roman CYR"/>
          <w:sz w:val="21"/>
          <w:szCs w:val="21"/>
        </w:rPr>
        <w:t>О противодействии коррупции</w:t>
      </w:r>
      <w:r w:rsidRPr="00126A7E">
        <w:rPr>
          <w:sz w:val="21"/>
          <w:szCs w:val="21"/>
        </w:rPr>
        <w:t xml:space="preserve">») </w:t>
      </w:r>
      <w:r w:rsidRPr="00126A7E">
        <w:rPr>
          <w:rFonts w:ascii="Times New Roman CYR" w:hAnsi="Times New Roman CYR" w:cs="Times New Roman CYR"/>
          <w:sz w:val="21"/>
          <w:szCs w:val="21"/>
        </w:rPr>
        <w:t>и другими федеральными законами.</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9. </w:t>
      </w:r>
      <w:r w:rsidRPr="00126A7E">
        <w:rPr>
          <w:rFonts w:ascii="Times New Roman CYR" w:hAnsi="Times New Roman CYR" w:cs="Times New Roman CYR"/>
          <w:b/>
          <w:bCs/>
          <w:sz w:val="21"/>
          <w:szCs w:val="21"/>
        </w:rPr>
        <w:t xml:space="preserve">Порядок </w:t>
      </w:r>
      <w:proofErr w:type="gramStart"/>
      <w:r w:rsidRPr="00126A7E">
        <w:rPr>
          <w:rFonts w:ascii="Times New Roman CYR" w:hAnsi="Times New Roman CYR" w:cs="Times New Roman CYR"/>
          <w:b/>
          <w:bCs/>
          <w:sz w:val="21"/>
          <w:szCs w:val="21"/>
        </w:rPr>
        <w:t>избрания заместителя председателя Собрания депутатов</w:t>
      </w:r>
      <w:proofErr w:type="gramEnd"/>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Заместитель председателя Собрания депутатов избирается из числа депутатов открытым голосованием</w:t>
      </w:r>
      <w:r w:rsidRPr="00126A7E">
        <w:rPr>
          <w:rFonts w:ascii="Calibri" w:hAnsi="Calibri" w:cs="Calibri"/>
          <w:sz w:val="21"/>
          <w:szCs w:val="21"/>
        </w:rPr>
        <w:t xml:space="preserve"> </w:t>
      </w:r>
      <w:r w:rsidRPr="00126A7E">
        <w:rPr>
          <w:rFonts w:ascii="Times New Roman CYR" w:hAnsi="Times New Roman CYR" w:cs="Times New Roman CYR"/>
          <w:sz w:val="21"/>
          <w:szCs w:val="21"/>
        </w:rPr>
        <w:t>на срок полномочий избравшего его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w:t>
      </w:r>
      <w:proofErr w:type="gramStart"/>
      <w:r w:rsidRPr="00126A7E">
        <w:rPr>
          <w:rFonts w:ascii="Times New Roman CYR" w:hAnsi="Times New Roman CYR" w:cs="Times New Roman CYR"/>
          <w:sz w:val="21"/>
          <w:szCs w:val="21"/>
        </w:rPr>
        <w:t>освобождения заместителя председателя Собрания депутатов</w:t>
      </w:r>
      <w:proofErr w:type="gramEnd"/>
      <w:r w:rsidRPr="00126A7E">
        <w:rPr>
          <w:rFonts w:ascii="Times New Roman CYR" w:hAnsi="Times New Roman CYR" w:cs="Times New Roman CYR"/>
          <w:sz w:val="21"/>
          <w:szCs w:val="21"/>
        </w:rPr>
        <w:t xml:space="preserve">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от занимаемой должности, заместитель председателя Собрания депутатов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избирается на оставшийся срок полномочий Собрания депутатов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в соответствии со статей 7 настоящего Регламента 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депутатами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 xml:space="preserve">Статья 10. </w:t>
      </w:r>
      <w:r w:rsidRPr="00126A7E">
        <w:rPr>
          <w:rFonts w:ascii="Times New Roman CYR" w:hAnsi="Times New Roman CYR" w:cs="Times New Roman CYR"/>
          <w:b/>
          <w:bCs/>
          <w:sz w:val="21"/>
          <w:szCs w:val="21"/>
        </w:rPr>
        <w:t>Полномочия заместителя председателя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6525DB">
      <w:pPr>
        <w:autoSpaceDE w:val="0"/>
        <w:autoSpaceDN w:val="0"/>
        <w:adjustRightInd w:val="0"/>
        <w:ind w:firstLine="709"/>
        <w:rPr>
          <w:rFonts w:ascii="Times New Roman CYR" w:hAnsi="Times New Roman CYR" w:cs="Times New Roman CYR"/>
          <w:sz w:val="21"/>
          <w:szCs w:val="21"/>
        </w:rPr>
      </w:pPr>
      <w:r w:rsidRPr="00126A7E">
        <w:rPr>
          <w:rFonts w:ascii="Times New Roman CYR" w:hAnsi="Times New Roman CYR" w:cs="Times New Roman CYR"/>
          <w:sz w:val="21"/>
          <w:szCs w:val="21"/>
        </w:rPr>
        <w:t>Заместитель председателя Собрания депутатов:</w:t>
      </w:r>
    </w:p>
    <w:p w:rsidR="00F443A1" w:rsidRPr="00126A7E" w:rsidRDefault="00A27326" w:rsidP="006525DB">
      <w:pPr>
        <w:autoSpaceDE w:val="0"/>
        <w:autoSpaceDN w:val="0"/>
        <w:adjustRightInd w:val="0"/>
        <w:rPr>
          <w:rFonts w:ascii="Times New Roman CYR" w:hAnsi="Times New Roman CYR" w:cs="Times New Roman CYR"/>
          <w:sz w:val="21"/>
          <w:szCs w:val="21"/>
        </w:rPr>
      </w:pPr>
      <w:r w:rsidRPr="00126A7E">
        <w:rPr>
          <w:rFonts w:ascii="Times New Roman CYR" w:hAnsi="Times New Roman CYR" w:cs="Times New Roman CYR"/>
          <w:sz w:val="21"/>
          <w:szCs w:val="21"/>
        </w:rPr>
        <w:tab/>
        <w:t>1)</w:t>
      </w:r>
      <w:r w:rsidR="00F443A1" w:rsidRPr="00126A7E">
        <w:rPr>
          <w:rFonts w:ascii="Times New Roman CYR" w:hAnsi="Times New Roman CYR" w:cs="Times New Roman CYR"/>
          <w:sz w:val="21"/>
          <w:szCs w:val="21"/>
        </w:rPr>
        <w:t xml:space="preserve">временно исполняет полномочия председателя Собрания депутатов – главы </w:t>
      </w:r>
      <w:r w:rsidRPr="00126A7E">
        <w:rPr>
          <w:rFonts w:ascii="Times New Roman CYR" w:hAnsi="Times New Roman CYR" w:cs="Times New Roman CYR"/>
          <w:sz w:val="21"/>
          <w:szCs w:val="21"/>
        </w:rPr>
        <w:tab/>
      </w:r>
      <w:r w:rsidR="006525DB" w:rsidRPr="00126A7E">
        <w:rPr>
          <w:rFonts w:ascii="Times New Roman CYR" w:hAnsi="Times New Roman CYR" w:cs="Times New Roman CYR"/>
          <w:sz w:val="21"/>
          <w:szCs w:val="21"/>
        </w:rPr>
        <w:t>Новобессергеневского</w:t>
      </w:r>
      <w:r w:rsidR="00F443A1" w:rsidRPr="00126A7E">
        <w:rPr>
          <w:rFonts w:ascii="Times New Roman CYR" w:hAnsi="Times New Roman CYR" w:cs="Times New Roman CYR"/>
          <w:sz w:val="21"/>
          <w:szCs w:val="21"/>
        </w:rPr>
        <w:t xml:space="preserve"> сельского поселения в случае отсутствия председателя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 xml:space="preserve">Собрания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 xml:space="preserve">депутатов - главы </w:t>
      </w:r>
      <w:r w:rsidR="006525DB" w:rsidRPr="00126A7E">
        <w:rPr>
          <w:rFonts w:ascii="Times New Roman CYR" w:hAnsi="Times New Roman CYR" w:cs="Times New Roman CYR"/>
          <w:sz w:val="21"/>
          <w:szCs w:val="21"/>
        </w:rPr>
        <w:t>Новобессергеневского</w:t>
      </w:r>
      <w:r w:rsidR="00F443A1" w:rsidRPr="00126A7E">
        <w:rPr>
          <w:rFonts w:ascii="Times New Roman CYR" w:hAnsi="Times New Roman CYR" w:cs="Times New Roman CYR"/>
          <w:sz w:val="21"/>
          <w:szCs w:val="21"/>
        </w:rPr>
        <w:t xml:space="preserve"> сельского поселения или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 xml:space="preserve">досрочного прекращения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 xml:space="preserve">его полномочий, а также в случае, установленном абзацем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 xml:space="preserve">третьим части 1 статьи 9 </w:t>
      </w: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настоящего Регламента;</w:t>
      </w:r>
    </w:p>
    <w:p w:rsidR="00F443A1" w:rsidRPr="00126A7E" w:rsidRDefault="00F443A1" w:rsidP="006525DB">
      <w:pPr>
        <w:autoSpaceDE w:val="0"/>
        <w:autoSpaceDN w:val="0"/>
        <w:adjustRightInd w:val="0"/>
        <w:ind w:firstLine="709"/>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координирует деятельность комиссий и рабочих групп Собрания депутатов;</w:t>
      </w:r>
    </w:p>
    <w:p w:rsidR="00F443A1" w:rsidRPr="00126A7E" w:rsidRDefault="00F443A1" w:rsidP="006525DB">
      <w:pPr>
        <w:autoSpaceDE w:val="0"/>
        <w:autoSpaceDN w:val="0"/>
        <w:adjustRightInd w:val="0"/>
        <w:ind w:firstLine="709"/>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 поручению председателя Собрания депутатов – главы </w:t>
      </w:r>
      <w:r w:rsidR="006525DB"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w:t>
      </w:r>
      <w:r w:rsidR="00A27326" w:rsidRPr="00126A7E">
        <w:rPr>
          <w:rFonts w:ascii="Times New Roman CYR" w:hAnsi="Times New Roman CYR" w:cs="Times New Roman CYR"/>
          <w:sz w:val="21"/>
          <w:szCs w:val="21"/>
        </w:rPr>
        <w:tab/>
      </w:r>
      <w:r w:rsidRPr="00126A7E">
        <w:rPr>
          <w:rFonts w:ascii="Times New Roman CYR" w:hAnsi="Times New Roman CYR" w:cs="Times New Roman CYR"/>
          <w:sz w:val="21"/>
          <w:szCs w:val="21"/>
        </w:rPr>
        <w:t>поселения решает вопросы внутреннего распорядка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11. </w:t>
      </w:r>
      <w:r w:rsidRPr="00126A7E">
        <w:rPr>
          <w:rFonts w:ascii="Times New Roman CYR" w:hAnsi="Times New Roman CYR" w:cs="Times New Roman CYR"/>
          <w:b/>
          <w:bCs/>
          <w:sz w:val="21"/>
          <w:szCs w:val="21"/>
        </w:rPr>
        <w:t xml:space="preserve">Досрочное прекращение полномочий председателя Собрания депутатов – главы </w:t>
      </w:r>
      <w:r w:rsidR="006525DB"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освобождение от занимаемой должности заместителя председателя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Полномочия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прекращаются досрочно в случае: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смерти;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отставки по собственному желанию;</w:t>
      </w:r>
    </w:p>
    <w:p w:rsidR="00F443A1" w:rsidRPr="00126A7E" w:rsidRDefault="00F443A1" w:rsidP="00F443A1">
      <w:pPr>
        <w:autoSpaceDE w:val="0"/>
        <w:autoSpaceDN w:val="0"/>
        <w:adjustRightInd w:val="0"/>
        <w:ind w:firstLine="709"/>
        <w:jc w:val="both"/>
        <w:rPr>
          <w:sz w:val="21"/>
          <w:szCs w:val="21"/>
        </w:rPr>
      </w:pPr>
      <w:r w:rsidRPr="00126A7E">
        <w:rPr>
          <w:sz w:val="21"/>
          <w:szCs w:val="21"/>
        </w:rPr>
        <w:t xml:space="preserve">3) </w:t>
      </w:r>
      <w:r w:rsidRPr="00126A7E">
        <w:rPr>
          <w:rFonts w:ascii="Times New Roman CYR" w:hAnsi="Times New Roman CYR" w:cs="Times New Roman CYR"/>
          <w:sz w:val="21"/>
          <w:szCs w:val="21"/>
        </w:rPr>
        <w:t>удаления в отставку в соответствии со статьей 74</w:t>
      </w:r>
      <w:r w:rsidRPr="00126A7E">
        <w:rPr>
          <w:rFonts w:ascii="Times New Roman CYR" w:hAnsi="Times New Roman CYR" w:cs="Times New Roman CYR"/>
          <w:sz w:val="21"/>
          <w:szCs w:val="21"/>
          <w:vertAlign w:val="superscript"/>
        </w:rPr>
        <w:t>1</w:t>
      </w:r>
      <w:r w:rsidRPr="00126A7E">
        <w:rPr>
          <w:rFonts w:ascii="Times New Roman CYR" w:hAnsi="Times New Roman CYR" w:cs="Times New Roman CYR"/>
          <w:sz w:val="21"/>
          <w:szCs w:val="21"/>
        </w:rPr>
        <w:t xml:space="preserve">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F443A1" w:rsidRPr="00126A7E" w:rsidRDefault="00F443A1" w:rsidP="00F443A1">
      <w:pPr>
        <w:autoSpaceDE w:val="0"/>
        <w:autoSpaceDN w:val="0"/>
        <w:adjustRightInd w:val="0"/>
        <w:ind w:firstLine="709"/>
        <w:jc w:val="both"/>
        <w:rPr>
          <w:sz w:val="21"/>
          <w:szCs w:val="21"/>
        </w:rPr>
      </w:pPr>
      <w:r w:rsidRPr="00126A7E">
        <w:rPr>
          <w:sz w:val="21"/>
          <w:szCs w:val="21"/>
        </w:rPr>
        <w:t xml:space="preserve">4) </w:t>
      </w:r>
      <w:r w:rsidRPr="00126A7E">
        <w:rPr>
          <w:rFonts w:ascii="Times New Roman CYR" w:hAnsi="Times New Roman CYR" w:cs="Times New Roman CYR"/>
          <w:sz w:val="21"/>
          <w:szCs w:val="21"/>
        </w:rPr>
        <w:t xml:space="preserve">отрешения от должности в соответствии со статьей 74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признания судом недееспособным или ограниченно дееспособным;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признания судом безвестно отсутствующим или объявления умершим;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вступления в отношении его в законную силу обвинительного приговора суда;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выезда за пределы Российской Федерации на постоянное место жительства;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proofErr w:type="gramStart"/>
      <w:r w:rsidRPr="00126A7E">
        <w:rPr>
          <w:sz w:val="21"/>
          <w:szCs w:val="21"/>
        </w:rPr>
        <w:t xml:space="preserve">9) </w:t>
      </w:r>
      <w:r w:rsidRPr="00126A7E">
        <w:rPr>
          <w:rFonts w:ascii="Times New Roman CYR" w:hAnsi="Times New Roman CYR" w:cs="Times New Roman CYR"/>
          <w:sz w:val="21"/>
          <w:szCs w:val="2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6A7E">
        <w:rPr>
          <w:rFonts w:ascii="Times New Roman CYR" w:hAnsi="Times New Roman CYR" w:cs="Times New Roman CYR"/>
          <w:sz w:val="21"/>
          <w:szCs w:val="2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отзыва избирателями;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12) </w:t>
      </w:r>
      <w:r w:rsidRPr="00126A7E">
        <w:rPr>
          <w:rFonts w:ascii="Times New Roman CYR" w:hAnsi="Times New Roman CYR" w:cs="Times New Roman CYR"/>
          <w:sz w:val="21"/>
          <w:szCs w:val="21"/>
        </w:rPr>
        <w:t xml:space="preserve">преобразования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осуществляемого в соответствии с частями 3, 5, 6</w:t>
      </w:r>
      <w:r w:rsidRPr="00126A7E">
        <w:rPr>
          <w:rFonts w:ascii="Times New Roman CYR" w:hAnsi="Times New Roman CYR" w:cs="Times New Roman CYR"/>
          <w:sz w:val="21"/>
          <w:szCs w:val="21"/>
          <w:vertAlign w:val="superscript"/>
        </w:rPr>
        <w:t>2</w:t>
      </w:r>
      <w:r w:rsidRPr="00126A7E">
        <w:rPr>
          <w:rFonts w:ascii="Times New Roman CYR" w:hAnsi="Times New Roman CYR" w:cs="Times New Roman CYR"/>
          <w:sz w:val="21"/>
          <w:szCs w:val="21"/>
        </w:rPr>
        <w:t xml:space="preserve"> статьи 13 Федерального закона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а также в случае упразднения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13) </w:t>
      </w:r>
      <w:r w:rsidRPr="00126A7E">
        <w:rPr>
          <w:rFonts w:ascii="Times New Roman CYR" w:hAnsi="Times New Roman CYR" w:cs="Times New Roman CYR"/>
          <w:sz w:val="21"/>
          <w:szCs w:val="21"/>
        </w:rPr>
        <w:t xml:space="preserve">увеличения численности избирателей </w:t>
      </w:r>
      <w:r w:rsidR="006525DB"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более чем на 25 процентов, произошедшего вследствие изменения границ </w:t>
      </w:r>
      <w:r w:rsidR="006525DB"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14) </w:t>
      </w:r>
      <w:r w:rsidRPr="00126A7E">
        <w:rPr>
          <w:rFonts w:ascii="Times New Roman CYR" w:hAnsi="Times New Roman CYR" w:cs="Times New Roman CYR"/>
          <w:sz w:val="21"/>
          <w:szCs w:val="21"/>
        </w:rPr>
        <w:t xml:space="preserve">утраты </w:t>
      </w:r>
      <w:r w:rsidR="006525DB"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сельским поселением статуса муниципального образования в связи с его объединением с сельским округом.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proofErr w:type="gramStart"/>
      <w:r w:rsidRPr="00126A7E">
        <w:rPr>
          <w:rFonts w:ascii="Times New Roman CYR" w:hAnsi="Times New Roman CYR" w:cs="Times New Roman CYR"/>
          <w:sz w:val="21"/>
          <w:szCs w:val="21"/>
        </w:rPr>
        <w:t xml:space="preserve">Решение о досрочном прекращении полномочий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а если это основание</w:t>
      </w:r>
      <w:proofErr w:type="gramEnd"/>
      <w:r w:rsidRPr="00126A7E">
        <w:rPr>
          <w:rFonts w:ascii="Times New Roman CYR" w:hAnsi="Times New Roman CYR" w:cs="Times New Roman CYR"/>
          <w:sz w:val="21"/>
          <w:szCs w:val="21"/>
        </w:rPr>
        <w:t xml:space="preserve"> появилось в период между сессиями Собрания депутатов, - не позднее чем через три месяца со дня появления такого основания.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считаются прекращенными со дня, следующего за днем окончания данного срока.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досрочного прекращения полномочий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 случае</w:t>
      </w:r>
      <w:proofErr w:type="gramStart"/>
      <w:r w:rsidRPr="00126A7E">
        <w:rPr>
          <w:rFonts w:ascii="Times New Roman CYR" w:hAnsi="Times New Roman CYR" w:cs="Times New Roman CYR"/>
          <w:sz w:val="21"/>
          <w:szCs w:val="21"/>
        </w:rPr>
        <w:t>,</w:t>
      </w:r>
      <w:proofErr w:type="gramEnd"/>
      <w:r w:rsidRPr="00126A7E">
        <w:rPr>
          <w:rFonts w:ascii="Times New Roman CYR" w:hAnsi="Times New Roman CYR" w:cs="Times New Roman CYR"/>
          <w:sz w:val="21"/>
          <w:szCs w:val="21"/>
        </w:rPr>
        <w:t xml:space="preserve"> если 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до вступления решения суда в законную силу.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Заместитель председателя Собрания депутатов досрочно освобождается от занимаемой должности в случае: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досрочного прекращения его полномочий как депутата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отставки по собственному желанию;</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выражения ему недоверия Собранием депутатов в связи с ненадлежащим исполнением </w:t>
      </w:r>
      <w:proofErr w:type="gramStart"/>
      <w:r w:rsidRPr="00126A7E">
        <w:rPr>
          <w:rFonts w:ascii="Times New Roman CYR" w:hAnsi="Times New Roman CYR" w:cs="Times New Roman CYR"/>
          <w:sz w:val="21"/>
          <w:szCs w:val="21"/>
        </w:rPr>
        <w:t>полномочий заместителя председателя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в иных случаях, установленных федеральными законами.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группа депутатов в количестве не менее одной трети от установленной численности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proofErr w:type="gramStart"/>
      <w:r w:rsidRPr="00126A7E">
        <w:rPr>
          <w:rFonts w:ascii="Times New Roman CYR" w:hAnsi="Times New Roman CYR" w:cs="Times New Roman CYR"/>
          <w:sz w:val="21"/>
          <w:szCs w:val="21"/>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F443A1" w:rsidRPr="00126A7E" w:rsidRDefault="00F443A1" w:rsidP="00F443A1">
      <w:pPr>
        <w:tabs>
          <w:tab w:val="left" w:pos="9075"/>
        </w:tabs>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3. </w:t>
      </w:r>
      <w:r w:rsidRPr="00126A7E">
        <w:rPr>
          <w:rFonts w:ascii="Times New Roman CYR" w:hAnsi="Times New Roman CYR" w:cs="Times New Roman CYR"/>
          <w:b/>
          <w:bCs/>
          <w:sz w:val="21"/>
          <w:szCs w:val="21"/>
        </w:rPr>
        <w:t>Комиссии, рабочие группы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12. </w:t>
      </w:r>
      <w:r w:rsidRPr="00126A7E">
        <w:rPr>
          <w:rFonts w:ascii="Times New Roman CYR" w:hAnsi="Times New Roman CYR" w:cs="Times New Roman CYR"/>
          <w:b/>
          <w:bCs/>
          <w:sz w:val="21"/>
          <w:szCs w:val="21"/>
        </w:rPr>
        <w:t>Постоянные комиссии Собрания депутатов и вопросы их ведения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Постоянные комиссии по вопросам, отнесенным к их ведению:</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осуществляют функции </w:t>
      </w:r>
      <w:proofErr w:type="gramStart"/>
      <w:r w:rsidRPr="00126A7E">
        <w:rPr>
          <w:rFonts w:ascii="Times New Roman CYR" w:hAnsi="Times New Roman CYR" w:cs="Times New Roman CYR"/>
          <w:sz w:val="21"/>
          <w:szCs w:val="21"/>
        </w:rPr>
        <w:t>контроля за</w:t>
      </w:r>
      <w:proofErr w:type="gramEnd"/>
      <w:r w:rsidRPr="00126A7E">
        <w:rPr>
          <w:rFonts w:ascii="Times New Roman CYR" w:hAnsi="Times New Roman CYR" w:cs="Times New Roman CYR"/>
          <w:sz w:val="21"/>
          <w:szCs w:val="21"/>
        </w:rPr>
        <w:t xml:space="preserve"> исполнением решений, принятых Собранием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осуществляют подготовку заключений по проектам решений, поступившим на рассмотрение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дают заключения и предложения по соответствующим разделам проекта местного бюджета;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решают вопросы организации своей деятельности;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решают иные вопросы в соответствии с Уставом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Вопросы ведения постоянных комиссий определяются решением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13. </w:t>
      </w:r>
      <w:r w:rsidRPr="00126A7E">
        <w:rPr>
          <w:rFonts w:ascii="Times New Roman CYR" w:hAnsi="Times New Roman CYR" w:cs="Times New Roman CYR"/>
          <w:b/>
          <w:bCs/>
          <w:sz w:val="21"/>
          <w:szCs w:val="21"/>
        </w:rPr>
        <w:t>Наименования и порядок образования постоянных комиссий</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1. </w:t>
      </w:r>
      <w:r w:rsidRPr="00126A7E">
        <w:rPr>
          <w:rFonts w:ascii="Times New Roman CYR" w:hAnsi="Times New Roman CYR" w:cs="Times New Roman CYR"/>
          <w:sz w:val="21"/>
          <w:szCs w:val="21"/>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Собрание депутатов образует следующие постоянные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местному самоуправлению и охране общественного порядка;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бюджету, налогам и собственности;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по благоустройству, строительству, жилищно-коммунальному хозяйству, транспорту и дорожной деятельности;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 аграрным вопросам;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по мандатным вопросам и депутатской этике.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3.</w:t>
      </w:r>
      <w:r w:rsidRPr="00126A7E">
        <w:rPr>
          <w:rFonts w:ascii="Times New Roman CYR" w:hAnsi="Times New Roman CYR" w:cs="Times New Roman CYR"/>
          <w:sz w:val="21"/>
          <w:szCs w:val="21"/>
        </w:rPr>
        <w:t>Численный состав постоянной комиссии определяется Собранием депутатов, но не может быть менее 3 депутатов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Постоянные комиссии руководствуются в своей работе федеральным и областным законодательством, Уставом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E020FA" w:rsidRPr="00126A7E" w:rsidRDefault="00E020FA" w:rsidP="00F443A1">
      <w:pPr>
        <w:autoSpaceDE w:val="0"/>
        <w:autoSpaceDN w:val="0"/>
        <w:adjustRightInd w:val="0"/>
        <w:ind w:firstLine="709"/>
        <w:jc w:val="both"/>
        <w:rPr>
          <w:rFonts w:ascii="Times New Roman CYR" w:hAnsi="Times New Roman CYR" w:cs="Times New Roman CY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14. </w:t>
      </w:r>
      <w:r w:rsidRPr="00126A7E">
        <w:rPr>
          <w:rFonts w:ascii="Times New Roman CYR" w:hAnsi="Times New Roman CYR" w:cs="Times New Roman CYR"/>
          <w:b/>
          <w:bCs/>
          <w:sz w:val="21"/>
          <w:szCs w:val="21"/>
        </w:rPr>
        <w:t>Членство депутатов в постоянных комиссиях</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Каждый депутат, за исключением председателя Собрания депутатов – главы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обязан состоять в одной из постоянных комиссий.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Депутат может быть членом не более двух постоянных комиссий.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15. </w:t>
      </w:r>
      <w:r w:rsidRPr="00126A7E">
        <w:rPr>
          <w:rFonts w:ascii="Times New Roman CYR" w:hAnsi="Times New Roman CYR" w:cs="Times New Roman CYR"/>
          <w:b/>
          <w:bCs/>
          <w:sz w:val="21"/>
          <w:szCs w:val="21"/>
        </w:rPr>
        <w:t>Порядок избрания и освобождения от занимаемой должности председателя постоянной комиссии</w:t>
      </w:r>
    </w:p>
    <w:p w:rsidR="00F443A1" w:rsidRPr="00126A7E" w:rsidRDefault="00F443A1" w:rsidP="00F443A1">
      <w:pPr>
        <w:autoSpaceDE w:val="0"/>
        <w:autoSpaceDN w:val="0"/>
        <w:adjustRightInd w:val="0"/>
        <w:ind w:firstLine="709"/>
        <w:jc w:val="both"/>
        <w:rPr>
          <w:b/>
          <w:bCs/>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Кандидатов на должности председателей постоянных комиссий вправе вносить 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депутаты, в том числе в порядке самовыдвижения, депутатские объединения.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Решение об избрании председателя постоянной комиссии оформляется решением Собрания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16. </w:t>
      </w:r>
      <w:r w:rsidRPr="00126A7E">
        <w:rPr>
          <w:rFonts w:ascii="Times New Roman CYR" w:hAnsi="Times New Roman CYR" w:cs="Times New Roman CYR"/>
          <w:b/>
          <w:bCs/>
          <w:sz w:val="21"/>
          <w:szCs w:val="21"/>
        </w:rPr>
        <w:t>Временные комиссии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Председатель Собрания депутатов – глава </w:t>
      </w:r>
      <w:r w:rsidR="006525DB"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решением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17. </w:t>
      </w:r>
      <w:r w:rsidRPr="00126A7E">
        <w:rPr>
          <w:rFonts w:ascii="Times New Roman CYR" w:hAnsi="Times New Roman CYR" w:cs="Times New Roman CYR"/>
          <w:b/>
          <w:bCs/>
          <w:sz w:val="21"/>
          <w:szCs w:val="21"/>
        </w:rPr>
        <w:t>Рабочие группы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1. </w:t>
      </w:r>
      <w:r w:rsidRPr="00126A7E">
        <w:rPr>
          <w:rFonts w:ascii="Times New Roman CYR" w:hAnsi="Times New Roman CYR" w:cs="Times New Roman CYR"/>
          <w:sz w:val="21"/>
          <w:szCs w:val="21"/>
        </w:rPr>
        <w:t xml:space="preserve">Собрание депутатов на своем заседании, председатель Собрания депутатов – глава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6C0120"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деятельность рабочей группы может быть прекращена досрочно.</w:t>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Глава 4. </w:t>
      </w:r>
      <w:r w:rsidRPr="00126A7E">
        <w:rPr>
          <w:rFonts w:ascii="Times New Roman CYR" w:hAnsi="Times New Roman CYR" w:cs="Times New Roman CYR"/>
          <w:b/>
          <w:bCs/>
          <w:sz w:val="21"/>
          <w:szCs w:val="21"/>
        </w:rPr>
        <w:t>Депутатские объединения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18. </w:t>
      </w:r>
      <w:r w:rsidRPr="00126A7E">
        <w:rPr>
          <w:rFonts w:ascii="Times New Roman CYR" w:hAnsi="Times New Roman CYR" w:cs="Times New Roman CYR"/>
          <w:b/>
          <w:bCs/>
          <w:sz w:val="21"/>
          <w:szCs w:val="21"/>
        </w:rPr>
        <w:t>Право депутатов на образование депутатских объединений</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Депутатские объединения образуются на срок полномочий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Депутатские фракции образуются по партийной принадлежности и политическим убеждениям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Депутатские группы образуются по профессиональному или иному неполитическому принципу.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126A7E">
        <w:rPr>
          <w:rFonts w:ascii="Times New Roman CYR" w:hAnsi="Times New Roman CYR" w:cs="Times New Roman CYR"/>
          <w:sz w:val="21"/>
          <w:szCs w:val="21"/>
        </w:rPr>
        <w:t>менее указанного</w:t>
      </w:r>
      <w:proofErr w:type="gramEnd"/>
      <w:r w:rsidRPr="00126A7E">
        <w:rPr>
          <w:rFonts w:ascii="Times New Roman CYR" w:hAnsi="Times New Roman CYR" w:cs="Times New Roman CYR"/>
          <w:sz w:val="21"/>
          <w:szCs w:val="21"/>
        </w:rPr>
        <w:t xml:space="preserve">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19. </w:t>
      </w:r>
      <w:r w:rsidRPr="00126A7E">
        <w:rPr>
          <w:rFonts w:ascii="Times New Roman CYR" w:hAnsi="Times New Roman CYR" w:cs="Times New Roman CYR"/>
          <w:b/>
          <w:bCs/>
          <w:sz w:val="21"/>
          <w:szCs w:val="21"/>
        </w:rPr>
        <w:t>Образование депутатских объединений</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предыдущего созыва.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20. </w:t>
      </w:r>
      <w:r w:rsidRPr="00126A7E">
        <w:rPr>
          <w:rFonts w:ascii="Times New Roman CYR" w:hAnsi="Times New Roman CYR" w:cs="Times New Roman CYR"/>
          <w:b/>
          <w:bCs/>
          <w:sz w:val="21"/>
          <w:szCs w:val="21"/>
        </w:rPr>
        <w:t>Регистрация депутатского объединения</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2. </w:t>
      </w:r>
      <w:r w:rsidRPr="00126A7E">
        <w:rPr>
          <w:rFonts w:ascii="Times New Roman CYR" w:hAnsi="Times New Roman CYR" w:cs="Times New Roman CYR"/>
          <w:sz w:val="21"/>
          <w:szCs w:val="21"/>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регистрации депутатского объединения председатель Собрания депутатов – глава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21. </w:t>
      </w:r>
      <w:r w:rsidRPr="00126A7E">
        <w:rPr>
          <w:rFonts w:ascii="Times New Roman CYR" w:hAnsi="Times New Roman CYR" w:cs="Times New Roman CYR"/>
          <w:b/>
          <w:bCs/>
          <w:sz w:val="21"/>
          <w:szCs w:val="21"/>
        </w:rPr>
        <w:t xml:space="preserve">Права депутатских объединений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Депутатские объединения в порядке, установленном настоящим Регламентом, вправе: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вносить на рассмотрение Собрания депутатов кандидатуры на должность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его заместителя, председателей постоянных комиссий;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выдвигать своего представителя для выступлений на заседании Собрания депутатов от имени депутатского объединения;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предварительно обсуждать проекты решений и других документов, выносимых на рассмотрение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обращаться на заседаниях Собрания депутатов с вопросами к председателю Собрания депутатов – главе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заместителю председателя Собрания депутатов, главе Администрации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F443A1" w:rsidRPr="00126A7E" w:rsidRDefault="00F443A1" w:rsidP="00F443A1">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III</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ОБЩИЙ ПОРЯДОК РАБОТЫ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5. </w:t>
      </w:r>
      <w:r w:rsidRPr="00126A7E">
        <w:rPr>
          <w:rFonts w:ascii="Times New Roman CYR" w:hAnsi="Times New Roman CYR" w:cs="Times New Roman CYR"/>
          <w:b/>
          <w:bCs/>
          <w:sz w:val="21"/>
          <w:szCs w:val="21"/>
        </w:rPr>
        <w:t>Начало работы Собрания депутатов. Порядок проведения заседаний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22. </w:t>
      </w:r>
      <w:r w:rsidRPr="00126A7E">
        <w:rPr>
          <w:rFonts w:ascii="Times New Roman CYR" w:hAnsi="Times New Roman CYR" w:cs="Times New Roman CYR"/>
          <w:b/>
          <w:bCs/>
          <w:sz w:val="21"/>
          <w:szCs w:val="21"/>
        </w:rPr>
        <w:t>Первое заседание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Собрание депутатов собирается на свое первое заседание не позднее срока, установленного Уставом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Первое заседание Собрания депутатов открывает и ведет до избрания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23. </w:t>
      </w:r>
      <w:r w:rsidRPr="00126A7E">
        <w:rPr>
          <w:rFonts w:ascii="Times New Roman CYR" w:hAnsi="Times New Roman CYR" w:cs="Times New Roman CYR"/>
          <w:b/>
          <w:bCs/>
          <w:sz w:val="21"/>
          <w:szCs w:val="21"/>
        </w:rPr>
        <w:t>Подготовка первого 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proofErr w:type="gramStart"/>
      <w:r w:rsidRPr="00126A7E">
        <w:rPr>
          <w:rFonts w:ascii="Times New Roman CYR" w:hAnsi="Times New Roman CYR" w:cs="Times New Roman CYR"/>
          <w:sz w:val="21"/>
          <w:szCs w:val="21"/>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126A7E">
        <w:rPr>
          <w:rFonts w:ascii="Times New Roman CYR" w:hAnsi="Times New Roman CYR" w:cs="Times New Roman CYR"/>
          <w:sz w:val="21"/>
          <w:szCs w:val="21"/>
        </w:rPr>
        <w:t xml:space="preserve"> председателя Собрания депутатов – главу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предыдущего созыва.</w:t>
      </w:r>
    </w:p>
    <w:p w:rsidR="001B5A4D"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Для выработки предложений по вопросам </w:t>
      </w:r>
      <w:proofErr w:type="gramStart"/>
      <w:r w:rsidRPr="00126A7E">
        <w:rPr>
          <w:rFonts w:ascii="Times New Roman CYR" w:hAnsi="Times New Roman CYR" w:cs="Times New Roman CYR"/>
          <w:sz w:val="21"/>
          <w:szCs w:val="21"/>
        </w:rPr>
        <w:t>повестки дня первого заседания Собрания депутатов нового созыва</w:t>
      </w:r>
      <w:proofErr w:type="gramEnd"/>
      <w:r w:rsidRPr="00126A7E">
        <w:rPr>
          <w:rFonts w:ascii="Times New Roman CYR" w:hAnsi="Times New Roman CYR" w:cs="Times New Roman CYR"/>
          <w:sz w:val="21"/>
          <w:szCs w:val="21"/>
        </w:rPr>
        <w:t xml:space="preserve"> председателем Собрания депутатов – главой </w:t>
      </w:r>
      <w:r w:rsidR="000F3C60" w:rsidRPr="00126A7E">
        <w:rPr>
          <w:rFonts w:ascii="Times New Roman CYR" w:hAnsi="Times New Roman CYR" w:cs="Times New Roman CYR"/>
          <w:sz w:val="21"/>
          <w:szCs w:val="21"/>
        </w:rPr>
        <w:t>Поляковского</w:t>
      </w:r>
      <w:r w:rsidRPr="00126A7E">
        <w:rPr>
          <w:rFonts w:ascii="Times New Roman CYR" w:hAnsi="Times New Roman CYR" w:cs="Times New Roman CYR"/>
          <w:sz w:val="21"/>
          <w:szCs w:val="21"/>
        </w:rPr>
        <w:t xml:space="preserve"> сельского поселения </w:t>
      </w:r>
      <w:r w:rsidRPr="00126A7E">
        <w:rPr>
          <w:rFonts w:ascii="Times New Roman CYR" w:hAnsi="Times New Roman CYR" w:cs="Times New Roman CYR"/>
          <w:sz w:val="21"/>
          <w:szCs w:val="21"/>
        </w:rPr>
        <w:lastRenderedPageBreak/>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нового созыва, его заместителя, а также предложения по кандидатурам на иные должности, </w:t>
      </w:r>
    </w:p>
    <w:p w:rsidR="00F443A1" w:rsidRPr="00126A7E" w:rsidRDefault="00F443A1" w:rsidP="001B5A4D">
      <w:pPr>
        <w:autoSpaceDE w:val="0"/>
        <w:autoSpaceDN w:val="0"/>
        <w:adjustRightInd w:val="0"/>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избрание или </w:t>
      </w:r>
      <w:proofErr w:type="gramStart"/>
      <w:r w:rsidRPr="00126A7E">
        <w:rPr>
          <w:rFonts w:ascii="Times New Roman CYR" w:hAnsi="Times New Roman CYR" w:cs="Times New Roman CYR"/>
          <w:sz w:val="21"/>
          <w:szCs w:val="21"/>
        </w:rPr>
        <w:t>утверждение</w:t>
      </w:r>
      <w:proofErr w:type="gramEnd"/>
      <w:r w:rsidRPr="00126A7E">
        <w:rPr>
          <w:rFonts w:ascii="Times New Roman CYR" w:hAnsi="Times New Roman CYR" w:cs="Times New Roman CYR"/>
          <w:sz w:val="21"/>
          <w:szCs w:val="21"/>
        </w:rPr>
        <w:t xml:space="preserve"> которых отнесено к компетенции Собрания депутатов Уставом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настоящим Регламентом.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24. </w:t>
      </w:r>
      <w:r w:rsidRPr="00126A7E">
        <w:rPr>
          <w:rFonts w:ascii="Times New Roman CYR" w:hAnsi="Times New Roman CYR" w:cs="Times New Roman CYR"/>
          <w:b/>
          <w:bCs/>
          <w:sz w:val="21"/>
          <w:szCs w:val="21"/>
        </w:rPr>
        <w:t>Основные вопросы, рассматриваемые на первом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На первом заседании Собрания депутатов депутаты проводят выборы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его заместителя в порядке, предусмотренном настоящим Регламентом.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на первом заседании председатель Собрания депутатов – глава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проводятся на следующем заседании Собрания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proofErr w:type="gramStart"/>
      <w:r w:rsidRPr="00126A7E">
        <w:rPr>
          <w:rFonts w:ascii="Times New Roman CYR" w:hAnsi="Times New Roman CYR" w:cs="Times New Roman CYR"/>
          <w:sz w:val="21"/>
          <w:szCs w:val="21"/>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126A7E">
        <w:rPr>
          <w:rFonts w:ascii="Times New Roman CYR" w:hAnsi="Times New Roman CYR" w:cs="Times New Roman CYR"/>
          <w:sz w:val="21"/>
          <w:szCs w:val="21"/>
        </w:rPr>
        <w:t xml:space="preserve"> Собрания депутатов также могут быть сформированы постоянные комиссии и проведены выборы председателей постоянных комиссий.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25. </w:t>
      </w:r>
      <w:r w:rsidRPr="00126A7E">
        <w:rPr>
          <w:rFonts w:ascii="Times New Roman CYR" w:hAnsi="Times New Roman CYR" w:cs="Times New Roman CYR"/>
          <w:b/>
          <w:bCs/>
          <w:sz w:val="21"/>
          <w:szCs w:val="21"/>
        </w:rPr>
        <w:t>Планирование работы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26. </w:t>
      </w:r>
      <w:r w:rsidRPr="00126A7E">
        <w:rPr>
          <w:rFonts w:ascii="Times New Roman CYR" w:hAnsi="Times New Roman CYR" w:cs="Times New Roman CYR"/>
          <w:b/>
          <w:bCs/>
          <w:sz w:val="21"/>
          <w:szCs w:val="21"/>
        </w:rPr>
        <w:t>Очередные 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Очередные заседания Собрания депутатов проводятся в соответствии с планом работы Собрания депутатов на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Очередные заседания Собрания депутатов созываются на основании распоряжения председателя Собрания депутатов – главы </w:t>
      </w:r>
      <w:r w:rsidR="006C0120"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126A7E">
        <w:rPr>
          <w:sz w:val="21"/>
          <w:szCs w:val="21"/>
        </w:rPr>
        <w:t>«</w:t>
      </w:r>
      <w:r w:rsidRPr="00126A7E">
        <w:rPr>
          <w:rFonts w:ascii="Times New Roman CYR" w:hAnsi="Times New Roman CYR" w:cs="Times New Roman CYR"/>
          <w:sz w:val="21"/>
          <w:szCs w:val="21"/>
        </w:rPr>
        <w:t>Интернет</w:t>
      </w:r>
      <w:r w:rsidRPr="00126A7E">
        <w:rPr>
          <w:sz w:val="21"/>
          <w:szCs w:val="21"/>
        </w:rPr>
        <w:t xml:space="preserve">» </w:t>
      </w:r>
      <w:r w:rsidRPr="00126A7E">
        <w:rPr>
          <w:rFonts w:ascii="Times New Roman CYR" w:hAnsi="Times New Roman CYR" w:cs="Times New Roman CYR"/>
          <w:sz w:val="21"/>
          <w:szCs w:val="21"/>
        </w:rPr>
        <w:t>не позднее, чем за один день до дня его проведения.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27. </w:t>
      </w:r>
      <w:r w:rsidRPr="00126A7E">
        <w:rPr>
          <w:rFonts w:ascii="Times New Roman CYR" w:hAnsi="Times New Roman CYR" w:cs="Times New Roman CYR"/>
          <w:b/>
          <w:bCs/>
          <w:sz w:val="21"/>
          <w:szCs w:val="21"/>
        </w:rPr>
        <w:t>Внеочередное заседание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или группы депутатов в количестве не менее половины от установленной численности депутатов.</w:t>
      </w:r>
    </w:p>
    <w:p w:rsidR="001B5A4D" w:rsidRPr="00126A7E" w:rsidRDefault="001B5A4D" w:rsidP="00F443A1">
      <w:pPr>
        <w:autoSpaceDE w:val="0"/>
        <w:autoSpaceDN w:val="0"/>
        <w:adjustRightInd w:val="0"/>
        <w:ind w:firstLine="709"/>
        <w:jc w:val="both"/>
        <w:rPr>
          <w:sz w:val="21"/>
          <w:szCs w:val="21"/>
        </w:rPr>
      </w:pPr>
    </w:p>
    <w:p w:rsidR="001B5A4D" w:rsidRPr="00126A7E" w:rsidRDefault="001B5A4D"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Инициаторы созыва внеочередного заседания Собрания депутатов, за исключением председателя Собрания депутатов – главы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должны представить в Собрание депутатов следующие материалы: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обоснование </w:t>
      </w:r>
      <w:proofErr w:type="gramStart"/>
      <w:r w:rsidRPr="00126A7E">
        <w:rPr>
          <w:rFonts w:ascii="Times New Roman CYR" w:hAnsi="Times New Roman CYR" w:cs="Times New Roman CYR"/>
          <w:sz w:val="21"/>
          <w:szCs w:val="21"/>
        </w:rPr>
        <w:t>необходимости созыва внеочередного заседания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проект </w:t>
      </w:r>
      <w:proofErr w:type="gramStart"/>
      <w:r w:rsidRPr="00126A7E">
        <w:rPr>
          <w:rFonts w:ascii="Times New Roman CYR" w:hAnsi="Times New Roman CYR" w:cs="Times New Roman CYR"/>
          <w:sz w:val="21"/>
          <w:szCs w:val="21"/>
        </w:rPr>
        <w:t>повестки дня внеочередного заседания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Отказ в созыве внеочередного заседания Собрания депутатов должен быть мотивирован.</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В случае если инициатором внеочередного заседания Собрания депутатов выступает председатель Собрания депутатов – глава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то он своим распоряжением определяет дату и утверждает проект </w:t>
      </w:r>
      <w:proofErr w:type="gramStart"/>
      <w:r w:rsidRPr="00126A7E">
        <w:rPr>
          <w:rFonts w:ascii="Times New Roman CYR" w:hAnsi="Times New Roman CYR" w:cs="Times New Roman CYR"/>
          <w:sz w:val="21"/>
          <w:szCs w:val="21"/>
        </w:rPr>
        <w:t>повестки дня внеочередного заседания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Статья 28.</w:t>
      </w:r>
      <w:r w:rsidRPr="00126A7E">
        <w:rPr>
          <w:rFonts w:ascii="Times New Roman CYR" w:hAnsi="Times New Roman CYR" w:cs="Times New Roman CYR"/>
          <w:b/>
          <w:bCs/>
          <w:sz w:val="21"/>
          <w:szCs w:val="21"/>
        </w:rPr>
        <w:t xml:space="preserve"> Открытые и закрытые 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Открытые заседания Собрания депутатов проводятся гласно и освещаются в средствах массовой информации.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proofErr w:type="gramStart"/>
      <w:r w:rsidRPr="00126A7E">
        <w:rPr>
          <w:rFonts w:ascii="Times New Roman CYR" w:hAnsi="Times New Roman CYR" w:cs="Times New Roman CYR"/>
          <w:sz w:val="21"/>
          <w:szCs w:val="21"/>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председатель Неклиновского районного суда, прокурор Неклиновского района, председатель избирательной комиссии Неклиновского района вправе присутствовать на любом открытом или</w:t>
      </w:r>
      <w:proofErr w:type="gramEnd"/>
      <w:r w:rsidRPr="00126A7E">
        <w:rPr>
          <w:rFonts w:ascii="Times New Roman CYR" w:hAnsi="Times New Roman CYR" w:cs="Times New Roman CYR"/>
          <w:sz w:val="21"/>
          <w:szCs w:val="21"/>
        </w:rPr>
        <w:t xml:space="preserve"> закрытом </w:t>
      </w:r>
      <w:proofErr w:type="gramStart"/>
      <w:r w:rsidRPr="00126A7E">
        <w:rPr>
          <w:rFonts w:ascii="Times New Roman CYR" w:hAnsi="Times New Roman CYR" w:cs="Times New Roman CYR"/>
          <w:sz w:val="21"/>
          <w:szCs w:val="21"/>
        </w:rPr>
        <w:t>заседании</w:t>
      </w:r>
      <w:proofErr w:type="gramEnd"/>
      <w:r w:rsidRPr="00126A7E">
        <w:rPr>
          <w:rFonts w:ascii="Times New Roman CYR" w:hAnsi="Times New Roman CYR" w:cs="Times New Roman CYR"/>
          <w:sz w:val="21"/>
          <w:szCs w:val="21"/>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На открытых заседаниях Собрания депутатов могут присутствовать представители средств массовой информации.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1B5A4D" w:rsidRPr="00126A7E" w:rsidRDefault="001B5A4D" w:rsidP="00F443A1">
      <w:pPr>
        <w:autoSpaceDE w:val="0"/>
        <w:autoSpaceDN w:val="0"/>
        <w:adjustRightInd w:val="0"/>
        <w:ind w:firstLine="709"/>
        <w:jc w:val="both"/>
        <w:rPr>
          <w:rFonts w:ascii="Times New Roman CYR" w:hAnsi="Times New Roman CYR" w:cs="Times New Roman CY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29. </w:t>
      </w:r>
      <w:r w:rsidRPr="00126A7E">
        <w:rPr>
          <w:rFonts w:ascii="Times New Roman CYR" w:hAnsi="Times New Roman CYR" w:cs="Times New Roman CYR"/>
          <w:b/>
          <w:bCs/>
          <w:sz w:val="21"/>
          <w:szCs w:val="21"/>
        </w:rPr>
        <w:t>Протоколы заседаний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 вправе ознакомиться с протоколом 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E020FA" w:rsidRPr="00126A7E" w:rsidRDefault="00E020FA" w:rsidP="00F443A1">
      <w:pPr>
        <w:autoSpaceDE w:val="0"/>
        <w:autoSpaceDN w:val="0"/>
        <w:adjustRightInd w:val="0"/>
        <w:ind w:firstLine="709"/>
        <w:jc w:val="both"/>
        <w:rPr>
          <w:rFonts w:ascii="Times New Roman CYR" w:hAnsi="Times New Roman CYR" w:cs="Times New Roman CYR"/>
          <w:sz w:val="21"/>
          <w:szCs w:val="21"/>
        </w:rPr>
      </w:pPr>
    </w:p>
    <w:p w:rsidR="00E020FA" w:rsidRPr="00126A7E" w:rsidRDefault="00E020FA" w:rsidP="00F443A1">
      <w:pPr>
        <w:autoSpaceDE w:val="0"/>
        <w:autoSpaceDN w:val="0"/>
        <w:adjustRightInd w:val="0"/>
        <w:ind w:firstLine="709"/>
        <w:jc w:val="both"/>
        <w:rPr>
          <w:rFonts w:ascii="Times New Roman CYR" w:hAnsi="Times New Roman CYR" w:cs="Times New Roman CY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30. </w:t>
      </w:r>
      <w:r w:rsidRPr="00126A7E">
        <w:rPr>
          <w:rFonts w:ascii="Times New Roman CYR" w:hAnsi="Times New Roman CYR" w:cs="Times New Roman CYR"/>
          <w:b/>
          <w:bCs/>
          <w:sz w:val="21"/>
          <w:szCs w:val="21"/>
        </w:rPr>
        <w:t xml:space="preserve">Сроки направления проектов решений депутатам, главе Администрации </w:t>
      </w:r>
      <w:r w:rsidR="00C21493"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и иным должностным лицам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proofErr w:type="gramStart"/>
      <w:r w:rsidRPr="00126A7E">
        <w:rPr>
          <w:rFonts w:ascii="Times New Roman CYR" w:hAnsi="Times New Roman CYR" w:cs="Times New Roman CYR"/>
          <w:sz w:val="21"/>
          <w:szCs w:val="21"/>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либо уполномоченному им должностному лицу (официальному представителю), прокурору Неклиновского района и иным органам и лицам по перечню, определяемому председателем Собрания депутатов – главой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не позднее, чем за три дня до дня их рассмотрения на заседании Собрания депутатов.</w:t>
      </w:r>
      <w:proofErr w:type="gramEnd"/>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31. </w:t>
      </w:r>
      <w:r w:rsidRPr="00126A7E">
        <w:rPr>
          <w:rFonts w:ascii="Times New Roman CYR" w:hAnsi="Times New Roman CYR" w:cs="Times New Roman CYR"/>
          <w:b/>
          <w:bCs/>
          <w:sz w:val="21"/>
          <w:szCs w:val="21"/>
        </w:rPr>
        <w:t>Участие депутата в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Заседание Собрания депутатов начинается с регистрации присутствующих на заседании депутатов, которой руководит председательствующий.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 обязан присутствовать на заседаниях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3. </w:t>
      </w:r>
      <w:r w:rsidRPr="00126A7E">
        <w:rPr>
          <w:rFonts w:ascii="Times New Roman CYR" w:hAnsi="Times New Roman CYR" w:cs="Times New Roman CYR"/>
          <w:sz w:val="21"/>
          <w:szCs w:val="21"/>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32. </w:t>
      </w:r>
      <w:r w:rsidRPr="00126A7E">
        <w:rPr>
          <w:rFonts w:ascii="Times New Roman CYR" w:hAnsi="Times New Roman CYR" w:cs="Times New Roman CYR"/>
          <w:b/>
          <w:bCs/>
          <w:sz w:val="21"/>
          <w:szCs w:val="21"/>
        </w:rPr>
        <w:t>Распорядок дня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Заседания Собрания депутатов проводятся, как правило, в рабочие дни с 10 до 18 часов.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sz w:val="21"/>
          <w:szCs w:val="21"/>
        </w:rPr>
      </w:pPr>
      <w:r w:rsidRPr="00126A7E">
        <w:rPr>
          <w:rFonts w:ascii="Times New Roman CYR" w:hAnsi="Times New Roman CYR" w:cs="Times New Roman CYR"/>
          <w:sz w:val="21"/>
          <w:szCs w:val="21"/>
        </w:rPr>
        <w:t xml:space="preserve">Статья 33. </w:t>
      </w:r>
      <w:r w:rsidRPr="00126A7E">
        <w:rPr>
          <w:rFonts w:ascii="Times New Roman CYR" w:hAnsi="Times New Roman CYR" w:cs="Times New Roman CYR"/>
          <w:b/>
          <w:bCs/>
          <w:sz w:val="21"/>
          <w:szCs w:val="21"/>
        </w:rPr>
        <w:t xml:space="preserve">Порядок проведения </w:t>
      </w:r>
      <w:r w:rsidRPr="00126A7E">
        <w:rPr>
          <w:b/>
          <w:bCs/>
          <w:sz w:val="21"/>
          <w:szCs w:val="21"/>
        </w:rPr>
        <w:t>«</w:t>
      </w:r>
      <w:r w:rsidRPr="00126A7E">
        <w:rPr>
          <w:rFonts w:ascii="Times New Roman CYR" w:hAnsi="Times New Roman CYR" w:cs="Times New Roman CYR"/>
          <w:b/>
          <w:bCs/>
          <w:sz w:val="21"/>
          <w:szCs w:val="21"/>
        </w:rPr>
        <w:t>информационного часа</w:t>
      </w:r>
      <w:r w:rsidRPr="00126A7E">
        <w:rPr>
          <w:b/>
          <w:bCs/>
          <w:sz w:val="21"/>
          <w:szCs w:val="21"/>
        </w:rPr>
        <w:t>»</w:t>
      </w:r>
    </w:p>
    <w:p w:rsidR="00F443A1" w:rsidRPr="00126A7E" w:rsidRDefault="00F443A1" w:rsidP="00C21493">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proofErr w:type="gramStart"/>
      <w:r w:rsidRPr="00126A7E">
        <w:rPr>
          <w:rFonts w:ascii="Times New Roman CYR" w:hAnsi="Times New Roman CYR" w:cs="Times New Roman CYR"/>
          <w:sz w:val="21"/>
          <w:szCs w:val="21"/>
        </w:rPr>
        <w:t xml:space="preserve">На заседании Собрания депутатов может проводиться </w:t>
      </w:r>
      <w:r w:rsidRPr="00126A7E">
        <w:rPr>
          <w:sz w:val="21"/>
          <w:szCs w:val="21"/>
        </w:rPr>
        <w:t>«</w:t>
      </w:r>
      <w:r w:rsidRPr="00126A7E">
        <w:rPr>
          <w:rFonts w:ascii="Times New Roman CYR" w:hAnsi="Times New Roman CYR" w:cs="Times New Roman CYR"/>
          <w:sz w:val="21"/>
          <w:szCs w:val="21"/>
        </w:rPr>
        <w:t>информационный час</w:t>
      </w:r>
      <w:r w:rsidRPr="00126A7E">
        <w:rPr>
          <w:sz w:val="21"/>
          <w:szCs w:val="21"/>
        </w:rPr>
        <w:t xml:space="preserve">» </w:t>
      </w:r>
      <w:r w:rsidRPr="00126A7E">
        <w:rPr>
          <w:rFonts w:ascii="Times New Roman CYR" w:hAnsi="Times New Roman CYR" w:cs="Times New Roman CYR"/>
          <w:sz w:val="21"/>
          <w:szCs w:val="21"/>
        </w:rPr>
        <w:t xml:space="preserve">в форме информирования депутатов по поднятой ими проблеме (проблемам) руководителями структурных подразделений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прокурором Неклиновского района, начальником ОМВД по Неклиновскому району, председателем территориальной избирательной комиссии Неклиновского района, начальником МИФНС России №1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w:t>
      </w:r>
      <w:r w:rsidR="00C21493"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органов исполнительной власти</w:t>
      </w:r>
      <w:proofErr w:type="gramEnd"/>
      <w:r w:rsidRPr="00126A7E">
        <w:rPr>
          <w:rFonts w:ascii="Times New Roman CYR" w:hAnsi="Times New Roman CYR" w:cs="Times New Roman CYR"/>
          <w:sz w:val="21"/>
          <w:szCs w:val="21"/>
        </w:rPr>
        <w:t xml:space="preserve">, расположенных на территории Неклиновского района, и ответов на вопросы депутатов Собрания депутатов.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На рассмотрение депутатов Собрания депутатов в рамках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может быть вынесено одновременно не более двух вопросов. </w:t>
      </w:r>
      <w:r w:rsidRPr="00126A7E">
        <w:rPr>
          <w:sz w:val="21"/>
          <w:szCs w:val="21"/>
        </w:rPr>
        <w:t>«</w:t>
      </w:r>
      <w:r w:rsidRPr="00126A7E">
        <w:rPr>
          <w:rFonts w:ascii="Times New Roman CYR" w:hAnsi="Times New Roman CYR" w:cs="Times New Roman CYR"/>
          <w:sz w:val="21"/>
          <w:szCs w:val="21"/>
        </w:rPr>
        <w:t>Информационный  час</w:t>
      </w:r>
      <w:r w:rsidRPr="00126A7E">
        <w:rPr>
          <w:sz w:val="21"/>
          <w:szCs w:val="21"/>
        </w:rPr>
        <w:t xml:space="preserve">» </w:t>
      </w:r>
      <w:r w:rsidRPr="00126A7E">
        <w:rPr>
          <w:rFonts w:ascii="Times New Roman CYR" w:hAnsi="Times New Roman CYR" w:cs="Times New Roman CYR"/>
          <w:sz w:val="21"/>
          <w:szCs w:val="21"/>
        </w:rPr>
        <w:t xml:space="preserve">проводится, как правило, вначале заседания Собрания депутатов, при этом его продолжительность не должна превышать один час. </w:t>
      </w:r>
    </w:p>
    <w:p w:rsidR="00F443A1" w:rsidRPr="00126A7E" w:rsidRDefault="00F443A1" w:rsidP="00F443A1">
      <w:pPr>
        <w:autoSpaceDE w:val="0"/>
        <w:autoSpaceDN w:val="0"/>
        <w:adjustRightInd w:val="0"/>
        <w:ind w:firstLine="709"/>
        <w:jc w:val="both"/>
        <w:rPr>
          <w:sz w:val="21"/>
          <w:szCs w:val="21"/>
        </w:rPr>
      </w:pPr>
      <w:r w:rsidRPr="00126A7E">
        <w:rPr>
          <w:sz w:val="21"/>
          <w:szCs w:val="21"/>
        </w:rPr>
        <w:t xml:space="preserve">2. </w:t>
      </w:r>
      <w:r w:rsidRPr="00126A7E">
        <w:rPr>
          <w:rFonts w:ascii="Times New Roman CYR" w:hAnsi="Times New Roman CYR" w:cs="Times New Roman CYR"/>
          <w:sz w:val="21"/>
          <w:szCs w:val="21"/>
        </w:rPr>
        <w:t xml:space="preserve">Повестка дня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после консультаций с председателями постоянных комиссий определяет актуальный вопрос (вопросы) для рассмотрения на </w:t>
      </w:r>
      <w:r w:rsidRPr="00126A7E">
        <w:rPr>
          <w:sz w:val="21"/>
          <w:szCs w:val="21"/>
        </w:rPr>
        <w:t>«</w:t>
      </w:r>
      <w:r w:rsidRPr="00126A7E">
        <w:rPr>
          <w:rFonts w:ascii="Times New Roman CYR" w:hAnsi="Times New Roman CYR" w:cs="Times New Roman CYR"/>
          <w:sz w:val="21"/>
          <w:szCs w:val="21"/>
        </w:rPr>
        <w:t xml:space="preserve">информационном часе </w:t>
      </w:r>
      <w:r w:rsidRPr="00126A7E">
        <w:rPr>
          <w:sz w:val="21"/>
          <w:szCs w:val="21"/>
        </w:rPr>
        <w:t xml:space="preserve">» </w:t>
      </w:r>
      <w:r w:rsidRPr="00126A7E">
        <w:rPr>
          <w:rFonts w:ascii="Times New Roman CYR" w:hAnsi="Times New Roman CYR" w:cs="Times New Roman CYR"/>
          <w:sz w:val="21"/>
          <w:szCs w:val="21"/>
        </w:rPr>
        <w:t xml:space="preserve">и направляет приглашенным должностным лицам не позднее, чем за три календарных дня до проведения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повестку дня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По итогам рассмотрения вопроса (вопросов) </w:t>
      </w:r>
      <w:r w:rsidRPr="00126A7E">
        <w:rPr>
          <w:sz w:val="21"/>
          <w:szCs w:val="21"/>
        </w:rPr>
        <w:t>«</w:t>
      </w:r>
      <w:r w:rsidRPr="00126A7E">
        <w:rPr>
          <w:rFonts w:ascii="Times New Roman CYR" w:hAnsi="Times New Roman CYR" w:cs="Times New Roman CYR"/>
          <w:sz w:val="21"/>
          <w:szCs w:val="21"/>
        </w:rPr>
        <w:t>информационного часа</w:t>
      </w:r>
      <w:r w:rsidRPr="00126A7E">
        <w:rPr>
          <w:sz w:val="21"/>
          <w:szCs w:val="21"/>
        </w:rPr>
        <w:t xml:space="preserve">» </w:t>
      </w:r>
      <w:r w:rsidRPr="00126A7E">
        <w:rPr>
          <w:rFonts w:ascii="Times New Roman CYR" w:hAnsi="Times New Roman CYR" w:cs="Times New Roman CYR"/>
          <w:sz w:val="21"/>
          <w:szCs w:val="21"/>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D33871" w:rsidRPr="00126A7E" w:rsidRDefault="00D33871" w:rsidP="00F443A1">
      <w:pPr>
        <w:autoSpaceDE w:val="0"/>
        <w:autoSpaceDN w:val="0"/>
        <w:adjustRightInd w:val="0"/>
        <w:ind w:firstLine="709"/>
        <w:jc w:val="both"/>
        <w:rPr>
          <w:rFonts w:ascii="Times New Roman CYR" w:hAnsi="Times New Roman CYR" w:cs="Times New Roman CY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34. </w:t>
      </w:r>
      <w:r w:rsidRPr="00126A7E">
        <w:rPr>
          <w:rFonts w:ascii="Times New Roman CYR" w:hAnsi="Times New Roman CYR" w:cs="Times New Roman CYR"/>
          <w:b/>
          <w:bCs/>
          <w:sz w:val="21"/>
          <w:szCs w:val="21"/>
        </w:rPr>
        <w:t>Права депутата на заседаниях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На заседаниях Собрания депутатов депутат вправе в порядке, установленном настоящим Регламентом: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участвовать в прениях, вносить предложения и замечания по существу обсуждаемых вопросов, по порядку ведения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задавать вопросы </w:t>
      </w:r>
      <w:proofErr w:type="gramStart"/>
      <w:r w:rsidRPr="00126A7E">
        <w:rPr>
          <w:rFonts w:ascii="Times New Roman CYR" w:hAnsi="Times New Roman CYR" w:cs="Times New Roman CYR"/>
          <w:sz w:val="21"/>
          <w:szCs w:val="21"/>
        </w:rPr>
        <w:t>выступающим</w:t>
      </w:r>
      <w:proofErr w:type="gramEnd"/>
      <w:r w:rsidRPr="00126A7E">
        <w:rPr>
          <w:rFonts w:ascii="Times New Roman CYR" w:hAnsi="Times New Roman CYR" w:cs="Times New Roman CYR"/>
          <w:sz w:val="21"/>
          <w:szCs w:val="21"/>
        </w:rPr>
        <w:t>, давать справки;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выступать по мотивам голосования (до момента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требовать постановки своих предложений на голосование;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требовать повторного голосования в случаях установленного нарушения правил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пользоваться иными правами в соответствии с Уставом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2. </w:t>
      </w:r>
      <w:r w:rsidRPr="00126A7E">
        <w:rPr>
          <w:rFonts w:ascii="Times New Roman CYR" w:hAnsi="Times New Roman CYR" w:cs="Times New Roman CYR"/>
          <w:sz w:val="21"/>
          <w:szCs w:val="21"/>
        </w:rPr>
        <w:t>Депутат вправе распространять во время заседания Собрания депутатов подписанные им материалы только через председательствующего.</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35. </w:t>
      </w:r>
      <w:r w:rsidRPr="00126A7E">
        <w:rPr>
          <w:rFonts w:ascii="Times New Roman CYR" w:hAnsi="Times New Roman CYR" w:cs="Times New Roman CYR"/>
          <w:b/>
          <w:bCs/>
          <w:sz w:val="21"/>
          <w:szCs w:val="21"/>
        </w:rPr>
        <w:t>Обязанности депутата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 на заседании Собрания депутатов обязан:</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соблюдать настоящий Регламент;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придерживаться повестки дня, выполнять требования председательствующего на заседании;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выступать только с разрешения председательствующего;</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соблюдать правила депутатской этики;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участвовать в работе каждого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 неисполнение установленных в настоящей статье обязанностей депутат несет ответственность в соответствии с настоящим Регламентом.</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36. </w:t>
      </w:r>
      <w:r w:rsidRPr="00126A7E">
        <w:rPr>
          <w:rFonts w:ascii="Times New Roman CYR" w:hAnsi="Times New Roman CYR" w:cs="Times New Roman CYR"/>
          <w:b/>
          <w:bCs/>
          <w:sz w:val="21"/>
          <w:szCs w:val="21"/>
        </w:rPr>
        <w:t>Председательствующий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37. </w:t>
      </w:r>
      <w:r w:rsidRPr="00126A7E">
        <w:rPr>
          <w:rFonts w:ascii="Times New Roman CYR" w:hAnsi="Times New Roman CYR" w:cs="Times New Roman CYR"/>
          <w:b/>
          <w:bCs/>
          <w:sz w:val="21"/>
          <w:szCs w:val="21"/>
        </w:rPr>
        <w:t>Права председательствующего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Председательствующий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открывает и закрывает заседание;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руководит общим ходом заседания в соответствии с настоящим Регламентом;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предоставляет слово вне порядка работы Собрания депутатов только для внесения процедурного вопроса и по порядку ведения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оглашает письменные запросы, заявления и справки депутатов и депутатских объединений;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предоставляет слово депутатам для устных вопросов и справок, выступлений по мотивам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оглашает вопросы и заявления, информирует о других материалах, поступивших к нему;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ставит на голосование каждое из предложений депутатов в порядке их поступления;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проводит открытое голосование и оглашает его результаты;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контролирует ведение протокола заседания Собрания депутатов и подписывает указанный протокол;</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выполняет иные функции, вытекающие из его роли председательствующего.</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Председательствующий на заседании Собрания депутатов вправе: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w:t>
      </w:r>
      <w:proofErr w:type="gramStart"/>
      <w:r w:rsidRPr="00126A7E">
        <w:rPr>
          <w:rFonts w:ascii="Times New Roman CYR" w:hAnsi="Times New Roman CYR" w:cs="Times New Roman CYR"/>
          <w:sz w:val="21"/>
          <w:szCs w:val="21"/>
        </w:rPr>
        <w:t>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обращаться за справками к депутатам и должностным лицам, приглашенным на заседание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удалять из зала заседаний приглашенных лиц, мешающих работе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прерывать заседание в случае возникновения в зале чрезвычайных обстоятельств, а также грубого нарушения общественного порядка.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Во время заседания председательствующий не вправе давать оценку выступлениям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lastRenderedPageBreak/>
        <w:t xml:space="preserve">Статья 38. </w:t>
      </w:r>
      <w:r w:rsidRPr="00126A7E">
        <w:rPr>
          <w:rFonts w:ascii="Times New Roman CYR" w:hAnsi="Times New Roman CYR" w:cs="Times New Roman CYR"/>
          <w:b/>
          <w:bCs/>
          <w:sz w:val="21"/>
          <w:szCs w:val="21"/>
        </w:rPr>
        <w:t>Обязанности председательствующего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Председательствующий на заседании Собрания депутатов обязан:</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соблюдать настоящий Регламент;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обеспечивать соблюдение прав депутатов на заседании;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обеспечивать порядок в зале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proofErr w:type="gramStart"/>
      <w:r w:rsidRPr="00126A7E">
        <w:rPr>
          <w:sz w:val="21"/>
          <w:szCs w:val="21"/>
        </w:rPr>
        <w:t xml:space="preserve">4) </w:t>
      </w:r>
      <w:r w:rsidRPr="00126A7E">
        <w:rPr>
          <w:rFonts w:ascii="Times New Roman CYR" w:hAnsi="Times New Roman CYR" w:cs="Times New Roman CYR"/>
          <w:sz w:val="21"/>
          <w:szCs w:val="21"/>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фиксировать все поступившие предложения и ставить их на голосование, сообщать результаты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39. </w:t>
      </w:r>
      <w:r w:rsidRPr="00126A7E">
        <w:rPr>
          <w:rFonts w:ascii="Times New Roman CYR" w:hAnsi="Times New Roman CYR" w:cs="Times New Roman CYR"/>
          <w:b/>
          <w:bCs/>
          <w:sz w:val="21"/>
          <w:szCs w:val="21"/>
        </w:rPr>
        <w:t xml:space="preserve">Принятие </w:t>
      </w:r>
      <w:proofErr w:type="gramStart"/>
      <w:r w:rsidRPr="00126A7E">
        <w:rPr>
          <w:rFonts w:ascii="Times New Roman CYR" w:hAnsi="Times New Roman CYR" w:cs="Times New Roman CYR"/>
          <w:b/>
          <w:bCs/>
          <w:sz w:val="21"/>
          <w:szCs w:val="21"/>
        </w:rPr>
        <w:t>повестки дня заседания Собрания депутатов</w:t>
      </w:r>
      <w:proofErr w:type="gramEnd"/>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w:t>
      </w:r>
      <w:proofErr w:type="gramStart"/>
      <w:r w:rsidRPr="00126A7E">
        <w:rPr>
          <w:rFonts w:ascii="Times New Roman CYR" w:hAnsi="Times New Roman CYR" w:cs="Times New Roman CYR"/>
          <w:sz w:val="21"/>
          <w:szCs w:val="21"/>
        </w:rPr>
        <w:t>повестки дня заседания Собрания депутатов</w:t>
      </w:r>
      <w:proofErr w:type="gramEnd"/>
      <w:r w:rsidRPr="00126A7E">
        <w:rPr>
          <w:rFonts w:ascii="Times New Roman CYR" w:hAnsi="Times New Roman CYR" w:cs="Times New Roman CYR"/>
          <w:sz w:val="21"/>
          <w:szCs w:val="21"/>
        </w:rPr>
        <w:t xml:space="preserve"> утверждается распоряжением председателя Собрания депутатов – главы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После открытия заседания Собрания депутатов проводится обсуждение утвержденного председателем Собрания депутатов – главой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roofErr w:type="gramStart"/>
      <w:r w:rsidRPr="00126A7E">
        <w:rPr>
          <w:rFonts w:ascii="Times New Roman CYR" w:hAnsi="Times New Roman CYR" w:cs="Times New Roman CYR"/>
          <w:sz w:val="21"/>
          <w:szCs w:val="21"/>
        </w:rPr>
        <w:t>проекта повестки дня заседания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Сначала ставятся на голосование предложения об исключении отдельных вопросов из повестки дня, если таковые имеются.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Затем в порядке поступления на голосование ставятся вопросы о включении в повестку дня вопросов, инициированных в ходе заседания.</w:t>
      </w:r>
    </w:p>
    <w:p w:rsidR="00F443A1" w:rsidRPr="00126A7E" w:rsidRDefault="00F443A1" w:rsidP="00E020FA">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После обсуждения проекта повестки дня председательствующий ставит на голосование вопрос о принятии повестки дня.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Решение о принятии </w:t>
      </w:r>
      <w:proofErr w:type="gramStart"/>
      <w:r w:rsidRPr="00126A7E">
        <w:rPr>
          <w:rFonts w:ascii="Times New Roman CYR" w:hAnsi="Times New Roman CYR" w:cs="Times New Roman CYR"/>
          <w:sz w:val="21"/>
          <w:szCs w:val="21"/>
        </w:rPr>
        <w:t>повестки дня заседания Собрания депутатов</w:t>
      </w:r>
      <w:proofErr w:type="gramEnd"/>
      <w:r w:rsidRPr="00126A7E">
        <w:rPr>
          <w:rFonts w:ascii="Times New Roman CYR" w:hAnsi="Times New Roman CYR" w:cs="Times New Roman CYR"/>
          <w:sz w:val="21"/>
          <w:szCs w:val="21"/>
        </w:rPr>
        <w:t xml:space="preserve"> принимается большинством голосов депутатов, присутствующих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40. </w:t>
      </w:r>
      <w:r w:rsidRPr="00126A7E">
        <w:rPr>
          <w:rFonts w:ascii="Times New Roman CYR" w:hAnsi="Times New Roman CYR" w:cs="Times New Roman CYR"/>
          <w:b/>
          <w:bCs/>
          <w:sz w:val="21"/>
          <w:szCs w:val="21"/>
        </w:rPr>
        <w:t>Продолжительность выступлений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126A7E">
        <w:rPr>
          <w:rFonts w:ascii="Times New Roman CYR" w:hAnsi="Times New Roman CYR" w:cs="Times New Roman CYR"/>
          <w:sz w:val="21"/>
          <w:szCs w:val="21"/>
        </w:rPr>
        <w:t>с</w:t>
      </w:r>
      <w:proofErr w:type="gramEnd"/>
      <w:r w:rsidRPr="00126A7E">
        <w:rPr>
          <w:rFonts w:ascii="Times New Roman CYR" w:hAnsi="Times New Roman CYR" w:cs="Times New Roman CYR"/>
          <w:sz w:val="21"/>
          <w:szCs w:val="21"/>
        </w:rPr>
        <w:t xml:space="preserve"> выступающим. При этом она не должна превышать:</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а) 20 минут для доклада;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б)10 минут для содоклада;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10 минут для ответов на вопросы докладчику, содокладчику;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 7 минут </w:t>
      </w:r>
      <w:proofErr w:type="gramStart"/>
      <w:r w:rsidRPr="00126A7E">
        <w:rPr>
          <w:rFonts w:ascii="Times New Roman CYR" w:hAnsi="Times New Roman CYR" w:cs="Times New Roman CYR"/>
          <w:sz w:val="21"/>
          <w:szCs w:val="21"/>
        </w:rPr>
        <w:t>для</w:t>
      </w:r>
      <w:proofErr w:type="gramEnd"/>
      <w:r w:rsidRPr="00126A7E">
        <w:rPr>
          <w:rFonts w:ascii="Times New Roman CYR" w:hAnsi="Times New Roman CYR" w:cs="Times New Roman CYR"/>
          <w:sz w:val="21"/>
          <w:szCs w:val="21"/>
        </w:rPr>
        <w:t xml:space="preserve"> выступающих в прениях;</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126A7E">
        <w:rPr>
          <w:rFonts w:ascii="Times New Roman CYR" w:hAnsi="Times New Roman CYR" w:cs="Times New Roman CYR"/>
          <w:sz w:val="21"/>
          <w:szCs w:val="21"/>
        </w:rPr>
        <w:t>выступающим</w:t>
      </w:r>
      <w:proofErr w:type="gramEnd"/>
      <w:r w:rsidRPr="00126A7E">
        <w:rPr>
          <w:rFonts w:ascii="Times New Roman CYR" w:hAnsi="Times New Roman CYR" w:cs="Times New Roman CYR"/>
          <w:sz w:val="21"/>
          <w:szCs w:val="21"/>
        </w:rPr>
        <w:t xml:space="preserve"> не учтено, председательствующий может прервать его выступление.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С согласия большинства присутствующих на заседании депутатов председательствующий может изменить время выступления.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41. </w:t>
      </w:r>
      <w:r w:rsidRPr="00126A7E">
        <w:rPr>
          <w:rFonts w:ascii="Times New Roman CYR" w:hAnsi="Times New Roman CYR" w:cs="Times New Roman CYR"/>
          <w:b/>
          <w:bCs/>
          <w:sz w:val="21"/>
          <w:szCs w:val="21"/>
        </w:rPr>
        <w:t>Соблюдение правил выступления на заседании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9B1E91" w:rsidRPr="00126A7E" w:rsidRDefault="00E020FA" w:rsidP="00E020FA">
      <w:pPr>
        <w:tabs>
          <w:tab w:val="left" w:pos="1820"/>
        </w:tabs>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ab/>
      </w: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42. </w:t>
      </w:r>
      <w:r w:rsidRPr="00126A7E">
        <w:rPr>
          <w:rFonts w:ascii="Times New Roman CYR" w:hAnsi="Times New Roman CYR" w:cs="Times New Roman CYR"/>
          <w:b/>
          <w:bCs/>
          <w:sz w:val="21"/>
          <w:szCs w:val="21"/>
        </w:rPr>
        <w:t>Соблюдение правил депутатской этики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6. </w:t>
      </w:r>
      <w:r w:rsidRPr="00126A7E">
        <w:rPr>
          <w:rFonts w:ascii="Times New Roman CYR" w:hAnsi="Times New Roman CYR" w:cs="Times New Roman CYR"/>
          <w:b/>
          <w:bCs/>
          <w:sz w:val="21"/>
          <w:szCs w:val="21"/>
        </w:rPr>
        <w:t>Порядок голосования и принятия решений</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43. </w:t>
      </w:r>
      <w:r w:rsidRPr="00126A7E">
        <w:rPr>
          <w:rFonts w:ascii="Times New Roman CYR" w:hAnsi="Times New Roman CYR" w:cs="Times New Roman CYR"/>
          <w:b/>
          <w:bCs/>
          <w:sz w:val="21"/>
          <w:szCs w:val="21"/>
        </w:rPr>
        <w:t>Порядок принятия решений на заседаниях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Решения Собрания депутатов принимаются на его заседаниях открытым или тайным голосованием. Открытое голосование может быть поименным.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F443A1" w:rsidRPr="00126A7E" w:rsidRDefault="00F443A1" w:rsidP="00F443A1">
      <w:pPr>
        <w:autoSpaceDE w:val="0"/>
        <w:autoSpaceDN w:val="0"/>
        <w:adjustRightInd w:val="0"/>
        <w:ind w:firstLine="709"/>
        <w:jc w:val="both"/>
        <w:rPr>
          <w:sz w:val="21"/>
          <w:szCs w:val="21"/>
        </w:rPr>
      </w:pPr>
      <w:r w:rsidRPr="00126A7E">
        <w:rPr>
          <w:sz w:val="21"/>
          <w:szCs w:val="21"/>
        </w:rPr>
        <w:t xml:space="preserve">3. </w:t>
      </w:r>
      <w:r w:rsidRPr="00126A7E">
        <w:rPr>
          <w:rFonts w:ascii="Times New Roman CYR" w:hAnsi="Times New Roman CYR" w:cs="Times New Roman CYR"/>
          <w:sz w:val="21"/>
          <w:szCs w:val="21"/>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126A7E">
        <w:rPr>
          <w:sz w:val="21"/>
          <w:szCs w:val="21"/>
        </w:rPr>
        <w:t>«</w:t>
      </w:r>
      <w:r w:rsidRPr="00126A7E">
        <w:rPr>
          <w:rFonts w:ascii="Times New Roman CYR" w:hAnsi="Times New Roman CYR" w:cs="Times New Roman CYR"/>
          <w:sz w:val="21"/>
          <w:szCs w:val="21"/>
        </w:rPr>
        <w:t>Об общих принципах организации местного самоуправления в Российской Федерации</w:t>
      </w:r>
      <w:r w:rsidRPr="00126A7E">
        <w:rPr>
          <w:sz w:val="21"/>
          <w:szCs w:val="21"/>
        </w:rPr>
        <w:t xml:space="preserve">», </w:t>
      </w:r>
      <w:r w:rsidRPr="00126A7E">
        <w:rPr>
          <w:rFonts w:ascii="Times New Roman CYR" w:hAnsi="Times New Roman CYR" w:cs="Times New Roman CYR"/>
          <w:sz w:val="21"/>
          <w:szCs w:val="21"/>
        </w:rPr>
        <w:t xml:space="preserve">Уставом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sidRPr="00126A7E">
        <w:rPr>
          <w:rFonts w:ascii="Times New Roman CYR" w:hAnsi="Times New Roman CYR" w:cs="Times New Roman CYR"/>
          <w:sz w:val="21"/>
          <w:szCs w:val="21"/>
        </w:rPr>
        <w:t>процедурным</w:t>
      </w:r>
      <w:proofErr w:type="gramEnd"/>
      <w:r w:rsidRPr="00126A7E">
        <w:rPr>
          <w:rFonts w:ascii="Times New Roman CYR" w:hAnsi="Times New Roman CYR" w:cs="Times New Roman CYR"/>
          <w:sz w:val="21"/>
          <w:szCs w:val="21"/>
        </w:rPr>
        <w:t xml:space="preserve"> относятся вопросы: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 внеочередном перерыве в заседании, проведении заседания без перерыва, переносе или закрытии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об изменении времени для выступления;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предоставлении слова </w:t>
      </w:r>
      <w:proofErr w:type="gramStart"/>
      <w:r w:rsidRPr="00126A7E">
        <w:rPr>
          <w:rFonts w:ascii="Times New Roman CYR" w:hAnsi="Times New Roman CYR" w:cs="Times New Roman CYR"/>
          <w:sz w:val="21"/>
          <w:szCs w:val="21"/>
        </w:rPr>
        <w:t>приглашенным</w:t>
      </w:r>
      <w:proofErr w:type="gramEnd"/>
      <w:r w:rsidRPr="00126A7E">
        <w:rPr>
          <w:rFonts w:ascii="Times New Roman CYR" w:hAnsi="Times New Roman CYR" w:cs="Times New Roman CYR"/>
          <w:sz w:val="21"/>
          <w:szCs w:val="21"/>
        </w:rPr>
        <w:t xml:space="preserve"> на заседание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 передаче вопроса на рассмотрение соответствующей постоянной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о голосовании без обсуждения;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о проведении закрытого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о проведении тайного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9) </w:t>
      </w:r>
      <w:r w:rsidRPr="00126A7E">
        <w:rPr>
          <w:rFonts w:ascii="Times New Roman CYR" w:hAnsi="Times New Roman CYR" w:cs="Times New Roman CYR"/>
          <w:sz w:val="21"/>
          <w:szCs w:val="21"/>
        </w:rPr>
        <w:t>о проведении поименного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10) </w:t>
      </w:r>
      <w:r w:rsidRPr="00126A7E">
        <w:rPr>
          <w:rFonts w:ascii="Times New Roman CYR" w:hAnsi="Times New Roman CYR" w:cs="Times New Roman CYR"/>
          <w:sz w:val="21"/>
          <w:szCs w:val="21"/>
        </w:rPr>
        <w:t>об участии в заседании Собрания депутатов лиц, указанных в части 5 статьи 28 настоящего Регламента;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11) </w:t>
      </w:r>
      <w:r w:rsidRPr="00126A7E">
        <w:rPr>
          <w:rFonts w:ascii="Times New Roman CYR" w:hAnsi="Times New Roman CYR" w:cs="Times New Roman CYR"/>
          <w:sz w:val="21"/>
          <w:szCs w:val="21"/>
        </w:rPr>
        <w:t>об изменении способа проведения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12) </w:t>
      </w:r>
      <w:r w:rsidRPr="00126A7E">
        <w:rPr>
          <w:rFonts w:ascii="Times New Roman CYR" w:hAnsi="Times New Roman CYR" w:cs="Times New Roman CYR"/>
          <w:sz w:val="21"/>
          <w:szCs w:val="21"/>
        </w:rPr>
        <w:t>о пересчете голосов;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13) </w:t>
      </w:r>
      <w:r w:rsidRPr="00126A7E">
        <w:rPr>
          <w:rFonts w:ascii="Times New Roman CYR" w:hAnsi="Times New Roman CYR" w:cs="Times New Roman CYR"/>
          <w:sz w:val="21"/>
          <w:szCs w:val="21"/>
        </w:rPr>
        <w:t>иные вопросы, предусмотренные настоящим Регламентом.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44. </w:t>
      </w:r>
      <w:r w:rsidRPr="00126A7E">
        <w:rPr>
          <w:rFonts w:ascii="Times New Roman CYR" w:hAnsi="Times New Roman CYR" w:cs="Times New Roman CYR"/>
          <w:b/>
          <w:bCs/>
          <w:sz w:val="21"/>
          <w:szCs w:val="21"/>
        </w:rPr>
        <w:t>Общие правила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Свое право на голосование депутат осуществляет лично.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45. </w:t>
      </w:r>
      <w:r w:rsidRPr="00126A7E">
        <w:rPr>
          <w:rFonts w:ascii="Times New Roman CYR" w:hAnsi="Times New Roman CYR" w:cs="Times New Roman CYR"/>
          <w:b/>
          <w:bCs/>
          <w:sz w:val="21"/>
          <w:szCs w:val="21"/>
        </w:rPr>
        <w:t>Открытое голосование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 окончании подсчета голосов председательствующий объявляет, какое решение принято.</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46. </w:t>
      </w:r>
      <w:r w:rsidRPr="00126A7E">
        <w:rPr>
          <w:rFonts w:ascii="Times New Roman CYR" w:hAnsi="Times New Roman CYR" w:cs="Times New Roman CYR"/>
          <w:b/>
          <w:bCs/>
          <w:sz w:val="21"/>
          <w:szCs w:val="21"/>
        </w:rPr>
        <w:t>Поименное голосование</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F443A1" w:rsidRPr="00126A7E" w:rsidRDefault="00F443A1" w:rsidP="00F443A1">
      <w:pPr>
        <w:autoSpaceDE w:val="0"/>
        <w:autoSpaceDN w:val="0"/>
        <w:adjustRightInd w:val="0"/>
        <w:ind w:firstLine="709"/>
        <w:jc w:val="both"/>
        <w:rPr>
          <w:sz w:val="21"/>
          <w:szCs w:val="21"/>
        </w:rPr>
      </w:pPr>
      <w:r w:rsidRPr="00126A7E">
        <w:rPr>
          <w:sz w:val="21"/>
          <w:szCs w:val="21"/>
        </w:rPr>
        <w:t xml:space="preserve">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47. </w:t>
      </w:r>
      <w:r w:rsidRPr="00126A7E">
        <w:rPr>
          <w:rFonts w:ascii="Times New Roman CYR" w:hAnsi="Times New Roman CYR" w:cs="Times New Roman CYR"/>
          <w:b/>
          <w:bCs/>
          <w:sz w:val="21"/>
          <w:szCs w:val="21"/>
        </w:rPr>
        <w:t>Тайное голосование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Оставшиеся у счетной комиссии после завершения их выдачи бюллетени погашаются и уничтожаются счетной комиссией, о чем составляется акт.</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48. </w:t>
      </w:r>
      <w:r w:rsidRPr="00126A7E">
        <w:rPr>
          <w:rFonts w:ascii="Times New Roman CYR" w:hAnsi="Times New Roman CYR" w:cs="Times New Roman CYR"/>
          <w:b/>
          <w:bCs/>
          <w:sz w:val="21"/>
          <w:szCs w:val="21"/>
        </w:rPr>
        <w:t>Порядок проведения тайного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F443A1" w:rsidRPr="00126A7E" w:rsidRDefault="00F443A1" w:rsidP="00F443A1">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sz w:val="21"/>
          <w:szCs w:val="21"/>
        </w:rPr>
        <w:lastRenderedPageBreak/>
        <w:t>РАЗДЕЛ IV</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ПРОЦЕДУРА ПРИНЯТИЯ РЕШЕНИЙ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7. </w:t>
      </w:r>
      <w:r w:rsidRPr="00126A7E">
        <w:rPr>
          <w:rFonts w:ascii="Times New Roman CYR" w:hAnsi="Times New Roman CYR" w:cs="Times New Roman CYR"/>
          <w:b/>
          <w:bCs/>
          <w:sz w:val="21"/>
          <w:szCs w:val="21"/>
        </w:rPr>
        <w:t>Порядок внесения проектов решений и их предварительное рассмотрение</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Статья 49. Субъекты правотворческой инициативы в Собрании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Субъектами правотворческой инициативы в Собрании депутатов являются: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депутаты;</w:t>
      </w:r>
    </w:p>
    <w:p w:rsidR="00F443A1" w:rsidRPr="00126A7E" w:rsidRDefault="00393B0E"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2)</w:t>
      </w:r>
      <w:r w:rsidR="00E020FA" w:rsidRPr="00126A7E">
        <w:rPr>
          <w:sz w:val="21"/>
          <w:szCs w:val="21"/>
        </w:rPr>
        <w:t xml:space="preserve"> </w:t>
      </w:r>
      <w:r w:rsidR="00F443A1" w:rsidRPr="00126A7E">
        <w:rPr>
          <w:rFonts w:ascii="Times New Roman CYR" w:hAnsi="Times New Roman CYR" w:cs="Times New Roman CYR"/>
          <w:sz w:val="21"/>
          <w:szCs w:val="21"/>
        </w:rPr>
        <w:t xml:space="preserve">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00F443A1"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глава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органы территориального общественного самоуправления;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инициативные группы граждан;</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иные субъекты правотворческой инициативы, установленные Уставом </w:t>
      </w:r>
      <w:r w:rsidR="00A32717" w:rsidRPr="00126A7E">
        <w:rPr>
          <w:rFonts w:ascii="Times New Roman CYR" w:hAnsi="Times New Roman CYR" w:cs="Times New Roman CYR"/>
          <w:sz w:val="21"/>
          <w:szCs w:val="21"/>
        </w:rPr>
        <w:tab/>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50. </w:t>
      </w:r>
      <w:r w:rsidRPr="00126A7E">
        <w:rPr>
          <w:rFonts w:ascii="Times New Roman CYR" w:hAnsi="Times New Roman CYR" w:cs="Times New Roman CYR"/>
          <w:b/>
          <w:bCs/>
          <w:sz w:val="21"/>
          <w:szCs w:val="21"/>
        </w:rPr>
        <w:t>Формы реализации правотворческой инициативы</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Правотворческая инициатива осуществляется в форме внесения в Собрание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проектов решений;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поправок к проектам решений.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Поправки к проекту решения направляются субъектом правотворческой инициативы на имя председателя Собрания депутатов – главы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51. </w:t>
      </w:r>
      <w:r w:rsidRPr="00126A7E">
        <w:rPr>
          <w:rFonts w:ascii="Times New Roman CYR" w:hAnsi="Times New Roman CYR" w:cs="Times New Roman CYR"/>
          <w:b/>
          <w:bCs/>
          <w:sz w:val="21"/>
          <w:szCs w:val="21"/>
        </w:rPr>
        <w:t>Материалы, необходимые для внесения проекта решения в Собрание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 внесении проекта решения в Собрание депутатов субъектом правотворческой инициативы должны быть представлены: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те</w:t>
      </w:r>
      <w:proofErr w:type="gramStart"/>
      <w:r w:rsidRPr="00126A7E">
        <w:rPr>
          <w:rFonts w:ascii="Times New Roman CYR" w:hAnsi="Times New Roman CYR" w:cs="Times New Roman CYR"/>
          <w:sz w:val="21"/>
          <w:szCs w:val="21"/>
        </w:rPr>
        <w:t>кст пр</w:t>
      </w:r>
      <w:proofErr w:type="gramEnd"/>
      <w:r w:rsidRPr="00126A7E">
        <w:rPr>
          <w:rFonts w:ascii="Times New Roman CYR" w:hAnsi="Times New Roman CYR" w:cs="Times New Roman CYR"/>
          <w:sz w:val="21"/>
          <w:szCs w:val="21"/>
        </w:rPr>
        <w:t>оекта решения с указанием на титульном листе субъекта правотворческой инициативы, внесшего проект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финансово-экономическое обоснование (в случае внесения проекта решения, реализация которого потребует материальных затрат);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иные материалы в соответствии с федеральным и областным законодательством.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proofErr w:type="gramStart"/>
      <w:r w:rsidRPr="00126A7E">
        <w:rPr>
          <w:rFonts w:ascii="Times New Roman CYR" w:hAnsi="Times New Roman CYR" w:cs="Times New Roman CYR"/>
          <w:sz w:val="21"/>
          <w:szCs w:val="21"/>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126A7E">
        <w:rPr>
          <w:rFonts w:ascii="Times New Roman CYR" w:hAnsi="Times New Roman CYR" w:cs="Times New Roman CYR"/>
          <w:sz w:val="21"/>
          <w:szCs w:val="21"/>
        </w:rPr>
        <w:lastRenderedPageBreak/>
        <w:t xml:space="preserve">Собрания депутатов по инициативе главы Администрации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либо при наличии заключения главы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Данное заключение предоставляется главой Администрации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позднее десяти дней со дня поступления обращения о даче заключения на соответствующий проект.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52. </w:t>
      </w:r>
      <w:r w:rsidRPr="00126A7E">
        <w:rPr>
          <w:rFonts w:ascii="Times New Roman CYR" w:hAnsi="Times New Roman CYR" w:cs="Times New Roman CYR"/>
          <w:b/>
          <w:bCs/>
          <w:sz w:val="21"/>
          <w:szCs w:val="21"/>
        </w:rPr>
        <w:t>Требования к тексту проекта решения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Непосредственно в текст внесенного в Собрание депутатов проекта решения должны быть включены следующие положения: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 сроках и о порядке вступления в силу решения или отдельных его положений;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 приведении в случае необходимости главой Администрации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иными органами и должностными лицами местного самоуправления своих правовых актов в соответствие с принятым решением.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53. </w:t>
      </w:r>
      <w:r w:rsidRPr="00126A7E">
        <w:rPr>
          <w:rFonts w:ascii="Times New Roman CYR" w:hAnsi="Times New Roman CYR" w:cs="Times New Roman CYR"/>
          <w:b/>
          <w:bCs/>
          <w:sz w:val="21"/>
          <w:szCs w:val="21"/>
        </w:rPr>
        <w:t>Регистрация проекта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Проект решения считается внесенным в Собрание депутатов со дня его регистрации в Собрании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54. </w:t>
      </w:r>
      <w:r w:rsidRPr="00126A7E">
        <w:rPr>
          <w:rFonts w:ascii="Times New Roman CYR" w:hAnsi="Times New Roman CYR" w:cs="Times New Roman CYR"/>
          <w:b/>
          <w:bCs/>
          <w:sz w:val="21"/>
          <w:szCs w:val="21"/>
        </w:rPr>
        <w:t>Направление поступившего в Собрание депутатов проекта решения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proofErr w:type="gramStart"/>
      <w:r w:rsidRPr="00126A7E">
        <w:rPr>
          <w:rFonts w:ascii="Times New Roman CYR" w:hAnsi="Times New Roman CYR" w:cs="Times New Roman CYR"/>
          <w:sz w:val="21"/>
          <w:szCs w:val="21"/>
        </w:rPr>
        <w:t xml:space="preserve">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может установить срок для подготовки проекта решения к рассмотрению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Председатель Собрания депутатов – глава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вправе направить проект решения для замечаний, предложений и отзывов в Администрацию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иные органы местного самоуправления, государственные органы и организации.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55. </w:t>
      </w:r>
      <w:r w:rsidRPr="00126A7E">
        <w:rPr>
          <w:rFonts w:ascii="Times New Roman CYR" w:hAnsi="Times New Roman CYR" w:cs="Times New Roman CYR"/>
          <w:b/>
          <w:bCs/>
          <w:sz w:val="21"/>
          <w:szCs w:val="21"/>
        </w:rPr>
        <w:t>Возвращение проекта решения субъекту правотворческой инициативы</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proofErr w:type="gramStart"/>
      <w:r w:rsidRPr="00126A7E">
        <w:rPr>
          <w:rFonts w:ascii="Times New Roman CYR" w:hAnsi="Times New Roman CYR" w:cs="Times New Roman CYR"/>
          <w:sz w:val="21"/>
          <w:szCs w:val="21"/>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w:t>
      </w:r>
      <w:r w:rsidR="00C21493"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 сельского поселения может принять решение о возвращении</w:t>
      </w:r>
      <w:proofErr w:type="gramEnd"/>
      <w:r w:rsidRPr="00126A7E">
        <w:rPr>
          <w:rFonts w:ascii="Times New Roman CYR" w:hAnsi="Times New Roman CYR" w:cs="Times New Roman CYR"/>
          <w:sz w:val="21"/>
          <w:szCs w:val="21"/>
        </w:rPr>
        <w:t xml:space="preserve"> проекта решения субъекту правотворческой инициативы для устранения допущенных нарушений.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56. </w:t>
      </w:r>
      <w:r w:rsidRPr="00126A7E">
        <w:rPr>
          <w:rFonts w:ascii="Times New Roman CYR" w:hAnsi="Times New Roman CYR" w:cs="Times New Roman CYR"/>
          <w:b/>
          <w:bCs/>
          <w:sz w:val="21"/>
          <w:szCs w:val="21"/>
        </w:rPr>
        <w:t xml:space="preserve">Порядок рассмотрения проекта решения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C21493"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Для работы над проектом решения могут создаваться рабочие группы.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3. </w:t>
      </w:r>
      <w:r w:rsidRPr="00126A7E">
        <w:rPr>
          <w:rFonts w:ascii="Times New Roman CYR" w:hAnsi="Times New Roman CYR" w:cs="Times New Roman CYR"/>
          <w:sz w:val="21"/>
          <w:szCs w:val="21"/>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наличии альтернативных проектов решений они рассматриваются одновременно.</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57. </w:t>
      </w:r>
      <w:r w:rsidRPr="00126A7E">
        <w:rPr>
          <w:rFonts w:ascii="Times New Roman CYR" w:hAnsi="Times New Roman CYR" w:cs="Times New Roman CYR"/>
          <w:b/>
          <w:bCs/>
          <w:sz w:val="21"/>
          <w:szCs w:val="21"/>
        </w:rPr>
        <w:t>Обсуждение проекта решения в постоянных комиссиях</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58. </w:t>
      </w:r>
      <w:r w:rsidRPr="00126A7E">
        <w:rPr>
          <w:rFonts w:ascii="Times New Roman CYR" w:hAnsi="Times New Roman CYR" w:cs="Times New Roman CYR"/>
          <w:b/>
          <w:bCs/>
          <w:sz w:val="21"/>
          <w:szCs w:val="21"/>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C21493"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для решения вопроса о внесении его на рассмотрение очередного заседания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До принятия Собранием депутатов проекта решения за основу субъект правотворческой инициативы, внесший проект решения, имеет право:</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предложению ответственной постоянной комиссии изменить те</w:t>
      </w:r>
      <w:proofErr w:type="gramStart"/>
      <w:r w:rsidRPr="00126A7E">
        <w:rPr>
          <w:rFonts w:ascii="Times New Roman CYR" w:hAnsi="Times New Roman CYR" w:cs="Times New Roman CYR"/>
          <w:sz w:val="21"/>
          <w:szCs w:val="21"/>
        </w:rPr>
        <w:t>кст пр</w:t>
      </w:r>
      <w:proofErr w:type="gramEnd"/>
      <w:r w:rsidRPr="00126A7E">
        <w:rPr>
          <w:rFonts w:ascii="Times New Roman CYR" w:hAnsi="Times New Roman CYR" w:cs="Times New Roman CYR"/>
          <w:sz w:val="21"/>
          <w:szCs w:val="21"/>
        </w:rPr>
        <w:t>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отозвать внесенный им проект решения.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8. </w:t>
      </w:r>
      <w:r w:rsidRPr="00126A7E">
        <w:rPr>
          <w:rFonts w:ascii="Times New Roman CYR" w:hAnsi="Times New Roman CYR" w:cs="Times New Roman CYR"/>
          <w:b/>
          <w:bCs/>
          <w:sz w:val="21"/>
          <w:szCs w:val="21"/>
        </w:rPr>
        <w:t>Порядок рассмотрения и принятия решений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59. </w:t>
      </w:r>
      <w:r w:rsidRPr="00126A7E">
        <w:rPr>
          <w:rFonts w:ascii="Times New Roman CYR" w:hAnsi="Times New Roman CYR" w:cs="Times New Roman CYR"/>
          <w:b/>
          <w:bCs/>
          <w:sz w:val="21"/>
          <w:szCs w:val="21"/>
        </w:rPr>
        <w:t>Общий порядок рассмотрения проекта решения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При рассмотрении проекта решения Собрание депутатов может принять его за основу, принять решение в целом или отклонить проект решения.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Статья 60.</w:t>
      </w:r>
      <w:r w:rsidRPr="00126A7E">
        <w:rPr>
          <w:rFonts w:ascii="Times New Roman CYR" w:hAnsi="Times New Roman CYR" w:cs="Times New Roman CYR"/>
          <w:b/>
          <w:bCs/>
          <w:sz w:val="21"/>
          <w:szCs w:val="21"/>
        </w:rPr>
        <w:t xml:space="preserve"> Рассмотрение Собранием депутатов проекта решения для принятия за основу</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Статья 61.</w:t>
      </w:r>
      <w:r w:rsidRPr="00126A7E">
        <w:rPr>
          <w:rFonts w:ascii="Times New Roman CYR" w:hAnsi="Times New Roman CYR" w:cs="Times New Roman CYR"/>
          <w:b/>
          <w:bCs/>
          <w:sz w:val="21"/>
          <w:szCs w:val="21"/>
        </w:rPr>
        <w:t xml:space="preserve"> Принятие Собранием депутатов решения по результатам обсуждения проекта решения для принятия за основу</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 результатам обсуждения проекта решения для принятия за основу Собрание депутатов может решить:</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принять проект решения за основу;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отклонить проект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3. </w:t>
      </w:r>
      <w:r w:rsidRPr="00126A7E">
        <w:rPr>
          <w:rFonts w:ascii="Times New Roman CYR" w:hAnsi="Times New Roman CYR" w:cs="Times New Roman CYR"/>
          <w:sz w:val="21"/>
          <w:szCs w:val="21"/>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62. </w:t>
      </w:r>
      <w:r w:rsidRPr="00126A7E">
        <w:rPr>
          <w:rFonts w:ascii="Times New Roman CYR" w:hAnsi="Times New Roman CYR" w:cs="Times New Roman CYR"/>
          <w:b/>
          <w:bCs/>
          <w:sz w:val="21"/>
          <w:szCs w:val="21"/>
        </w:rPr>
        <w:t>Порядок представления поправок к проекту решения, принятому за основу</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Поправки к проекту решения представляются в письменном виде не позднее срока, установленного Собранием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63. </w:t>
      </w:r>
      <w:r w:rsidRPr="00126A7E">
        <w:rPr>
          <w:rFonts w:ascii="Times New Roman CYR" w:hAnsi="Times New Roman CYR" w:cs="Times New Roman CYR"/>
          <w:b/>
          <w:bCs/>
          <w:sz w:val="21"/>
          <w:szCs w:val="21"/>
        </w:rPr>
        <w:t>Изучение, обобщение поправок к проекту решения, принятому за основу, и подготовка их к рассмотрению Собранием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645E4E" w:rsidRPr="00126A7E">
        <w:rPr>
          <w:rFonts w:ascii="Times New Roman CYR" w:hAnsi="Times New Roman CYR" w:cs="Times New Roman CYR"/>
          <w:sz w:val="21"/>
          <w:szCs w:val="21"/>
        </w:rPr>
        <w:t>Новобессергеневского</w:t>
      </w:r>
      <w:r w:rsidR="00A32717"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 xml:space="preserve">сельского поселения для включения вопроса о его принятии в целом в проект </w:t>
      </w:r>
      <w:proofErr w:type="gramStart"/>
      <w:r w:rsidRPr="00126A7E">
        <w:rPr>
          <w:rFonts w:ascii="Times New Roman CYR" w:hAnsi="Times New Roman CYR" w:cs="Times New Roman CYR"/>
          <w:sz w:val="21"/>
          <w:szCs w:val="21"/>
        </w:rPr>
        <w:t>повестки дня заседания Собрания депутатов</w:t>
      </w:r>
      <w:proofErr w:type="gramEnd"/>
      <w:r w:rsidRPr="00126A7E">
        <w:rPr>
          <w:rFonts w:ascii="Times New Roman CYR" w:hAnsi="Times New Roman CYR" w:cs="Times New Roman CYR"/>
          <w:sz w:val="21"/>
          <w:szCs w:val="21"/>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64. </w:t>
      </w:r>
      <w:r w:rsidRPr="00126A7E">
        <w:rPr>
          <w:rFonts w:ascii="Times New Roman CYR" w:hAnsi="Times New Roman CYR" w:cs="Times New Roman CYR"/>
          <w:b/>
          <w:bCs/>
          <w:sz w:val="21"/>
          <w:szCs w:val="21"/>
        </w:rPr>
        <w:t xml:space="preserve">Рассмотрение Собранием депутатов проекта решения для принятия в целом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По окончании голосования по поправкам председательствующий ставит на голосование предложение о принятии решения в целом.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По результатам рассмотрения проекта решения для принятия в целом Собрание депутатов может: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принять решение в целом;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отклонить проект решения.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8. </w:t>
      </w:r>
      <w:r w:rsidRPr="00126A7E">
        <w:rPr>
          <w:rFonts w:ascii="Times New Roman CYR" w:hAnsi="Times New Roman CYR" w:cs="Times New Roman CYR"/>
          <w:sz w:val="21"/>
          <w:szCs w:val="21"/>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65. </w:t>
      </w:r>
      <w:r w:rsidRPr="00126A7E">
        <w:rPr>
          <w:rFonts w:ascii="Times New Roman CYR" w:hAnsi="Times New Roman CYR" w:cs="Times New Roman CYR"/>
          <w:b/>
          <w:bCs/>
          <w:sz w:val="21"/>
          <w:szCs w:val="21"/>
        </w:rPr>
        <w:t xml:space="preserve">Срок подписания председателем Собрания депутатов – главой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течение десяти дней со дня его принятия. </w:t>
      </w:r>
    </w:p>
    <w:p w:rsidR="00E020FA" w:rsidRPr="00126A7E" w:rsidRDefault="00E020FA" w:rsidP="00F443A1">
      <w:pPr>
        <w:autoSpaceDE w:val="0"/>
        <w:autoSpaceDN w:val="0"/>
        <w:adjustRightInd w:val="0"/>
        <w:ind w:firstLine="709"/>
        <w:jc w:val="both"/>
        <w:rPr>
          <w:rFonts w:ascii="Times New Roman CYR" w:hAnsi="Times New Roman CYR" w:cs="Times New Roman CY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66. </w:t>
      </w:r>
      <w:r w:rsidRPr="00126A7E">
        <w:rPr>
          <w:rFonts w:ascii="Times New Roman CYR" w:hAnsi="Times New Roman CYR" w:cs="Times New Roman CYR"/>
          <w:b/>
          <w:bCs/>
          <w:sz w:val="21"/>
          <w:szCs w:val="21"/>
        </w:rPr>
        <w:t>Рассылка документов, принятых Собранием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proofErr w:type="gramStart"/>
      <w:r w:rsidRPr="00126A7E">
        <w:rPr>
          <w:rFonts w:ascii="Times New Roman CYR" w:hAnsi="Times New Roman CYR" w:cs="Times New Roman CYR"/>
          <w:sz w:val="21"/>
          <w:szCs w:val="21"/>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направляются депутатам Собрания депутатов, в Администрацию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прокурору Неклиновского района, председателю Неклиновского районного суда и другим лицам по перечню, определяемому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Решения Собрания депутатов, не имеющие нормативного характера, направляются главе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другим лицам по перечню, определяемому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течение десяти дней со дня их подписания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00A42DAF"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Тексты обращений Собрания депутатов направляются их адресатам.</w:t>
      </w:r>
    </w:p>
    <w:p w:rsidR="00F443A1" w:rsidRPr="00126A7E" w:rsidRDefault="00F443A1" w:rsidP="00F443A1">
      <w:pPr>
        <w:autoSpaceDE w:val="0"/>
        <w:autoSpaceDN w:val="0"/>
        <w:adjustRightInd w:val="0"/>
        <w:ind w:firstLine="709"/>
        <w:jc w:val="center"/>
        <w:rPr>
          <w:rFonts w:ascii="Times New Roman CYR" w:hAnsi="Times New Roman CYR" w:cs="Times New Roman CYR"/>
          <w:sz w:val="21"/>
          <w:szCs w:val="21"/>
        </w:rPr>
      </w:pPr>
      <w:r w:rsidRPr="00126A7E">
        <w:rPr>
          <w:rFonts w:ascii="Times New Roman CYR" w:hAnsi="Times New Roman CYR" w:cs="Times New Roman CYR"/>
          <w:sz w:val="21"/>
          <w:szCs w:val="21"/>
        </w:rPr>
        <w:t>РАЗДЕЛ V</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ИНЫЕ ВОПРОСЫ ДЕЯТЕЛЬНОСТИ</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sz w:val="21"/>
          <w:szCs w:val="21"/>
        </w:rPr>
      </w:pPr>
      <w:r w:rsidRPr="00126A7E">
        <w:rPr>
          <w:rFonts w:ascii="Times New Roman CYR" w:hAnsi="Times New Roman CYR" w:cs="Times New Roman CYR"/>
          <w:b/>
          <w:sz w:val="21"/>
          <w:szCs w:val="21"/>
        </w:rPr>
        <w:t xml:space="preserve">Глава 10. </w:t>
      </w:r>
      <w:r w:rsidRPr="00126A7E">
        <w:rPr>
          <w:rFonts w:ascii="Times New Roman CYR" w:hAnsi="Times New Roman CYR" w:cs="Times New Roman CYR"/>
          <w:b/>
          <w:bCs/>
          <w:sz w:val="21"/>
          <w:szCs w:val="21"/>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о результатах его деятельности и ежегодного отчета главы Администрации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о результатах его деятельности, деятельности Администрации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в том числе о решении вопросов, поставленных Собранием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Статья 67.</w:t>
      </w:r>
      <w:r w:rsidRPr="00126A7E">
        <w:rPr>
          <w:rFonts w:ascii="Times New Roman CYR" w:hAnsi="Times New Roman CYR" w:cs="Times New Roman CYR"/>
          <w:b/>
          <w:bCs/>
          <w:sz w:val="21"/>
          <w:szCs w:val="21"/>
        </w:rPr>
        <w:t xml:space="preserve"> Представление в Собрание депутатов ежегодного отчета председателя Собрания депутатов – главы </w:t>
      </w:r>
      <w:r w:rsidR="00645E4E" w:rsidRPr="00126A7E">
        <w:rPr>
          <w:rFonts w:ascii="Times New Roman CYR" w:hAnsi="Times New Roman CYR" w:cs="Times New Roman CYR"/>
          <w:b/>
          <w:sz w:val="21"/>
          <w:szCs w:val="21"/>
        </w:rPr>
        <w:t>Новобессергеневского</w:t>
      </w:r>
      <w:r w:rsidR="00A42DAF" w:rsidRPr="00126A7E">
        <w:rPr>
          <w:rFonts w:ascii="Times New Roman CYR" w:hAnsi="Times New Roman CYR" w:cs="Times New Roman CYR"/>
          <w:b/>
          <w:sz w:val="21"/>
          <w:szCs w:val="21"/>
        </w:rPr>
        <w:t xml:space="preserve"> </w:t>
      </w:r>
      <w:r w:rsidRPr="00126A7E">
        <w:rPr>
          <w:rFonts w:ascii="Times New Roman CYR" w:hAnsi="Times New Roman CYR" w:cs="Times New Roman CYR"/>
          <w:b/>
          <w:bCs/>
          <w:sz w:val="21"/>
          <w:szCs w:val="21"/>
        </w:rPr>
        <w:t>сельского поселения о результатах его деятельности, в том числе о решении вопросов, поставленных Собранием депутатов</w:t>
      </w:r>
    </w:p>
    <w:p w:rsidR="00F443A1" w:rsidRPr="00126A7E" w:rsidRDefault="00F443A1" w:rsidP="00F443A1">
      <w:pPr>
        <w:autoSpaceDE w:val="0"/>
        <w:autoSpaceDN w:val="0"/>
        <w:adjustRightInd w:val="0"/>
        <w:ind w:firstLine="709"/>
        <w:jc w:val="both"/>
        <w:rPr>
          <w:sz w:val="21"/>
          <w:szCs w:val="21"/>
        </w:rPr>
      </w:pPr>
    </w:p>
    <w:p w:rsidR="00A41CA8"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Председатель Собрания депутатов – глава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представляет в письменном виде в Собрание депутатов ежегодный отчет о результатах своей </w:t>
      </w:r>
    </w:p>
    <w:p w:rsidR="00F443A1" w:rsidRPr="00126A7E" w:rsidRDefault="00F443A1" w:rsidP="00A41CA8">
      <w:pPr>
        <w:autoSpaceDE w:val="0"/>
        <w:autoSpaceDN w:val="0"/>
        <w:adjustRightInd w:val="0"/>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деятельности, в том числе о решении вопросов, поставленных Собранием депутатов (далее – ежегодный отчет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00A42DAF"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 xml:space="preserve">сельского поселения), не позднее 15 февраля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68. </w:t>
      </w:r>
      <w:r w:rsidRPr="00126A7E">
        <w:rPr>
          <w:rFonts w:ascii="Times New Roman CYR" w:hAnsi="Times New Roman CYR" w:cs="Times New Roman CYR"/>
          <w:b/>
          <w:bCs/>
          <w:sz w:val="21"/>
          <w:szCs w:val="21"/>
        </w:rPr>
        <w:t xml:space="preserve">Рассмотрение Собранием депутатов ежегодного отчета председателя Собрания депутатов – главы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Ежегодный отчет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должен быть рассмотрен не позднее 28 февраля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Постоянные комиссии и депутатские объединения вправе рассматривать ежегодный отчет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00A42DAF"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 xml:space="preserve"> сельского поселения о результатах его деятельности до рассмотрения его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При рассмотрении ежегодного отчета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Собрание депутатов на своем заседании заслушивает председателя Собрания депутатов – главу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После выступления </w:t>
      </w:r>
      <w:r w:rsidRPr="00126A7E">
        <w:rPr>
          <w:rFonts w:ascii="Times New Roman CYR" w:hAnsi="Times New Roman CYR" w:cs="Times New Roman CYR"/>
          <w:sz w:val="21"/>
          <w:szCs w:val="21"/>
        </w:rPr>
        <w:lastRenderedPageBreak/>
        <w:t xml:space="preserve">депутаты вправе задавать председателю Собрания депутатов – главе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вопросы, уточняющие содержание его отчета.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Решение по итогам рассмотрения ежегодного отчета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00A42DAF" w:rsidRPr="00126A7E">
        <w:rPr>
          <w:rFonts w:ascii="Times New Roman CYR" w:hAnsi="Times New Roman CYR" w:cs="Times New Roman CYR"/>
          <w:sz w:val="21"/>
          <w:szCs w:val="21"/>
        </w:rPr>
        <w:t xml:space="preserve"> </w:t>
      </w:r>
      <w:r w:rsidRPr="00126A7E">
        <w:rPr>
          <w:rFonts w:ascii="Times New Roman CYR" w:hAnsi="Times New Roman CYR" w:cs="Times New Roman CYR"/>
          <w:sz w:val="21"/>
          <w:szCs w:val="21"/>
        </w:rPr>
        <w:t>сельского поселения за отчетный период (удовлетворительную или неудовлетворительную).</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69. </w:t>
      </w:r>
      <w:r w:rsidRPr="00126A7E">
        <w:rPr>
          <w:rFonts w:ascii="Times New Roman CYR" w:hAnsi="Times New Roman CYR" w:cs="Times New Roman CYR"/>
          <w:b/>
          <w:bCs/>
          <w:sz w:val="21"/>
          <w:szCs w:val="21"/>
        </w:rPr>
        <w:t xml:space="preserve">Представление в Собрание депутатов ежегодного отчета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о результатах его деятельности, деятель</w:t>
      </w:r>
      <w:r w:rsidR="003A7876" w:rsidRPr="00126A7E">
        <w:rPr>
          <w:rFonts w:ascii="Times New Roman CYR" w:hAnsi="Times New Roman CYR" w:cs="Times New Roman CYR"/>
          <w:b/>
          <w:bCs/>
          <w:sz w:val="21"/>
          <w:szCs w:val="21"/>
        </w:rPr>
        <w:t xml:space="preserve">ности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 в том числе о решении вопросов, поставленных Собранием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Ежегодный отчет главы Администрации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о результатах его деятельности, деятельности Администрации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письменном виде в Собрание депутатов не позднее 31 января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Ежегодный отчет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должен быть рассмотрен не позднее 28 февраля  года, следующего </w:t>
      </w:r>
      <w:proofErr w:type="gramStart"/>
      <w:r w:rsidRPr="00126A7E">
        <w:rPr>
          <w:rFonts w:ascii="Times New Roman CYR" w:hAnsi="Times New Roman CYR" w:cs="Times New Roman CYR"/>
          <w:sz w:val="21"/>
          <w:szCs w:val="21"/>
        </w:rPr>
        <w:t>за</w:t>
      </w:r>
      <w:proofErr w:type="gramEnd"/>
      <w:r w:rsidRPr="00126A7E">
        <w:rPr>
          <w:rFonts w:ascii="Times New Roman CYR" w:hAnsi="Times New Roman CYR" w:cs="Times New Roman CYR"/>
          <w:sz w:val="21"/>
          <w:szCs w:val="21"/>
        </w:rPr>
        <w:t xml:space="preserve"> отчетным.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Постоянные комиссии и депутатские объединения не позднее 15 февраля года, следующего за </w:t>
      </w:r>
      <w:proofErr w:type="gramStart"/>
      <w:r w:rsidRPr="00126A7E">
        <w:rPr>
          <w:rFonts w:ascii="Times New Roman CYR" w:hAnsi="Times New Roman CYR" w:cs="Times New Roman CYR"/>
          <w:sz w:val="21"/>
          <w:szCs w:val="21"/>
        </w:rPr>
        <w:t>отчетным</w:t>
      </w:r>
      <w:proofErr w:type="gramEnd"/>
      <w:r w:rsidRPr="00126A7E">
        <w:rPr>
          <w:rFonts w:ascii="Times New Roman CYR" w:hAnsi="Times New Roman CYR" w:cs="Times New Roman CYR"/>
          <w:sz w:val="21"/>
          <w:szCs w:val="21"/>
        </w:rPr>
        <w:t xml:space="preserve">, вправе направить председателю Собрания депутатов – главе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иных подведомственных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учреждений.</w:t>
      </w:r>
    </w:p>
    <w:p w:rsidR="00F443A1" w:rsidRPr="00126A7E" w:rsidRDefault="00F443A1" w:rsidP="00645E4E">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Председатель Собрания депутатов – глава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иных подведомственных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главе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70. </w:t>
      </w:r>
      <w:r w:rsidRPr="00126A7E">
        <w:rPr>
          <w:rFonts w:ascii="Times New Roman CYR" w:hAnsi="Times New Roman CYR" w:cs="Times New Roman CYR"/>
          <w:b/>
          <w:bCs/>
          <w:sz w:val="21"/>
          <w:szCs w:val="21"/>
        </w:rPr>
        <w:t xml:space="preserve">Рассмотрение Собранием депутатов ежегодного отчета главы Администрации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При рассмотрении ежегодного отчета главы Администрации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Собрание депутатов на своем заседании заслушивает главу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После выступления депутаты вправе задавать главе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вопросы, уточняющие содержание его отчета.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Решение по итогам рассмотрения ежегодного отчета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оформляется решением Собрания депутатов, включающим в себя оценку деятельности главы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период (удовлетворительную или неудовлетворительную).</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11. </w:t>
      </w:r>
      <w:r w:rsidRPr="00126A7E">
        <w:rPr>
          <w:rFonts w:ascii="Times New Roman CYR" w:hAnsi="Times New Roman CYR" w:cs="Times New Roman CYR"/>
          <w:b/>
          <w:bCs/>
          <w:sz w:val="21"/>
          <w:szCs w:val="21"/>
        </w:rPr>
        <w:t>Обеспечение деятельности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71. </w:t>
      </w:r>
      <w:r w:rsidRPr="00126A7E">
        <w:rPr>
          <w:rFonts w:ascii="Times New Roman CYR" w:hAnsi="Times New Roman CYR" w:cs="Times New Roman CYR"/>
          <w:b/>
          <w:bCs/>
          <w:sz w:val="21"/>
          <w:szCs w:val="21"/>
        </w:rPr>
        <w:t>Обеспечение деятельности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его заместителя, депутатов Собрания депутатов осуществляется за счет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12. </w:t>
      </w:r>
      <w:r w:rsidRPr="00126A7E">
        <w:rPr>
          <w:rFonts w:ascii="Times New Roman CYR" w:hAnsi="Times New Roman CYR" w:cs="Times New Roman CYR"/>
          <w:b/>
          <w:bCs/>
          <w:sz w:val="21"/>
          <w:szCs w:val="21"/>
        </w:rPr>
        <w:t>Иные вопросы деятельности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lastRenderedPageBreak/>
        <w:t xml:space="preserve">Статья 72. </w:t>
      </w:r>
      <w:r w:rsidRPr="00126A7E">
        <w:rPr>
          <w:rFonts w:ascii="Times New Roman CYR" w:hAnsi="Times New Roman CYR" w:cs="Times New Roman CYR"/>
          <w:b/>
          <w:bCs/>
          <w:sz w:val="21"/>
          <w:szCs w:val="21"/>
        </w:rPr>
        <w:t>Мероприятия в Собрании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 инициативе председателя Собрания депутатов – главы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126A7E">
        <w:rPr>
          <w:sz w:val="21"/>
          <w:szCs w:val="21"/>
        </w:rPr>
        <w:t>«</w:t>
      </w:r>
      <w:r w:rsidRPr="00126A7E">
        <w:rPr>
          <w:rFonts w:ascii="Times New Roman CYR" w:hAnsi="Times New Roman CYR" w:cs="Times New Roman CYR"/>
          <w:sz w:val="21"/>
          <w:szCs w:val="21"/>
        </w:rPr>
        <w:t>круглые столы</w:t>
      </w:r>
      <w:r w:rsidRPr="00126A7E">
        <w:rPr>
          <w:sz w:val="21"/>
          <w:szCs w:val="21"/>
        </w:rPr>
        <w:t xml:space="preserve">», </w:t>
      </w:r>
      <w:r w:rsidRPr="00126A7E">
        <w:rPr>
          <w:rFonts w:ascii="Times New Roman CYR" w:hAnsi="Times New Roman CYR" w:cs="Times New Roman CYR"/>
          <w:sz w:val="21"/>
          <w:szCs w:val="21"/>
        </w:rPr>
        <w:t>семинары, пресс-конференции и другие мероприятия, связанные с деятельностью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Статья 73. </w:t>
      </w:r>
      <w:r w:rsidRPr="00126A7E">
        <w:rPr>
          <w:rFonts w:ascii="Times New Roman CYR" w:hAnsi="Times New Roman CYR" w:cs="Times New Roman CYR"/>
          <w:b/>
          <w:bCs/>
          <w:sz w:val="21"/>
          <w:szCs w:val="21"/>
        </w:rPr>
        <w:t xml:space="preserve">Порядок рассмотрения протестов, представлений, а также требований прокурора Неклиновского района об изменении решения Собрания депутатов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E020FA">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Протест, представление, а также требование прокурора Неклиновского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постоянную комиссию в соответствии с вопросами ее ведения и главе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для дачи заключения.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Вопрос о рассмотрении протеста, представления, требования включается в проект </w:t>
      </w:r>
      <w:proofErr w:type="gramStart"/>
      <w:r w:rsidRPr="00126A7E">
        <w:rPr>
          <w:rFonts w:ascii="Times New Roman CYR" w:hAnsi="Times New Roman CYR" w:cs="Times New Roman CYR"/>
          <w:sz w:val="21"/>
          <w:szCs w:val="21"/>
        </w:rPr>
        <w:t>повестки дня ближайшего заседания Собрания депутатов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В случае если протест, представление, требование </w:t>
      </w:r>
      <w:proofErr w:type="gramStart"/>
      <w:r w:rsidRPr="00126A7E">
        <w:rPr>
          <w:rFonts w:ascii="Times New Roman CYR" w:hAnsi="Times New Roman CYR" w:cs="Times New Roman CYR"/>
          <w:sz w:val="21"/>
          <w:szCs w:val="21"/>
        </w:rPr>
        <w:t>удовлетворены</w:t>
      </w:r>
      <w:proofErr w:type="gramEnd"/>
      <w:r w:rsidRPr="00126A7E">
        <w:rPr>
          <w:rFonts w:ascii="Times New Roman CYR" w:hAnsi="Times New Roman CYR" w:cs="Times New Roman CYR"/>
          <w:sz w:val="21"/>
          <w:szCs w:val="21"/>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О результатах рассмотрения Собранием депутатов протеста, представления или требования председатель Собрания депутатов – глава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не позднее рабочего дня, следующего за днем принятия соответствующего решения, сообщает прокурору Неклиновского района в письменной форме.</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Решение Собрания депутатов об отклонении протеста, представления, требования должно быть мотивировано.</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b/>
          <w:bCs/>
          <w:sz w:val="21"/>
          <w:szCs w:val="21"/>
        </w:rPr>
      </w:pPr>
      <w:r w:rsidRPr="00126A7E">
        <w:rPr>
          <w:rFonts w:ascii="Times New Roman CYR" w:hAnsi="Times New Roman CYR" w:cs="Times New Roman CYR"/>
          <w:sz w:val="21"/>
          <w:szCs w:val="21"/>
        </w:rPr>
        <w:t xml:space="preserve">Глава 13. </w:t>
      </w:r>
      <w:r w:rsidRPr="00126A7E">
        <w:rPr>
          <w:rFonts w:ascii="Times New Roman CYR" w:hAnsi="Times New Roman CYR" w:cs="Times New Roman CYR"/>
          <w:b/>
          <w:bCs/>
          <w:sz w:val="21"/>
          <w:szCs w:val="21"/>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74. </w:t>
      </w:r>
      <w:r w:rsidRPr="00126A7E">
        <w:rPr>
          <w:rFonts w:ascii="Times New Roman CYR" w:hAnsi="Times New Roman CYR" w:cs="Times New Roman CYR"/>
          <w:b/>
          <w:bCs/>
          <w:sz w:val="21"/>
          <w:szCs w:val="21"/>
        </w:rPr>
        <w:t xml:space="preserve">Представление в Собрание депутатов годового отчета об исполнении бюджета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Годовой отчет об исполнении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представляется Администрацией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Собрание депутатов не позднее 1 мая текущего года.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Одновременно с годовым отчетом об исполнении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Администрацией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представляются: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проект решения Собрания депутатов об исполнении бюджета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за отчетный финансовый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пояснительная записка к проекту решения Собрания депутатов об исполнении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w:t>
      </w:r>
    </w:p>
    <w:p w:rsidR="00A41CA8"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отчеты об использовании бюджетных ассигнований резервного фонда Администрации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 предоставлении и погашении бюджетных кредитов, о состоянии муниципального долга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на начало и конец отчетного финансового года, об исполнении приложений к решению </w:t>
      </w:r>
    </w:p>
    <w:p w:rsidR="00F443A1" w:rsidRPr="00126A7E" w:rsidRDefault="00F443A1" w:rsidP="00CD1383">
      <w:pPr>
        <w:autoSpaceDE w:val="0"/>
        <w:autoSpaceDN w:val="0"/>
        <w:adjustRightInd w:val="0"/>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Собрания депутатов о бюджете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6) </w:t>
      </w:r>
      <w:r w:rsidRPr="00126A7E">
        <w:rPr>
          <w:rFonts w:ascii="Times New Roman CYR" w:hAnsi="Times New Roman CYR" w:cs="Times New Roman CYR"/>
          <w:sz w:val="21"/>
          <w:szCs w:val="21"/>
        </w:rPr>
        <w:t xml:space="preserve">информация об итогах социально-экономического развития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с учетом прогноза социально-экономического развития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и исполнения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отчетном финансовом году.</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Одновременно с годовым отчетом об исполнении бюджета </w:t>
      </w:r>
      <w:r w:rsidR="00645E4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Администрация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пояснительную записку к указанному проекту решения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75. </w:t>
      </w:r>
      <w:r w:rsidRPr="00126A7E">
        <w:rPr>
          <w:rFonts w:ascii="Times New Roman CYR" w:hAnsi="Times New Roman CYR" w:cs="Times New Roman CYR"/>
          <w:b/>
          <w:bCs/>
          <w:sz w:val="21"/>
          <w:szCs w:val="21"/>
        </w:rPr>
        <w:t xml:space="preserve">Порядок подготовки годового отчета об исполнении бюджета </w:t>
      </w:r>
      <w:r w:rsidR="00645E4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Зарегистрированный в соответствии со статьей 53 настоящего Регламента годовой отчет об исполнении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направляется председателем  Собрания депутатов – главой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sidRPr="00126A7E">
        <w:rPr>
          <w:rFonts w:ascii="Times New Roman CYR" w:hAnsi="Times New Roman CYR" w:cs="Times New Roman CYR"/>
          <w:sz w:val="21"/>
          <w:szCs w:val="21"/>
        </w:rPr>
        <w:t>контроля за</w:t>
      </w:r>
      <w:proofErr w:type="gramEnd"/>
      <w:r w:rsidRPr="00126A7E">
        <w:rPr>
          <w:rFonts w:ascii="Times New Roman CYR" w:hAnsi="Times New Roman CYR" w:cs="Times New Roman CYR"/>
          <w:sz w:val="21"/>
          <w:szCs w:val="21"/>
        </w:rPr>
        <w:t xml:space="preserve"> его исполнением.</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Ответственная постоянная комиссия определяет порядок подготовки годового отчета об исполнении бюджета </w:t>
      </w:r>
      <w:r w:rsidR="00645E4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76. </w:t>
      </w:r>
      <w:r w:rsidRPr="00126A7E">
        <w:rPr>
          <w:rFonts w:ascii="Times New Roman CYR" w:hAnsi="Times New Roman CYR" w:cs="Times New Roman CYR"/>
          <w:b/>
          <w:bCs/>
          <w:sz w:val="21"/>
          <w:szCs w:val="21"/>
        </w:rPr>
        <w:t xml:space="preserve">Порядок рассмотрения и утверждения Собранием депутатов годового отчета об исполнении бюджета </w:t>
      </w:r>
      <w:r w:rsidR="00F9125E" w:rsidRPr="00126A7E">
        <w:rPr>
          <w:rFonts w:ascii="Times New Roman CYR" w:hAnsi="Times New Roman CYR" w:cs="Times New Roman CYR"/>
          <w:b/>
          <w:sz w:val="21"/>
          <w:szCs w:val="21"/>
        </w:rPr>
        <w:t>Новобессергеневского</w:t>
      </w:r>
      <w:r w:rsidRPr="00126A7E">
        <w:rPr>
          <w:rFonts w:ascii="Times New Roman CYR" w:hAnsi="Times New Roman CYR" w:cs="Times New Roman CYR"/>
          <w:b/>
          <w:bCs/>
          <w:sz w:val="21"/>
          <w:szCs w:val="21"/>
        </w:rPr>
        <w:t xml:space="preserve"> сельского поселения</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Годовой отчет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рассматривается Собранием депутатов в двух чтениях.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По проекту решения Собрания депутатов об утверждении отчета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126A7E">
        <w:rPr>
          <w:sz w:val="21"/>
          <w:szCs w:val="21"/>
        </w:rPr>
        <w:t>«</w:t>
      </w:r>
      <w:r w:rsidR="00F9125E" w:rsidRPr="00126A7E">
        <w:rPr>
          <w:rFonts w:ascii="Times New Roman CYR" w:hAnsi="Times New Roman CYR" w:cs="Times New Roman CYR"/>
          <w:sz w:val="21"/>
          <w:szCs w:val="21"/>
        </w:rPr>
        <w:t xml:space="preserve">Новобессергеневское </w:t>
      </w:r>
      <w:r w:rsidRPr="00126A7E">
        <w:rPr>
          <w:rFonts w:ascii="Times New Roman CYR" w:hAnsi="Times New Roman CYR" w:cs="Times New Roman CYR"/>
          <w:sz w:val="21"/>
          <w:szCs w:val="21"/>
        </w:rPr>
        <w:t>сельское поселение</w:t>
      </w:r>
      <w:r w:rsidRPr="00126A7E">
        <w:rPr>
          <w:sz w:val="21"/>
          <w:szCs w:val="21"/>
        </w:rPr>
        <w:t xml:space="preserve">», </w:t>
      </w:r>
      <w:r w:rsidRPr="00126A7E">
        <w:rPr>
          <w:rFonts w:ascii="Times New Roman CYR" w:hAnsi="Times New Roman CYR" w:cs="Times New Roman CYR"/>
          <w:sz w:val="21"/>
          <w:szCs w:val="21"/>
        </w:rPr>
        <w:t>настоящим Регламентом и решениями Собрания депутатов.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Решением Собрания депутатов об исполнении бюджета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утверждается отчет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с указанием общего объема доходов, расходов и дефицита (профицита)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Отдельными приложениями к решению Собрания депутатов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утверждаются показатели: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доходов бюджета </w:t>
      </w:r>
      <w:r w:rsidR="000F3C60" w:rsidRPr="00126A7E">
        <w:rPr>
          <w:rFonts w:ascii="Times New Roman CYR" w:hAnsi="Times New Roman CYR" w:cs="Times New Roman CYR"/>
          <w:sz w:val="21"/>
          <w:szCs w:val="21"/>
        </w:rPr>
        <w:t>Поляковского</w:t>
      </w:r>
      <w:r w:rsidRPr="00126A7E">
        <w:rPr>
          <w:rFonts w:ascii="Times New Roman CYR" w:hAnsi="Times New Roman CYR" w:cs="Times New Roman CYR"/>
          <w:sz w:val="21"/>
          <w:szCs w:val="21"/>
        </w:rPr>
        <w:t xml:space="preserve"> сельского поселения  по кодам классификации доходов бюджетов;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доходов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3) </w:t>
      </w:r>
      <w:r w:rsidRPr="00126A7E">
        <w:rPr>
          <w:rFonts w:ascii="Times New Roman CYR" w:hAnsi="Times New Roman CYR" w:cs="Times New Roman CYR"/>
          <w:sz w:val="21"/>
          <w:szCs w:val="21"/>
        </w:rPr>
        <w:t xml:space="preserve">расходов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 ведомственной структуре расходов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4) </w:t>
      </w:r>
      <w:r w:rsidRPr="00126A7E">
        <w:rPr>
          <w:rFonts w:ascii="Times New Roman CYR" w:hAnsi="Times New Roman CYR" w:cs="Times New Roman CYR"/>
          <w:sz w:val="21"/>
          <w:szCs w:val="21"/>
        </w:rPr>
        <w:t xml:space="preserve">расходов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 разделам и подразделам классификации расходов бюджетов;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источников финансирования дефицита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 кодам </w:t>
      </w:r>
      <w:proofErr w:type="gramStart"/>
      <w:r w:rsidRPr="00126A7E">
        <w:rPr>
          <w:rFonts w:ascii="Times New Roman CYR" w:hAnsi="Times New Roman CYR" w:cs="Times New Roman CYR"/>
          <w:sz w:val="21"/>
          <w:szCs w:val="21"/>
        </w:rPr>
        <w:t>классификации источников финансирования дефицитов бюджетов</w:t>
      </w:r>
      <w:proofErr w:type="gramEnd"/>
      <w:r w:rsidRPr="00126A7E">
        <w:rPr>
          <w:rFonts w:ascii="Times New Roman CYR" w:hAnsi="Times New Roman CYR" w:cs="Times New Roman CYR"/>
          <w:sz w:val="21"/>
          <w:szCs w:val="21"/>
        </w:rPr>
        <w:t>;</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6) </w:t>
      </w:r>
      <w:r w:rsidRPr="00126A7E">
        <w:rPr>
          <w:rFonts w:ascii="Times New Roman CYR" w:hAnsi="Times New Roman CYR" w:cs="Times New Roman CYR"/>
          <w:sz w:val="21"/>
          <w:szCs w:val="21"/>
        </w:rPr>
        <w:t xml:space="preserve">источников финансирования дефицита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по кодам групп, подгрупп, статей, видов источников финансирования дефицитов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5. </w:t>
      </w:r>
      <w:r w:rsidRPr="00126A7E">
        <w:rPr>
          <w:rFonts w:ascii="Times New Roman CYR" w:hAnsi="Times New Roman CYR" w:cs="Times New Roman CYR"/>
          <w:sz w:val="21"/>
          <w:szCs w:val="21"/>
        </w:rPr>
        <w:t xml:space="preserve">При рассмотрении годового отчета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Собрание депутатов заслушивает:</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доклад представителя Администрации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roofErr w:type="gramStart"/>
      <w:r w:rsidRPr="00126A7E">
        <w:rPr>
          <w:rFonts w:ascii="Times New Roman CYR" w:hAnsi="Times New Roman CYR" w:cs="Times New Roman CYR"/>
          <w:sz w:val="21"/>
          <w:szCs w:val="21"/>
        </w:rPr>
        <w:t xml:space="preserve"> ;</w:t>
      </w:r>
      <w:proofErr w:type="gramEnd"/>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содоклад представителя ответственной комиссии;</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lastRenderedPageBreak/>
        <w:t xml:space="preserve">6. </w:t>
      </w:r>
      <w:r w:rsidRPr="00126A7E">
        <w:rPr>
          <w:rFonts w:ascii="Times New Roman CYR" w:hAnsi="Times New Roman CYR" w:cs="Times New Roman CYR"/>
          <w:sz w:val="21"/>
          <w:szCs w:val="21"/>
        </w:rPr>
        <w:t xml:space="preserve">По результатам рассмотрения годового отчета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Собрание депутатов принимает одно из следующих решений:</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о принятии решения Собрания депутатов об исполнении бюджета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за отчетный финансовый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об отклонении решения Собрания депутатов об исполнении бюджета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за отчетный финансовый год.</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7. </w:t>
      </w:r>
      <w:r w:rsidRPr="00126A7E">
        <w:rPr>
          <w:rFonts w:ascii="Times New Roman CYR" w:hAnsi="Times New Roman CYR" w:cs="Times New Roman CYR"/>
          <w:sz w:val="21"/>
          <w:szCs w:val="21"/>
        </w:rPr>
        <w:t xml:space="preserve">Решение Собрания депутатов об отклонении решения Собрания депутатов об исполнении бюджета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 за отчетный финансовый год он возвращается в Администрацию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F443A1" w:rsidRPr="00126A7E" w:rsidRDefault="00E020FA" w:rsidP="00E020FA">
      <w:pPr>
        <w:tabs>
          <w:tab w:val="left" w:pos="4578"/>
        </w:tabs>
        <w:autoSpaceDE w:val="0"/>
        <w:autoSpaceDN w:val="0"/>
        <w:adjustRightInd w:val="0"/>
        <w:ind w:firstLine="709"/>
        <w:rPr>
          <w:rFonts w:ascii="Times New Roman CYR" w:hAnsi="Times New Roman CYR" w:cs="Times New Roman CYR"/>
          <w:sz w:val="21"/>
          <w:szCs w:val="21"/>
        </w:rPr>
      </w:pPr>
      <w:r w:rsidRPr="00126A7E">
        <w:rPr>
          <w:rFonts w:ascii="Times New Roman CYR" w:hAnsi="Times New Roman CYR" w:cs="Times New Roman CYR"/>
          <w:sz w:val="21"/>
          <w:szCs w:val="21"/>
        </w:rPr>
        <w:tab/>
      </w:r>
      <w:r w:rsidR="00F443A1" w:rsidRPr="00126A7E">
        <w:rPr>
          <w:rFonts w:ascii="Times New Roman CYR" w:hAnsi="Times New Roman CYR" w:cs="Times New Roman CYR"/>
          <w:sz w:val="21"/>
          <w:szCs w:val="21"/>
        </w:rPr>
        <w:t>РАЗДЕЛ VI</w:t>
      </w:r>
    </w:p>
    <w:p w:rsidR="00F443A1" w:rsidRPr="00126A7E" w:rsidRDefault="00F443A1" w:rsidP="00F443A1">
      <w:pPr>
        <w:autoSpaceDE w:val="0"/>
        <w:autoSpaceDN w:val="0"/>
        <w:adjustRightInd w:val="0"/>
        <w:ind w:firstLine="709"/>
        <w:jc w:val="center"/>
        <w:rPr>
          <w:rFonts w:ascii="Times New Roman CYR" w:hAnsi="Times New Roman CYR" w:cs="Times New Roman CYR"/>
          <w:b/>
          <w:bCs/>
          <w:sz w:val="21"/>
          <w:szCs w:val="21"/>
        </w:rPr>
      </w:pPr>
      <w:r w:rsidRPr="00126A7E">
        <w:rPr>
          <w:rFonts w:ascii="Times New Roman CYR" w:hAnsi="Times New Roman CYR" w:cs="Times New Roman CYR"/>
          <w:b/>
          <w:bCs/>
          <w:sz w:val="21"/>
          <w:szCs w:val="21"/>
        </w:rPr>
        <w:t>ЗАКЛЮЧИТЕЛЬНЫЕ И ПЕРЕХОДНЫЕ ПОЛОЖЕНИЯ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Глава 14. </w:t>
      </w:r>
      <w:r w:rsidRPr="00126A7E">
        <w:rPr>
          <w:rFonts w:ascii="Times New Roman CYR" w:hAnsi="Times New Roman CYR" w:cs="Times New Roman CYR"/>
          <w:b/>
          <w:bCs/>
          <w:sz w:val="21"/>
          <w:szCs w:val="21"/>
        </w:rPr>
        <w:t>Заключительные и переходные положения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77. </w:t>
      </w:r>
      <w:r w:rsidRPr="00126A7E">
        <w:rPr>
          <w:rFonts w:ascii="Times New Roman CYR" w:hAnsi="Times New Roman CYR" w:cs="Times New Roman CYR"/>
          <w:b/>
          <w:bCs/>
          <w:sz w:val="21"/>
          <w:szCs w:val="21"/>
        </w:rPr>
        <w:t>Порядок принятия Регламента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F443A1" w:rsidRPr="00126A7E" w:rsidRDefault="00F443A1" w:rsidP="00ED0884">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2. </w:t>
      </w:r>
      <w:r w:rsidRPr="00126A7E">
        <w:rPr>
          <w:rFonts w:ascii="Times New Roman CYR" w:hAnsi="Times New Roman CYR" w:cs="Times New Roman CYR"/>
          <w:sz w:val="21"/>
          <w:szCs w:val="21"/>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F9125E" w:rsidRPr="00126A7E">
        <w:rPr>
          <w:rFonts w:ascii="Times New Roman CYR" w:hAnsi="Times New Roman CYR" w:cs="Times New Roman CYR"/>
          <w:sz w:val="21"/>
          <w:szCs w:val="21"/>
        </w:rPr>
        <w:t>Новобессергеневского</w:t>
      </w:r>
      <w:r w:rsidRPr="00126A7E">
        <w:rPr>
          <w:rFonts w:ascii="Times New Roman CYR" w:hAnsi="Times New Roman CYR" w:cs="Times New Roman CYR"/>
          <w:sz w:val="21"/>
          <w:szCs w:val="21"/>
        </w:rPr>
        <w:t xml:space="preserve"> сельского поселения.</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78. </w:t>
      </w:r>
      <w:r w:rsidRPr="00126A7E">
        <w:rPr>
          <w:rFonts w:ascii="Times New Roman CYR" w:hAnsi="Times New Roman CYR" w:cs="Times New Roman CYR"/>
          <w:b/>
          <w:bCs/>
          <w:sz w:val="21"/>
          <w:szCs w:val="21"/>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79. </w:t>
      </w:r>
      <w:r w:rsidRPr="00126A7E">
        <w:rPr>
          <w:rFonts w:ascii="Times New Roman CYR" w:hAnsi="Times New Roman CYR" w:cs="Times New Roman CYR"/>
          <w:b/>
          <w:bCs/>
          <w:sz w:val="21"/>
          <w:szCs w:val="21"/>
        </w:rPr>
        <w:t>Порядок рассмотрения проектов решений, не принятых Собранием депутатов предыдущего созыва</w:t>
      </w:r>
      <w:r w:rsidRPr="00126A7E">
        <w:rPr>
          <w:rFonts w:ascii="Times New Roman CYR" w:hAnsi="Times New Roman CYR" w:cs="Times New Roman CYR"/>
          <w:sz w:val="21"/>
          <w:szCs w:val="21"/>
        </w:rPr>
        <w:t xml:space="preserve"> </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80. </w:t>
      </w:r>
      <w:proofErr w:type="gramStart"/>
      <w:r w:rsidRPr="00126A7E">
        <w:rPr>
          <w:rFonts w:ascii="Times New Roman CYR" w:hAnsi="Times New Roman CYR" w:cs="Times New Roman CYR"/>
          <w:b/>
          <w:bCs/>
          <w:sz w:val="21"/>
          <w:szCs w:val="21"/>
        </w:rPr>
        <w:t>Контроль за</w:t>
      </w:r>
      <w:proofErr w:type="gramEnd"/>
      <w:r w:rsidRPr="00126A7E">
        <w:rPr>
          <w:rFonts w:ascii="Times New Roman CYR" w:hAnsi="Times New Roman CYR" w:cs="Times New Roman CYR"/>
          <w:b/>
          <w:bCs/>
          <w:sz w:val="21"/>
          <w:szCs w:val="21"/>
        </w:rPr>
        <w:t xml:space="preserve"> соблюдением настоящего Регламента</w:t>
      </w: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proofErr w:type="gramStart"/>
      <w:r w:rsidRPr="00126A7E">
        <w:rPr>
          <w:rFonts w:ascii="Times New Roman CYR" w:hAnsi="Times New Roman CYR" w:cs="Times New Roman CYR"/>
          <w:sz w:val="21"/>
          <w:szCs w:val="21"/>
        </w:rPr>
        <w:t>Контроль за</w:t>
      </w:r>
      <w:proofErr w:type="gramEnd"/>
      <w:r w:rsidRPr="00126A7E">
        <w:rPr>
          <w:rFonts w:ascii="Times New Roman CYR" w:hAnsi="Times New Roman CYR" w:cs="Times New Roman CYR"/>
          <w:sz w:val="21"/>
          <w:szCs w:val="21"/>
        </w:rPr>
        <w:t xml:space="preserve"> соблюдением Регламента возлагается на председателя Собрания депутатов – главу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 xml:space="preserve">сельского поселения. Контроль за соблюдением Регламента во время заседаний Собрания депутатов возлагается на </w:t>
      </w:r>
      <w:proofErr w:type="gramStart"/>
      <w:r w:rsidRPr="00126A7E">
        <w:rPr>
          <w:rFonts w:ascii="Times New Roman CYR" w:hAnsi="Times New Roman CYR" w:cs="Times New Roman CYR"/>
          <w:sz w:val="21"/>
          <w:szCs w:val="21"/>
        </w:rPr>
        <w:t>председательствующего</w:t>
      </w:r>
      <w:proofErr w:type="gramEnd"/>
      <w:r w:rsidRPr="00126A7E">
        <w:rPr>
          <w:rFonts w:ascii="Times New Roman CYR" w:hAnsi="Times New Roman CYR" w:cs="Times New Roman CYR"/>
          <w:sz w:val="21"/>
          <w:szCs w:val="21"/>
        </w:rPr>
        <w:t xml:space="preserve"> на заседании.</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rFonts w:ascii="Times New Roman CYR" w:hAnsi="Times New Roman CYR" w:cs="Times New Roman CYR"/>
          <w:sz w:val="21"/>
          <w:szCs w:val="21"/>
        </w:rPr>
        <w:t xml:space="preserve">Статья 81. </w:t>
      </w:r>
      <w:r w:rsidRPr="00126A7E">
        <w:rPr>
          <w:rFonts w:ascii="Times New Roman CYR" w:hAnsi="Times New Roman CYR" w:cs="Times New Roman CYR"/>
          <w:b/>
          <w:bCs/>
          <w:sz w:val="21"/>
          <w:szCs w:val="21"/>
        </w:rPr>
        <w:t>Переходные положения</w:t>
      </w:r>
    </w:p>
    <w:p w:rsidR="00F443A1" w:rsidRPr="00126A7E" w:rsidRDefault="00F443A1" w:rsidP="00F443A1">
      <w:pPr>
        <w:autoSpaceDE w:val="0"/>
        <w:autoSpaceDN w:val="0"/>
        <w:adjustRightInd w:val="0"/>
        <w:ind w:firstLine="709"/>
        <w:jc w:val="both"/>
        <w:rPr>
          <w:sz w:val="21"/>
          <w:szCs w:val="21"/>
        </w:rPr>
      </w:pPr>
    </w:p>
    <w:p w:rsidR="00F443A1" w:rsidRPr="00126A7E" w:rsidRDefault="00F443A1" w:rsidP="00F443A1">
      <w:pPr>
        <w:autoSpaceDE w:val="0"/>
        <w:autoSpaceDN w:val="0"/>
        <w:adjustRightInd w:val="0"/>
        <w:ind w:firstLine="709"/>
        <w:jc w:val="both"/>
        <w:rPr>
          <w:rFonts w:ascii="Times New Roman CYR" w:hAnsi="Times New Roman CYR" w:cs="Times New Roman CYR"/>
          <w:sz w:val="21"/>
          <w:szCs w:val="21"/>
        </w:rPr>
      </w:pPr>
      <w:r w:rsidRPr="00126A7E">
        <w:rPr>
          <w:sz w:val="21"/>
          <w:szCs w:val="21"/>
        </w:rPr>
        <w:t xml:space="preserve">1. </w:t>
      </w:r>
      <w:r w:rsidRPr="00126A7E">
        <w:rPr>
          <w:rFonts w:ascii="Times New Roman CYR" w:hAnsi="Times New Roman CYR" w:cs="Times New Roman CYR"/>
          <w:sz w:val="21"/>
          <w:szCs w:val="21"/>
        </w:rPr>
        <w:t>Регламент Собрания депутатов</w:t>
      </w:r>
      <w:r w:rsidR="00CC38AE" w:rsidRPr="00126A7E">
        <w:rPr>
          <w:rFonts w:ascii="Times New Roman CYR" w:hAnsi="Times New Roman CYR" w:cs="Times New Roman CYR"/>
          <w:sz w:val="21"/>
          <w:szCs w:val="21"/>
        </w:rPr>
        <w:t xml:space="preserve"> </w:t>
      </w:r>
      <w:r w:rsidR="00F9125E" w:rsidRPr="00126A7E">
        <w:rPr>
          <w:rFonts w:ascii="Times New Roman CYR" w:hAnsi="Times New Roman CYR" w:cs="Times New Roman CYR"/>
          <w:sz w:val="21"/>
          <w:szCs w:val="21"/>
        </w:rPr>
        <w:t xml:space="preserve">Новобессергеневского </w:t>
      </w:r>
      <w:r w:rsidRPr="00126A7E">
        <w:rPr>
          <w:rFonts w:ascii="Times New Roman CYR" w:hAnsi="Times New Roman CYR" w:cs="Times New Roman CYR"/>
          <w:sz w:val="21"/>
          <w:szCs w:val="21"/>
        </w:rPr>
        <w:t>сельского поселения вступает в силу со дня первого заседания Собрания депутатов, сформированного после дня опубликования настоящего Регламента.</w:t>
      </w:r>
    </w:p>
    <w:sectPr w:rsidR="00F443A1" w:rsidRPr="00126A7E" w:rsidSect="00F443A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F443A1"/>
    <w:rsid w:val="000706CB"/>
    <w:rsid w:val="000720F8"/>
    <w:rsid w:val="00074D6A"/>
    <w:rsid w:val="00095966"/>
    <w:rsid w:val="000B49C5"/>
    <w:rsid w:val="000C7A74"/>
    <w:rsid w:val="000E7FB0"/>
    <w:rsid w:val="000F2082"/>
    <w:rsid w:val="000F3C60"/>
    <w:rsid w:val="000F53A5"/>
    <w:rsid w:val="00126A7E"/>
    <w:rsid w:val="001B5A4D"/>
    <w:rsid w:val="001D30C5"/>
    <w:rsid w:val="0022584D"/>
    <w:rsid w:val="0023532D"/>
    <w:rsid w:val="002A3890"/>
    <w:rsid w:val="002F2350"/>
    <w:rsid w:val="003049C5"/>
    <w:rsid w:val="00393B0E"/>
    <w:rsid w:val="003A7876"/>
    <w:rsid w:val="003B72AC"/>
    <w:rsid w:val="0042223A"/>
    <w:rsid w:val="00424D2F"/>
    <w:rsid w:val="00444087"/>
    <w:rsid w:val="00492F2A"/>
    <w:rsid w:val="004A7DA6"/>
    <w:rsid w:val="00547EC0"/>
    <w:rsid w:val="00602E0E"/>
    <w:rsid w:val="00616DE4"/>
    <w:rsid w:val="00643A29"/>
    <w:rsid w:val="00645E4E"/>
    <w:rsid w:val="006525DB"/>
    <w:rsid w:val="006A19E3"/>
    <w:rsid w:val="006C0120"/>
    <w:rsid w:val="0076358F"/>
    <w:rsid w:val="00805FD5"/>
    <w:rsid w:val="008154E4"/>
    <w:rsid w:val="0084122D"/>
    <w:rsid w:val="00877F6D"/>
    <w:rsid w:val="008A7585"/>
    <w:rsid w:val="00941EEC"/>
    <w:rsid w:val="009B1E91"/>
    <w:rsid w:val="00A20B3B"/>
    <w:rsid w:val="00A27326"/>
    <w:rsid w:val="00A32717"/>
    <w:rsid w:val="00A41CA8"/>
    <w:rsid w:val="00A42DAF"/>
    <w:rsid w:val="00A734C3"/>
    <w:rsid w:val="00AA71AC"/>
    <w:rsid w:val="00AE0F42"/>
    <w:rsid w:val="00B00093"/>
    <w:rsid w:val="00B30F96"/>
    <w:rsid w:val="00B45E4C"/>
    <w:rsid w:val="00C21493"/>
    <w:rsid w:val="00C53AD2"/>
    <w:rsid w:val="00C72044"/>
    <w:rsid w:val="00CC38AE"/>
    <w:rsid w:val="00CD1383"/>
    <w:rsid w:val="00CF44E9"/>
    <w:rsid w:val="00D0183A"/>
    <w:rsid w:val="00D33871"/>
    <w:rsid w:val="00D64789"/>
    <w:rsid w:val="00E020FA"/>
    <w:rsid w:val="00E15B4E"/>
    <w:rsid w:val="00EB596A"/>
    <w:rsid w:val="00ED0884"/>
    <w:rsid w:val="00EF0005"/>
    <w:rsid w:val="00F443A1"/>
    <w:rsid w:val="00F9125E"/>
    <w:rsid w:val="00F91DD4"/>
    <w:rsid w:val="00FF2E2F"/>
    <w:rsid w:val="00FF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3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3C60"/>
    <w:pPr>
      <w:jc w:val="center"/>
    </w:pPr>
    <w:rPr>
      <w:sz w:val="28"/>
      <w:szCs w:val="20"/>
    </w:rPr>
  </w:style>
  <w:style w:type="character" w:customStyle="1" w:styleId="a4">
    <w:name w:val="Название Знак"/>
    <w:basedOn w:val="a0"/>
    <w:link w:val="a3"/>
    <w:rsid w:val="000F3C60"/>
    <w:rPr>
      <w:sz w:val="28"/>
    </w:rPr>
  </w:style>
  <w:style w:type="paragraph" w:styleId="a5">
    <w:name w:val="Balloon Text"/>
    <w:basedOn w:val="a"/>
    <w:link w:val="a6"/>
    <w:rsid w:val="00E020FA"/>
    <w:rPr>
      <w:rFonts w:ascii="Tahoma" w:hAnsi="Tahoma" w:cs="Tahoma"/>
      <w:sz w:val="16"/>
      <w:szCs w:val="16"/>
    </w:rPr>
  </w:style>
  <w:style w:type="character" w:customStyle="1" w:styleId="a6">
    <w:name w:val="Текст выноски Знак"/>
    <w:basedOn w:val="a0"/>
    <w:link w:val="a5"/>
    <w:rsid w:val="00E02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4619-66F7-4AB5-8392-EE173C9F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13950</Words>
  <Characters>79520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15</cp:revision>
  <cp:lastPrinted>2016-10-31T08:17:00Z</cp:lastPrinted>
  <dcterms:created xsi:type="dcterms:W3CDTF">2016-10-20T06:56:00Z</dcterms:created>
  <dcterms:modified xsi:type="dcterms:W3CDTF">2016-11-07T11:39:00Z</dcterms:modified>
</cp:coreProperties>
</file>