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8A5" w:rsidRDefault="00CD68A5" w:rsidP="00CD68A5">
      <w:pPr>
        <w:pStyle w:val="a7"/>
        <w:jc w:val="center"/>
        <w:rPr>
          <w:szCs w:val="24"/>
        </w:rPr>
      </w:pPr>
      <w:r>
        <w:rPr>
          <w:szCs w:val="24"/>
        </w:rPr>
        <w:t>РОССИЙСКАЯ ФЕДЕРАЦИЯ</w:t>
      </w:r>
    </w:p>
    <w:p w:rsidR="00CD68A5" w:rsidRDefault="00CD68A5" w:rsidP="00CD68A5">
      <w:pPr>
        <w:pStyle w:val="Postan"/>
        <w:ind w:right="12"/>
        <w:rPr>
          <w:szCs w:val="28"/>
        </w:rPr>
      </w:pPr>
      <w:r>
        <w:rPr>
          <w:szCs w:val="28"/>
        </w:rPr>
        <w:t>РОСТОВСКАЯ ОБЛАСТЬ</w:t>
      </w:r>
    </w:p>
    <w:p w:rsidR="00CD68A5" w:rsidRDefault="00CD68A5" w:rsidP="00CD68A5">
      <w:pPr>
        <w:pStyle w:val="Postan"/>
        <w:ind w:right="12"/>
        <w:rPr>
          <w:szCs w:val="28"/>
        </w:rPr>
      </w:pPr>
      <w:r>
        <w:rPr>
          <w:szCs w:val="28"/>
        </w:rPr>
        <w:t>НЕКЛИНОВСКИЙ РАЙОН</w:t>
      </w:r>
    </w:p>
    <w:p w:rsidR="00CD68A5" w:rsidRDefault="00CD68A5" w:rsidP="00CD68A5">
      <w:pPr>
        <w:pStyle w:val="Postan"/>
        <w:ind w:right="12"/>
        <w:rPr>
          <w:szCs w:val="28"/>
        </w:rPr>
      </w:pPr>
      <w:r>
        <w:rPr>
          <w:szCs w:val="28"/>
        </w:rPr>
        <w:t>МУНИЦИПАЛЬНОЕ ОБРАЗОВАНИЕ</w:t>
      </w:r>
    </w:p>
    <w:p w:rsidR="00CD68A5" w:rsidRDefault="00CD68A5" w:rsidP="00CD68A5">
      <w:pPr>
        <w:pStyle w:val="Postan"/>
        <w:ind w:right="12"/>
        <w:rPr>
          <w:szCs w:val="28"/>
        </w:rPr>
      </w:pPr>
      <w:r>
        <w:rPr>
          <w:szCs w:val="28"/>
        </w:rPr>
        <w:t>«</w:t>
      </w:r>
      <w:r w:rsidR="00BC61C1">
        <w:rPr>
          <w:szCs w:val="28"/>
        </w:rPr>
        <w:t>НОВОБЕССЕРГЕНЕВСКОЕ</w:t>
      </w:r>
      <w:r>
        <w:rPr>
          <w:szCs w:val="28"/>
        </w:rPr>
        <w:t xml:space="preserve"> СЕЛЬСКОЕ ПОСЕЛЕНИЕ»</w:t>
      </w:r>
    </w:p>
    <w:p w:rsidR="00CD68A5" w:rsidRDefault="00CD68A5" w:rsidP="00CD68A5">
      <w:pPr>
        <w:pStyle w:val="Postan"/>
        <w:ind w:right="12"/>
        <w:rPr>
          <w:szCs w:val="28"/>
        </w:rPr>
      </w:pPr>
    </w:p>
    <w:p w:rsidR="00CD68A5" w:rsidRDefault="00CD68A5" w:rsidP="00CD68A5">
      <w:pPr>
        <w:pStyle w:val="Postan"/>
        <w:ind w:right="12"/>
        <w:rPr>
          <w:szCs w:val="28"/>
        </w:rPr>
      </w:pPr>
      <w:r>
        <w:rPr>
          <w:szCs w:val="28"/>
        </w:rPr>
        <w:t xml:space="preserve">СОБРАНИЕ ДЕПУТАТОВ </w:t>
      </w:r>
      <w:r w:rsidR="00264878">
        <w:rPr>
          <w:szCs w:val="28"/>
        </w:rPr>
        <w:t>НОВОБЕССЕРГЕНЕВСКОГО</w:t>
      </w:r>
      <w:r>
        <w:rPr>
          <w:szCs w:val="28"/>
        </w:rPr>
        <w:t xml:space="preserve"> СЕЛЬСКОГО ПОСЕЛЕНИЯ</w:t>
      </w:r>
    </w:p>
    <w:p w:rsidR="00CD68A5" w:rsidRDefault="00CD68A5" w:rsidP="00CD68A5">
      <w:pPr>
        <w:pStyle w:val="Postan"/>
        <w:ind w:right="12"/>
        <w:rPr>
          <w:sz w:val="16"/>
          <w:szCs w:val="24"/>
        </w:rPr>
      </w:pPr>
    </w:p>
    <w:p w:rsidR="00CD68A5" w:rsidRPr="00264878" w:rsidRDefault="00CD68A5" w:rsidP="00CD68A5">
      <w:pPr>
        <w:ind w:left="12" w:right="23" w:firstLine="12"/>
        <w:jc w:val="center"/>
        <w:rPr>
          <w:rFonts w:ascii="Times New Roman" w:hAnsi="Times New Roman"/>
          <w:b/>
          <w:sz w:val="22"/>
        </w:rPr>
      </w:pPr>
      <w:r w:rsidRPr="00264878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CD68A5" w:rsidRPr="00264878" w:rsidRDefault="00CD68A5" w:rsidP="00CD68A5">
      <w:pPr>
        <w:ind w:left="12" w:right="23" w:firstLine="12"/>
        <w:jc w:val="center"/>
        <w:rPr>
          <w:rFonts w:ascii="Times New Roman" w:hAnsi="Times New Roman"/>
          <w:sz w:val="24"/>
        </w:rPr>
      </w:pPr>
      <w:r w:rsidRPr="00264878">
        <w:rPr>
          <w:rFonts w:ascii="Times New Roman" w:hAnsi="Times New Roman"/>
          <w:sz w:val="24"/>
        </w:rPr>
        <w:t xml:space="preserve">с. </w:t>
      </w:r>
      <w:r w:rsidR="00BC61C1" w:rsidRPr="00264878">
        <w:rPr>
          <w:rFonts w:ascii="Times New Roman" w:hAnsi="Times New Roman"/>
          <w:sz w:val="24"/>
        </w:rPr>
        <w:t>Петрушино</w:t>
      </w:r>
    </w:p>
    <w:p w:rsidR="000022EF" w:rsidRPr="009A49B1" w:rsidRDefault="000022EF" w:rsidP="000022EF">
      <w:pPr>
        <w:widowControl/>
        <w:suppressAutoHyphens w:val="0"/>
        <w:autoSpaceDN w:val="0"/>
        <w:adjustRightInd w:val="0"/>
        <w:jc w:val="center"/>
        <w:outlineLvl w:val="0"/>
        <w:rPr>
          <w:rFonts w:ascii="Times" w:eastAsia="Times New Roman" w:hAnsi="Times" w:cs="Times"/>
          <w:b/>
          <w:bCs/>
          <w:sz w:val="27"/>
          <w:szCs w:val="27"/>
        </w:rPr>
      </w:pPr>
    </w:p>
    <w:p w:rsidR="00C84EC6" w:rsidRPr="009A49B1" w:rsidRDefault="00C84EC6" w:rsidP="000022EF">
      <w:pPr>
        <w:widowControl/>
        <w:suppressAutoHyphens w:val="0"/>
        <w:autoSpaceDN w:val="0"/>
        <w:adjustRightInd w:val="0"/>
        <w:jc w:val="center"/>
        <w:outlineLvl w:val="0"/>
        <w:rPr>
          <w:rFonts w:ascii="Times New Roman" w:eastAsia="Times New Roman" w:hAnsi="Times New Roman"/>
          <w:b/>
          <w:bCs/>
          <w:color w:val="000000"/>
          <w:sz w:val="27"/>
          <w:szCs w:val="27"/>
        </w:rPr>
      </w:pPr>
      <w:r w:rsidRPr="009A49B1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Об утверждении Положения о комиссии по исчислению стажа муниципальной службы, стажа работы в органах местного самоуправления и установлению государственной пенсии за выслугу лет в Администрации </w:t>
      </w:r>
      <w:r w:rsidR="00BC61C1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>Новобессергеневского</w:t>
      </w:r>
      <w:r w:rsidRPr="009A49B1">
        <w:rPr>
          <w:rFonts w:ascii="Times New Roman" w:eastAsia="Times New Roman" w:hAnsi="Times New Roman"/>
          <w:b/>
          <w:bCs/>
          <w:color w:val="000000"/>
          <w:sz w:val="27"/>
          <w:szCs w:val="27"/>
        </w:rPr>
        <w:t xml:space="preserve"> сельского поселения</w:t>
      </w:r>
    </w:p>
    <w:tbl>
      <w:tblPr>
        <w:tblW w:w="0" w:type="auto"/>
        <w:tblInd w:w="102" w:type="dxa"/>
        <w:tblLayout w:type="fixed"/>
        <w:tblLook w:val="0000"/>
      </w:tblPr>
      <w:tblGrid>
        <w:gridCol w:w="3959"/>
        <w:gridCol w:w="5384"/>
      </w:tblGrid>
      <w:tr w:rsidR="000022EF" w:rsidRPr="009A49B1" w:rsidTr="0079478B">
        <w:trPr>
          <w:trHeight w:val="576"/>
        </w:trPr>
        <w:tc>
          <w:tcPr>
            <w:tcW w:w="3959" w:type="dxa"/>
          </w:tcPr>
          <w:p w:rsidR="000022EF" w:rsidRPr="009A49B1" w:rsidRDefault="000022EF" w:rsidP="0079478B">
            <w:pPr>
              <w:tabs>
                <w:tab w:val="left" w:pos="2520"/>
              </w:tabs>
              <w:snapToGrid w:val="0"/>
              <w:ind w:firstLine="792"/>
              <w:rPr>
                <w:rFonts w:ascii="Times New Roman" w:hAnsi="Times New Roman"/>
                <w:sz w:val="26"/>
                <w:szCs w:val="26"/>
              </w:rPr>
            </w:pPr>
            <w:r w:rsidRPr="009A49B1">
              <w:rPr>
                <w:rFonts w:ascii="Times New Roman" w:hAnsi="Times New Roman"/>
                <w:sz w:val="26"/>
                <w:szCs w:val="26"/>
              </w:rPr>
              <w:t xml:space="preserve">Принято </w:t>
            </w:r>
          </w:p>
          <w:p w:rsidR="000022EF" w:rsidRPr="009A49B1" w:rsidRDefault="000022EF" w:rsidP="0079478B">
            <w:pPr>
              <w:tabs>
                <w:tab w:val="left" w:pos="692"/>
                <w:tab w:val="left" w:pos="2520"/>
              </w:tabs>
              <w:rPr>
                <w:rFonts w:ascii="Times New Roman" w:hAnsi="Times New Roman"/>
                <w:sz w:val="26"/>
                <w:szCs w:val="26"/>
              </w:rPr>
            </w:pPr>
            <w:r w:rsidRPr="009A49B1">
              <w:rPr>
                <w:rFonts w:ascii="Times New Roman" w:hAnsi="Times New Roman"/>
                <w:sz w:val="26"/>
                <w:szCs w:val="26"/>
              </w:rPr>
              <w:t>Собранием депутатов</w:t>
            </w:r>
          </w:p>
        </w:tc>
        <w:tc>
          <w:tcPr>
            <w:tcW w:w="5384" w:type="dxa"/>
            <w:vAlign w:val="bottom"/>
          </w:tcPr>
          <w:p w:rsidR="000022EF" w:rsidRPr="009A49B1" w:rsidRDefault="000022EF" w:rsidP="00BC61C1">
            <w:pPr>
              <w:tabs>
                <w:tab w:val="left" w:pos="2520"/>
              </w:tabs>
              <w:snapToGrid w:val="0"/>
              <w:spacing w:after="120" w:line="216" w:lineRule="auto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9A49B1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 w:rsidR="00C84EC6" w:rsidRPr="009A49B1">
              <w:rPr>
                <w:rFonts w:ascii="Times New Roman" w:hAnsi="Times New Roman"/>
                <w:sz w:val="26"/>
                <w:szCs w:val="26"/>
              </w:rPr>
              <w:t>«</w:t>
            </w:r>
            <w:r w:rsidR="00BC61C1">
              <w:rPr>
                <w:rFonts w:ascii="Times New Roman" w:hAnsi="Times New Roman"/>
                <w:sz w:val="26"/>
                <w:szCs w:val="26"/>
              </w:rPr>
              <w:t>26</w:t>
            </w:r>
            <w:r w:rsidR="00C84EC6" w:rsidRPr="009A49B1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 w:rsidR="00BC61C1">
              <w:rPr>
                <w:rFonts w:ascii="Times New Roman" w:hAnsi="Times New Roman"/>
                <w:sz w:val="26"/>
                <w:szCs w:val="26"/>
              </w:rPr>
              <w:t>апреля</w:t>
            </w:r>
            <w:r w:rsidR="009B49C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84EC6" w:rsidRPr="009A49B1">
              <w:rPr>
                <w:rFonts w:ascii="Times New Roman" w:hAnsi="Times New Roman"/>
                <w:sz w:val="26"/>
                <w:szCs w:val="26"/>
              </w:rPr>
              <w:t>20</w:t>
            </w:r>
            <w:r w:rsidR="00BC61C1">
              <w:rPr>
                <w:rFonts w:ascii="Times New Roman" w:hAnsi="Times New Roman"/>
                <w:sz w:val="26"/>
                <w:szCs w:val="26"/>
              </w:rPr>
              <w:t>19</w:t>
            </w:r>
            <w:r w:rsidR="00C84EC6" w:rsidRPr="009A49B1">
              <w:rPr>
                <w:rFonts w:ascii="Times New Roman" w:hAnsi="Times New Roman"/>
                <w:sz w:val="26"/>
                <w:szCs w:val="26"/>
              </w:rPr>
              <w:t>г</w:t>
            </w:r>
            <w:r w:rsidRPr="009A49B1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CA288C" w:rsidRPr="009A49B1" w:rsidRDefault="00CA288C" w:rsidP="00CA288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proofErr w:type="gramStart"/>
      <w:r w:rsidRPr="009A49B1">
        <w:rPr>
          <w:rFonts w:ascii="Times New Roman" w:eastAsia="Times New Roman" w:hAnsi="Times New Roman"/>
          <w:color w:val="000000"/>
          <w:sz w:val="26"/>
          <w:szCs w:val="26"/>
        </w:rPr>
        <w:t>В соответствии с Федеральным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>и</w:t>
      </w:r>
      <w:r w:rsidRPr="009A49B1">
        <w:rPr>
          <w:rFonts w:ascii="Times New Roman" w:eastAsia="Times New Roman" w:hAnsi="Times New Roman"/>
          <w:color w:val="000000"/>
          <w:sz w:val="26"/>
          <w:szCs w:val="26"/>
        </w:rPr>
        <w:t xml:space="preserve"> закон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>ами</w:t>
      </w:r>
      <w:r w:rsidRPr="009A49B1">
        <w:rPr>
          <w:rFonts w:ascii="Times New Roman" w:eastAsia="Times New Roman" w:hAnsi="Times New Roman"/>
          <w:color w:val="000000"/>
          <w:sz w:val="26"/>
          <w:szCs w:val="26"/>
        </w:rPr>
        <w:t xml:space="preserve"> от 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>0</w:t>
      </w:r>
      <w:r w:rsidRPr="009A49B1">
        <w:rPr>
          <w:rFonts w:ascii="Times New Roman" w:eastAsia="Times New Roman" w:hAnsi="Times New Roman"/>
          <w:color w:val="000000"/>
          <w:sz w:val="26"/>
          <w:szCs w:val="26"/>
        </w:rPr>
        <w:t>6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>.10.</w:t>
      </w:r>
      <w:r w:rsidRPr="009A49B1">
        <w:rPr>
          <w:rFonts w:ascii="Times New Roman" w:eastAsia="Times New Roman" w:hAnsi="Times New Roman"/>
          <w:color w:val="000000"/>
          <w:sz w:val="26"/>
          <w:szCs w:val="26"/>
        </w:rPr>
        <w:t xml:space="preserve">2003 № 131-ФЗ «Об общих принципах организации местного самоуправления в Российской Федерации», от 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>0</w:t>
      </w:r>
      <w:r w:rsidRPr="009A49B1"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>.03.</w:t>
      </w:r>
      <w:r w:rsidRPr="009A49B1">
        <w:rPr>
          <w:rFonts w:ascii="Times New Roman" w:eastAsia="Times New Roman" w:hAnsi="Times New Roman"/>
          <w:color w:val="000000"/>
          <w:sz w:val="26"/>
          <w:szCs w:val="26"/>
        </w:rPr>
        <w:t>2007 № 25-ФЗ «О муниципальной службе в Российской Федерации», Областным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>и</w:t>
      </w:r>
      <w:r w:rsidRPr="009A49B1">
        <w:rPr>
          <w:rFonts w:ascii="Times New Roman" w:eastAsia="Times New Roman" w:hAnsi="Times New Roman"/>
          <w:color w:val="000000"/>
          <w:sz w:val="26"/>
          <w:szCs w:val="26"/>
        </w:rPr>
        <w:t xml:space="preserve"> закон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 xml:space="preserve">ами </w:t>
      </w:r>
      <w:r w:rsidRPr="009A49B1">
        <w:rPr>
          <w:rFonts w:ascii="Times New Roman" w:eastAsia="Times New Roman" w:hAnsi="Times New Roman"/>
          <w:color w:val="000000"/>
          <w:sz w:val="26"/>
          <w:szCs w:val="26"/>
        </w:rPr>
        <w:t xml:space="preserve">от 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>0</w:t>
      </w:r>
      <w:r w:rsidRPr="009A49B1">
        <w:rPr>
          <w:rFonts w:ascii="Times New Roman" w:eastAsia="Times New Roman" w:hAnsi="Times New Roman"/>
          <w:color w:val="000000"/>
          <w:sz w:val="26"/>
          <w:szCs w:val="26"/>
        </w:rPr>
        <w:t>9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>.10.</w:t>
      </w:r>
      <w:r w:rsidRPr="009A49B1">
        <w:rPr>
          <w:rFonts w:ascii="Times New Roman" w:eastAsia="Times New Roman" w:hAnsi="Times New Roman"/>
          <w:color w:val="000000"/>
          <w:sz w:val="26"/>
          <w:szCs w:val="26"/>
        </w:rPr>
        <w:t>2007 № 786-ЗС «О муниципальной службе в Ростовской области», от 15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>.02.</w:t>
      </w:r>
      <w:r w:rsidRPr="009A49B1">
        <w:rPr>
          <w:rFonts w:ascii="Times New Roman" w:eastAsia="Times New Roman" w:hAnsi="Times New Roman"/>
          <w:color w:val="000000"/>
          <w:sz w:val="26"/>
          <w:szCs w:val="26"/>
        </w:rPr>
        <w:t>2008 № 872-ЗС 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9A49B1">
        <w:rPr>
          <w:rFonts w:ascii="Times New Roman" w:eastAsia="Times New Roman" w:hAnsi="Times New Roman"/>
          <w:color w:val="000000"/>
          <w:sz w:val="26"/>
          <w:szCs w:val="26"/>
        </w:rPr>
        <w:t>«О государственной</w:t>
      </w:r>
      <w:proofErr w:type="gramEnd"/>
      <w:r w:rsidRPr="009A49B1">
        <w:rPr>
          <w:rFonts w:ascii="Times New Roman" w:eastAsia="Times New Roman" w:hAnsi="Times New Roman"/>
          <w:color w:val="000000"/>
          <w:sz w:val="26"/>
          <w:szCs w:val="26"/>
        </w:rPr>
        <w:t xml:space="preserve"> пенсии за выслугу лет лицам, замещавшим государственные должности Ростовской области и должности государственной гражданской службы Ростовской области», Уставом 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>муниципального образования «</w:t>
      </w:r>
      <w:r w:rsidR="00BC61C1">
        <w:rPr>
          <w:rFonts w:ascii="Times New Roman" w:eastAsia="Times New Roman" w:hAnsi="Times New Roman"/>
          <w:color w:val="000000"/>
          <w:sz w:val="26"/>
          <w:szCs w:val="26"/>
        </w:rPr>
        <w:t>Новобессергеневское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сельское поселение»</w:t>
      </w:r>
      <w:r w:rsidRPr="009A49B1">
        <w:rPr>
          <w:rFonts w:ascii="Times New Roman" w:eastAsia="Times New Roman" w:hAnsi="Times New Roman"/>
          <w:color w:val="000000"/>
          <w:sz w:val="26"/>
          <w:szCs w:val="26"/>
        </w:rPr>
        <w:t xml:space="preserve"> и в целях реализации прав муниципальных служащих в области пенсионного обеспечения Собрание депутатов </w:t>
      </w:r>
      <w:r w:rsidR="00BC61C1">
        <w:rPr>
          <w:rFonts w:ascii="Times New Roman" w:eastAsia="Times New Roman" w:hAnsi="Times New Roman"/>
          <w:color w:val="000000"/>
          <w:sz w:val="26"/>
          <w:szCs w:val="26"/>
        </w:rPr>
        <w:t>Новобессергеневского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 xml:space="preserve"> сельского поселения</w:t>
      </w:r>
    </w:p>
    <w:p w:rsidR="00CA288C" w:rsidRPr="009A49B1" w:rsidRDefault="00CA288C" w:rsidP="00CA288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6"/>
          <w:szCs w:val="26"/>
        </w:rPr>
      </w:pPr>
      <w:r w:rsidRPr="009A49B1">
        <w:rPr>
          <w:rFonts w:ascii="Times New Roman" w:eastAsia="Times New Roman" w:hAnsi="Times New Roman"/>
          <w:b/>
          <w:bCs/>
          <w:color w:val="000000"/>
          <w:sz w:val="26"/>
          <w:szCs w:val="26"/>
        </w:rPr>
        <w:t>РЕШИЛО:</w:t>
      </w:r>
    </w:p>
    <w:p w:rsidR="00CA288C" w:rsidRPr="009A49B1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9A49B1">
        <w:rPr>
          <w:rFonts w:ascii="Times New Roman" w:eastAsia="Times New Roman" w:hAnsi="Times New Roman"/>
          <w:color w:val="000000"/>
          <w:sz w:val="26"/>
          <w:szCs w:val="26"/>
        </w:rPr>
        <w:t xml:space="preserve">1. Утвердить Положение о комиссии по исчислению стажа муниципальной службы, стажа работы в органах местного самоуправления и установлению государственной пенсии за выслугу лет в 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 xml:space="preserve">Администрации </w:t>
      </w:r>
      <w:r w:rsidR="00BC61C1">
        <w:rPr>
          <w:rFonts w:ascii="Times New Roman" w:eastAsia="Times New Roman" w:hAnsi="Times New Roman"/>
          <w:color w:val="000000"/>
          <w:sz w:val="26"/>
          <w:szCs w:val="26"/>
        </w:rPr>
        <w:t>Новобессергеневского</w:t>
      </w:r>
      <w:r w:rsidR="00BC61C1" w:rsidRPr="009A49B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="00C84EC6" w:rsidRPr="009A49B1">
        <w:rPr>
          <w:rFonts w:ascii="Times New Roman" w:eastAsia="Times New Roman" w:hAnsi="Times New Roman"/>
          <w:color w:val="000000"/>
          <w:sz w:val="26"/>
          <w:szCs w:val="26"/>
        </w:rPr>
        <w:t>сельского поселения</w:t>
      </w:r>
      <w:r w:rsidRPr="009A49B1">
        <w:rPr>
          <w:rFonts w:ascii="Times New Roman" w:eastAsia="Times New Roman" w:hAnsi="Times New Roman"/>
          <w:color w:val="000000"/>
          <w:sz w:val="26"/>
          <w:szCs w:val="26"/>
        </w:rPr>
        <w:t xml:space="preserve"> согласно приложению.</w:t>
      </w:r>
    </w:p>
    <w:p w:rsidR="00CA288C" w:rsidRDefault="00264878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>
        <w:rPr>
          <w:rFonts w:ascii="Times New Roman" w:eastAsia="Times New Roman" w:hAnsi="Times New Roman"/>
          <w:color w:val="000000"/>
          <w:sz w:val="26"/>
          <w:szCs w:val="26"/>
        </w:rPr>
        <w:t>2</w:t>
      </w:r>
      <w:r w:rsidR="00CA288C" w:rsidRPr="009A49B1">
        <w:rPr>
          <w:rFonts w:ascii="Times New Roman" w:eastAsia="Times New Roman" w:hAnsi="Times New Roman"/>
          <w:color w:val="000000"/>
          <w:sz w:val="26"/>
          <w:szCs w:val="26"/>
        </w:rPr>
        <w:t>. Настоящее решение вступает в силу со дня его официального опубликования</w:t>
      </w:r>
      <w:r w:rsidR="009A49B1" w:rsidRPr="009A49B1">
        <w:rPr>
          <w:rFonts w:ascii="Times New Roman" w:eastAsia="Times New Roman" w:hAnsi="Times New Roman"/>
          <w:color w:val="000000"/>
          <w:sz w:val="26"/>
          <w:szCs w:val="26"/>
        </w:rPr>
        <w:t xml:space="preserve"> (обнародования)</w:t>
      </w:r>
      <w:r w:rsidR="00CA288C" w:rsidRPr="009A49B1"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9A49B1" w:rsidRPr="009A49B1" w:rsidRDefault="009A49B1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9A49B1" w:rsidRPr="009A49B1" w:rsidRDefault="009A49B1" w:rsidP="009A49B1">
      <w:pPr>
        <w:rPr>
          <w:rFonts w:ascii="Times New Roman" w:hAnsi="Times New Roman"/>
          <w:sz w:val="26"/>
          <w:szCs w:val="26"/>
        </w:rPr>
      </w:pPr>
      <w:r w:rsidRPr="009A49B1">
        <w:rPr>
          <w:rFonts w:ascii="Times New Roman" w:hAnsi="Times New Roman"/>
          <w:sz w:val="26"/>
          <w:szCs w:val="26"/>
        </w:rPr>
        <w:t>Председатель Собрания депутатов</w:t>
      </w:r>
      <w:r w:rsidR="00264878">
        <w:rPr>
          <w:rFonts w:ascii="Times New Roman" w:hAnsi="Times New Roman"/>
          <w:sz w:val="26"/>
          <w:szCs w:val="26"/>
        </w:rPr>
        <w:t xml:space="preserve"> -</w:t>
      </w:r>
    </w:p>
    <w:p w:rsidR="009A49B1" w:rsidRPr="009A49B1" w:rsidRDefault="009A49B1" w:rsidP="009A49B1">
      <w:pPr>
        <w:rPr>
          <w:rFonts w:ascii="Times New Roman" w:hAnsi="Times New Roman"/>
          <w:sz w:val="26"/>
          <w:szCs w:val="26"/>
        </w:rPr>
      </w:pPr>
      <w:r w:rsidRPr="009A49B1">
        <w:rPr>
          <w:rFonts w:ascii="Times New Roman" w:hAnsi="Times New Roman"/>
          <w:sz w:val="26"/>
          <w:szCs w:val="26"/>
        </w:rPr>
        <w:t xml:space="preserve">Глава </w:t>
      </w:r>
      <w:r w:rsidR="00A411DC">
        <w:rPr>
          <w:rFonts w:ascii="Times New Roman" w:hAnsi="Times New Roman"/>
          <w:sz w:val="26"/>
          <w:szCs w:val="26"/>
        </w:rPr>
        <w:t>Новобессергеневского</w:t>
      </w:r>
      <w:r w:rsidRPr="009A49B1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9A49B1">
        <w:rPr>
          <w:rFonts w:ascii="Times New Roman" w:hAnsi="Times New Roman"/>
          <w:sz w:val="26"/>
          <w:szCs w:val="26"/>
        </w:rPr>
        <w:tab/>
      </w:r>
      <w:r w:rsidRPr="009A49B1">
        <w:rPr>
          <w:rFonts w:ascii="Times New Roman" w:hAnsi="Times New Roman"/>
          <w:sz w:val="26"/>
          <w:szCs w:val="26"/>
        </w:rPr>
        <w:tab/>
      </w:r>
      <w:r w:rsidRPr="009A49B1">
        <w:rPr>
          <w:rFonts w:ascii="Times New Roman" w:hAnsi="Times New Roman"/>
          <w:sz w:val="26"/>
          <w:szCs w:val="26"/>
        </w:rPr>
        <w:tab/>
      </w:r>
      <w:proofErr w:type="spellStart"/>
      <w:r w:rsidR="00A411DC">
        <w:rPr>
          <w:rFonts w:ascii="Times New Roman" w:hAnsi="Times New Roman"/>
          <w:sz w:val="26"/>
          <w:szCs w:val="26"/>
        </w:rPr>
        <w:t>В.И.Логвинов</w:t>
      </w:r>
      <w:proofErr w:type="spellEnd"/>
      <w:r w:rsidRPr="009A49B1">
        <w:rPr>
          <w:rFonts w:ascii="Times New Roman" w:hAnsi="Times New Roman"/>
          <w:sz w:val="26"/>
          <w:szCs w:val="26"/>
        </w:rPr>
        <w:tab/>
      </w:r>
    </w:p>
    <w:p w:rsidR="00A411DC" w:rsidRDefault="00A411DC" w:rsidP="009A49B1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</w:p>
    <w:p w:rsidR="009A49B1" w:rsidRPr="009A49B1" w:rsidRDefault="009A49B1" w:rsidP="009A49B1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9A49B1">
        <w:rPr>
          <w:rFonts w:ascii="Times New Roman" w:hAnsi="Times New Roman"/>
          <w:sz w:val="26"/>
          <w:szCs w:val="26"/>
        </w:rPr>
        <w:t xml:space="preserve">с. </w:t>
      </w:r>
      <w:r w:rsidR="00264878">
        <w:rPr>
          <w:rFonts w:ascii="Times New Roman" w:hAnsi="Times New Roman"/>
          <w:sz w:val="26"/>
          <w:szCs w:val="26"/>
        </w:rPr>
        <w:t>Петрушино</w:t>
      </w:r>
    </w:p>
    <w:p w:rsidR="009A49B1" w:rsidRPr="009A49B1" w:rsidRDefault="009A49B1" w:rsidP="009A49B1">
      <w:pPr>
        <w:pStyle w:val="ConsPlusNormal"/>
        <w:widowControl/>
        <w:ind w:firstLine="0"/>
        <w:jc w:val="both"/>
        <w:rPr>
          <w:rFonts w:ascii="Times New Roman" w:hAnsi="Times New Roman"/>
          <w:sz w:val="26"/>
          <w:szCs w:val="26"/>
        </w:rPr>
      </w:pPr>
      <w:r w:rsidRPr="009A49B1">
        <w:rPr>
          <w:rFonts w:ascii="Times New Roman" w:hAnsi="Times New Roman"/>
          <w:sz w:val="26"/>
          <w:szCs w:val="26"/>
        </w:rPr>
        <w:t>«</w:t>
      </w:r>
      <w:r w:rsidR="00264878">
        <w:rPr>
          <w:rFonts w:ascii="Times New Roman" w:hAnsi="Times New Roman"/>
          <w:sz w:val="26"/>
          <w:szCs w:val="26"/>
        </w:rPr>
        <w:t>26</w:t>
      </w:r>
      <w:r w:rsidRPr="009A49B1">
        <w:rPr>
          <w:rFonts w:ascii="Times New Roman" w:hAnsi="Times New Roman"/>
          <w:sz w:val="26"/>
          <w:szCs w:val="26"/>
        </w:rPr>
        <w:t xml:space="preserve">» </w:t>
      </w:r>
      <w:r w:rsidR="00264878">
        <w:rPr>
          <w:rFonts w:ascii="Times New Roman" w:hAnsi="Times New Roman"/>
          <w:sz w:val="26"/>
          <w:szCs w:val="26"/>
        </w:rPr>
        <w:t xml:space="preserve">апреля </w:t>
      </w:r>
      <w:r w:rsidRPr="009A49B1">
        <w:rPr>
          <w:rFonts w:ascii="Times New Roman" w:hAnsi="Times New Roman"/>
          <w:sz w:val="26"/>
          <w:szCs w:val="26"/>
        </w:rPr>
        <w:t>20</w:t>
      </w:r>
      <w:r w:rsidR="00264878">
        <w:rPr>
          <w:rFonts w:ascii="Times New Roman" w:hAnsi="Times New Roman"/>
          <w:sz w:val="26"/>
          <w:szCs w:val="26"/>
        </w:rPr>
        <w:t>19</w:t>
      </w:r>
      <w:r w:rsidRPr="009A49B1">
        <w:rPr>
          <w:rFonts w:ascii="Times New Roman" w:hAnsi="Times New Roman"/>
          <w:sz w:val="26"/>
          <w:szCs w:val="26"/>
        </w:rPr>
        <w:t xml:space="preserve">г. № </w:t>
      </w:r>
      <w:r w:rsidR="00264878">
        <w:rPr>
          <w:rFonts w:ascii="Times New Roman" w:hAnsi="Times New Roman"/>
          <w:sz w:val="26"/>
          <w:szCs w:val="26"/>
        </w:rPr>
        <w:t>125/1</w:t>
      </w:r>
    </w:p>
    <w:p w:rsidR="00264878" w:rsidRDefault="00264878" w:rsidP="009A49B1">
      <w:pPr>
        <w:suppressAutoHyphens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264878" w:rsidRDefault="00264878" w:rsidP="009A49B1">
      <w:pPr>
        <w:suppressAutoHyphens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9A49B1" w:rsidRPr="009A49B1" w:rsidRDefault="009A49B1" w:rsidP="009A49B1">
      <w:pPr>
        <w:suppressAutoHyphens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9A49B1">
        <w:rPr>
          <w:rFonts w:ascii="Times New Roman" w:hAnsi="Times New Roman"/>
          <w:sz w:val="24"/>
        </w:rPr>
        <w:lastRenderedPageBreak/>
        <w:t>Приложение 1</w:t>
      </w:r>
    </w:p>
    <w:p w:rsidR="009A49B1" w:rsidRPr="009A49B1" w:rsidRDefault="009A49B1" w:rsidP="009A49B1">
      <w:pPr>
        <w:jc w:val="right"/>
        <w:rPr>
          <w:rFonts w:ascii="Times New Roman" w:hAnsi="Times New Roman"/>
          <w:sz w:val="24"/>
        </w:rPr>
      </w:pPr>
      <w:r w:rsidRPr="009A49B1">
        <w:rPr>
          <w:rFonts w:ascii="Times New Roman" w:hAnsi="Times New Roman"/>
          <w:sz w:val="24"/>
        </w:rPr>
        <w:t>к решению Собрания депутатов</w:t>
      </w:r>
    </w:p>
    <w:p w:rsidR="009A49B1" w:rsidRPr="009A49B1" w:rsidRDefault="00A411DC" w:rsidP="009A49B1">
      <w:pPr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Новобессергеневского</w:t>
      </w:r>
      <w:r w:rsidR="009A49B1" w:rsidRPr="009A49B1">
        <w:rPr>
          <w:rFonts w:ascii="Times New Roman" w:hAnsi="Times New Roman"/>
          <w:sz w:val="24"/>
        </w:rPr>
        <w:t xml:space="preserve"> сельского поселения</w:t>
      </w:r>
    </w:p>
    <w:p w:rsidR="009A49B1" w:rsidRPr="009A49B1" w:rsidRDefault="009A49B1" w:rsidP="009A49B1">
      <w:pPr>
        <w:suppressAutoHyphens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9A49B1">
        <w:rPr>
          <w:rFonts w:ascii="Times New Roman" w:hAnsi="Times New Roman"/>
          <w:sz w:val="24"/>
        </w:rPr>
        <w:t>от «</w:t>
      </w:r>
      <w:r w:rsidR="00264878">
        <w:rPr>
          <w:rFonts w:ascii="Times New Roman" w:hAnsi="Times New Roman"/>
          <w:sz w:val="24"/>
        </w:rPr>
        <w:t>26</w:t>
      </w:r>
      <w:r w:rsidRPr="009A49B1">
        <w:rPr>
          <w:rFonts w:ascii="Times New Roman" w:hAnsi="Times New Roman"/>
          <w:sz w:val="24"/>
        </w:rPr>
        <w:t xml:space="preserve">» </w:t>
      </w:r>
      <w:r w:rsidR="00264878">
        <w:rPr>
          <w:rFonts w:ascii="Times New Roman" w:hAnsi="Times New Roman"/>
          <w:sz w:val="24"/>
        </w:rPr>
        <w:t>апреля</w:t>
      </w:r>
      <w:r w:rsidR="009B49CA">
        <w:rPr>
          <w:rFonts w:ascii="Times New Roman" w:hAnsi="Times New Roman"/>
          <w:sz w:val="24"/>
        </w:rPr>
        <w:t xml:space="preserve"> 20</w:t>
      </w:r>
      <w:r w:rsidR="00264878">
        <w:rPr>
          <w:rFonts w:ascii="Times New Roman" w:hAnsi="Times New Roman"/>
          <w:sz w:val="24"/>
        </w:rPr>
        <w:t>19</w:t>
      </w:r>
      <w:r w:rsidR="009B49CA">
        <w:rPr>
          <w:rFonts w:ascii="Times New Roman" w:hAnsi="Times New Roman"/>
          <w:sz w:val="24"/>
        </w:rPr>
        <w:t xml:space="preserve"> № 18</w:t>
      </w:r>
    </w:p>
    <w:p w:rsidR="009A49B1" w:rsidRPr="009A49B1" w:rsidRDefault="009A49B1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</w:p>
    <w:p w:rsidR="009A49B1" w:rsidRDefault="00CA288C" w:rsidP="00CA288C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CA288C">
        <w:rPr>
          <w:rFonts w:ascii="Times New Roman" w:eastAsia="Times New Roman" w:hAnsi="Times New Roman"/>
          <w:b/>
          <w:bCs/>
          <w:color w:val="000000"/>
          <w:sz w:val="28"/>
        </w:rPr>
        <w:t>ПОЛОЖЕНИЕ </w:t>
      </w:r>
    </w:p>
    <w:p w:rsidR="009A49B1" w:rsidRDefault="00CA288C" w:rsidP="00CA288C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CA288C">
        <w:rPr>
          <w:rFonts w:ascii="Times New Roman" w:eastAsia="Times New Roman" w:hAnsi="Times New Roman"/>
          <w:b/>
          <w:bCs/>
          <w:color w:val="000000"/>
          <w:sz w:val="28"/>
        </w:rPr>
        <w:t>о комиссии по исчислению стажа муниципальной службы, </w:t>
      </w:r>
      <w:r w:rsidR="009A49B1" w:rsidRPr="00CA288C">
        <w:rPr>
          <w:rFonts w:ascii="Times New Roman" w:eastAsia="Times New Roman" w:hAnsi="Times New Roman"/>
          <w:b/>
          <w:bCs/>
          <w:color w:val="000000"/>
          <w:sz w:val="28"/>
        </w:rPr>
        <w:t xml:space="preserve"> </w:t>
      </w:r>
    </w:p>
    <w:p w:rsidR="009A49B1" w:rsidRDefault="00CA288C" w:rsidP="00CA288C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CA288C">
        <w:rPr>
          <w:rFonts w:ascii="Times New Roman" w:eastAsia="Times New Roman" w:hAnsi="Times New Roman"/>
          <w:b/>
          <w:bCs/>
          <w:color w:val="000000"/>
          <w:sz w:val="28"/>
        </w:rPr>
        <w:t xml:space="preserve">стажа работы в органах местного самоуправления и </w:t>
      </w:r>
    </w:p>
    <w:p w:rsidR="009A49B1" w:rsidRDefault="00CA288C" w:rsidP="00CA288C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CA288C">
        <w:rPr>
          <w:rFonts w:ascii="Times New Roman" w:eastAsia="Times New Roman" w:hAnsi="Times New Roman"/>
          <w:b/>
          <w:bCs/>
          <w:color w:val="000000"/>
          <w:sz w:val="28"/>
        </w:rPr>
        <w:t>установлению государственной пенсии за выслугу лет </w:t>
      </w:r>
      <w:proofErr w:type="gramStart"/>
      <w:r w:rsidRPr="00CA288C">
        <w:rPr>
          <w:rFonts w:ascii="Times New Roman" w:eastAsia="Times New Roman" w:hAnsi="Times New Roman"/>
          <w:b/>
          <w:bCs/>
          <w:color w:val="000000"/>
          <w:sz w:val="28"/>
        </w:rPr>
        <w:t>в</w:t>
      </w:r>
      <w:proofErr w:type="gramEnd"/>
      <w:r w:rsidRPr="00CA288C">
        <w:rPr>
          <w:rFonts w:ascii="Times New Roman" w:eastAsia="Times New Roman" w:hAnsi="Times New Roman"/>
          <w:b/>
          <w:bCs/>
          <w:color w:val="000000"/>
          <w:sz w:val="28"/>
        </w:rPr>
        <w:t xml:space="preserve"> </w:t>
      </w:r>
    </w:p>
    <w:p w:rsidR="00CA288C" w:rsidRPr="00CA288C" w:rsidRDefault="00C84EC6" w:rsidP="00CA288C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Администрации </w:t>
      </w:r>
      <w:r w:rsidR="007C0EA9">
        <w:rPr>
          <w:rFonts w:ascii="Times New Roman" w:eastAsia="Times New Roman" w:hAnsi="Times New Roman"/>
          <w:b/>
          <w:bCs/>
          <w:color w:val="000000"/>
          <w:sz w:val="28"/>
        </w:rPr>
        <w:t>Новобессергеневского</w:t>
      </w:r>
      <w:r>
        <w:rPr>
          <w:rFonts w:ascii="Times New Roman" w:eastAsia="Times New Roman" w:hAnsi="Times New Roman"/>
          <w:b/>
          <w:bCs/>
          <w:color w:val="000000"/>
          <w:sz w:val="28"/>
        </w:rPr>
        <w:t xml:space="preserve"> сельского поселения</w:t>
      </w:r>
    </w:p>
    <w:p w:rsidR="009A49B1" w:rsidRDefault="009A49B1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288C" w:rsidRPr="007C0EA9" w:rsidRDefault="00CA288C" w:rsidP="009A49B1">
      <w:pPr>
        <w:widowControl/>
        <w:shd w:val="clear" w:color="auto" w:fill="FFFFFF"/>
        <w:suppressAutoHyphens w:val="0"/>
        <w:autoSpaceDE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7C0EA9">
        <w:rPr>
          <w:rFonts w:ascii="Times New Roman" w:eastAsia="Times New Roman" w:hAnsi="Times New Roman"/>
          <w:b/>
          <w:color w:val="000000"/>
          <w:sz w:val="28"/>
          <w:szCs w:val="28"/>
        </w:rPr>
        <w:t>Статья 1.</w:t>
      </w:r>
      <w:r w:rsidRPr="007C0EA9">
        <w:rPr>
          <w:rFonts w:ascii="Times New Roman" w:eastAsia="Times New Roman" w:hAnsi="Times New Roman"/>
          <w:b/>
          <w:color w:val="000000"/>
          <w:sz w:val="28"/>
        </w:rPr>
        <w:t> </w:t>
      </w:r>
      <w:r w:rsidRPr="007C0EA9">
        <w:rPr>
          <w:rFonts w:ascii="Times New Roman" w:eastAsia="Times New Roman" w:hAnsi="Times New Roman"/>
          <w:b/>
          <w:bCs/>
          <w:color w:val="000000"/>
          <w:sz w:val="28"/>
        </w:rPr>
        <w:t>Общие положения</w:t>
      </w:r>
    </w:p>
    <w:p w:rsidR="009A49B1" w:rsidRPr="007C0EA9" w:rsidRDefault="009A49B1" w:rsidP="009A49B1">
      <w:pPr>
        <w:widowControl/>
        <w:shd w:val="clear" w:color="auto" w:fill="FFFFFF"/>
        <w:suppressAutoHyphens w:val="0"/>
        <w:autoSpaceDE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9A49B1">
        <w:rPr>
          <w:rFonts w:ascii="Times New Roman" w:eastAsia="Times New Roman" w:hAnsi="Times New Roman"/>
          <w:color w:val="000000"/>
          <w:sz w:val="28"/>
          <w:szCs w:val="28"/>
        </w:rPr>
        <w:t>1. </w:t>
      </w:r>
      <w:proofErr w:type="gramStart"/>
      <w:r w:rsidRPr="009A49B1">
        <w:rPr>
          <w:rFonts w:ascii="Times New Roman" w:eastAsia="Times New Roman" w:hAnsi="Times New Roman"/>
          <w:color w:val="000000"/>
          <w:sz w:val="28"/>
          <w:szCs w:val="28"/>
        </w:rPr>
        <w:t xml:space="preserve">Настоящее Положение в соответствии </w:t>
      </w:r>
      <w:r w:rsidR="009A49B1" w:rsidRPr="009A49B1">
        <w:rPr>
          <w:rFonts w:ascii="Times New Roman" w:eastAsia="Times New Roman" w:hAnsi="Times New Roman"/>
          <w:color w:val="000000"/>
          <w:sz w:val="28"/>
          <w:szCs w:val="28"/>
        </w:rPr>
        <w:t>с Федеральными законами от 06.10.2003 № 131-ФЗ «Об общих принципах организации местного самоуправления в Российской Федерации», от 02.03.2007 № 25-ФЗ «О муниципальной службе в Российской Федерации», Областными законами от 09.10.2007 № 786-ЗС «О муниципальной службе в Ростовской области», от 15.02.2008 № 872-ЗС  «О государственной пенсии за выслугу лет лицам, замещавшим государственные должности Ростовской области и должности государственной гражданской службы Ростовской</w:t>
      </w:r>
      <w:proofErr w:type="gramEnd"/>
      <w:r w:rsidR="009A49B1" w:rsidRPr="009A49B1">
        <w:rPr>
          <w:rFonts w:ascii="Times New Roman" w:eastAsia="Times New Roman" w:hAnsi="Times New Roman"/>
          <w:color w:val="000000"/>
          <w:sz w:val="28"/>
          <w:szCs w:val="28"/>
        </w:rPr>
        <w:t xml:space="preserve"> области», Уставом муниципального образования «</w:t>
      </w:r>
      <w:r w:rsidR="007C0EA9">
        <w:rPr>
          <w:rFonts w:ascii="Times New Roman" w:eastAsia="Times New Roman" w:hAnsi="Times New Roman"/>
          <w:color w:val="000000"/>
          <w:sz w:val="28"/>
          <w:szCs w:val="28"/>
        </w:rPr>
        <w:t xml:space="preserve">Новобессергеневское </w:t>
      </w:r>
      <w:r w:rsidR="009A49B1" w:rsidRPr="009A49B1">
        <w:rPr>
          <w:rFonts w:ascii="Times New Roman" w:eastAsia="Times New Roman" w:hAnsi="Times New Roman"/>
          <w:color w:val="000000"/>
          <w:sz w:val="28"/>
          <w:szCs w:val="28"/>
        </w:rPr>
        <w:t xml:space="preserve">сельское поселение» </w:t>
      </w:r>
      <w:r w:rsidRPr="009A49B1">
        <w:rPr>
          <w:rFonts w:ascii="Times New Roman" w:eastAsia="Times New Roman" w:hAnsi="Times New Roman"/>
          <w:color w:val="000000"/>
          <w:sz w:val="28"/>
          <w:szCs w:val="28"/>
        </w:rPr>
        <w:t>определяет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 порядок организации работы комиссии по исчислению стажа муниципальной службы, стажа работы в органах местного самоуправления и установлению государственной пенсии за выслугу лет в </w:t>
      </w:r>
      <w:r w:rsidR="00C84EC6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7C0EA9">
        <w:rPr>
          <w:rFonts w:ascii="Times New Roman" w:eastAsia="Times New Roman" w:hAnsi="Times New Roman"/>
          <w:color w:val="000000"/>
          <w:sz w:val="28"/>
          <w:szCs w:val="28"/>
        </w:rPr>
        <w:t>Новобессергеневского</w:t>
      </w:r>
      <w:r w:rsidR="00C84EC6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 (далее – комиссия).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2. Комиссия рассматривает вопросы по установлению: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1) стажа муниципальной службы лицам, замещающим муниципальные должности;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2) стажа муниципальной службы лицам, замещающим должности муниципальной службы;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3) стажа муниципальной службы дающего право на пенсию за выслугу лет лицам, уволенным с муниципальной службы;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4) стажа работы в органах местного самоуправления лицам, занимающим должности, не отнесенные к муниципальным должностям;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5) государственной пенсии за выслугу лет.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3. Комиссия в своей деятельности руководствуется Конституцией Российской Федерации, федеральным и областным законодательством, Уставом </w:t>
      </w:r>
      <w:r w:rsidR="009A49B1">
        <w:rPr>
          <w:rFonts w:ascii="Times New Roman" w:eastAsia="Times New Roman" w:hAnsi="Times New Roman"/>
          <w:color w:val="000000"/>
          <w:sz w:val="28"/>
          <w:szCs w:val="28"/>
        </w:rPr>
        <w:t>муниципального образования «</w:t>
      </w:r>
      <w:r w:rsidR="007C0EA9">
        <w:rPr>
          <w:rFonts w:ascii="Times New Roman" w:eastAsia="Times New Roman" w:hAnsi="Times New Roman"/>
          <w:color w:val="000000"/>
          <w:sz w:val="28"/>
          <w:szCs w:val="28"/>
        </w:rPr>
        <w:t>Новобессергеневское</w:t>
      </w:r>
      <w:r w:rsidR="00C84EC6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</w:t>
      </w:r>
      <w:r w:rsidR="009A49B1">
        <w:rPr>
          <w:rFonts w:ascii="Times New Roman" w:eastAsia="Times New Roman" w:hAnsi="Times New Roman"/>
          <w:color w:val="000000"/>
          <w:sz w:val="28"/>
          <w:szCs w:val="28"/>
        </w:rPr>
        <w:t>е</w:t>
      </w:r>
      <w:r w:rsidR="00C84EC6">
        <w:rPr>
          <w:rFonts w:ascii="Times New Roman" w:eastAsia="Times New Roman" w:hAnsi="Times New Roman"/>
          <w:color w:val="000000"/>
          <w:sz w:val="28"/>
          <w:szCs w:val="28"/>
        </w:rPr>
        <w:t xml:space="preserve"> поселени</w:t>
      </w:r>
      <w:r w:rsidR="009A49B1">
        <w:rPr>
          <w:rFonts w:ascii="Times New Roman" w:eastAsia="Times New Roman" w:hAnsi="Times New Roman"/>
          <w:color w:val="000000"/>
          <w:sz w:val="28"/>
          <w:szCs w:val="28"/>
        </w:rPr>
        <w:t>е»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, а также нормативными правовыми актами органов местного самоуправления </w:t>
      </w:r>
      <w:r w:rsidR="00C84EC6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7C0EA9">
        <w:rPr>
          <w:rFonts w:ascii="Times New Roman" w:eastAsia="Times New Roman" w:hAnsi="Times New Roman"/>
          <w:color w:val="000000"/>
          <w:sz w:val="28"/>
          <w:szCs w:val="28"/>
        </w:rPr>
        <w:t>Новобессергеневского</w:t>
      </w:r>
      <w:r w:rsidR="00C84EC6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4. Комиссия является постоянно действующим коллегиальным органом.</w:t>
      </w:r>
    </w:p>
    <w:p w:rsidR="009A49B1" w:rsidRDefault="009A49B1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C0EA9" w:rsidRDefault="007C0EA9" w:rsidP="009A49B1">
      <w:pPr>
        <w:widowControl/>
        <w:shd w:val="clear" w:color="auto" w:fill="FFFFFF"/>
        <w:suppressAutoHyphens w:val="0"/>
        <w:autoSpaceDE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288C" w:rsidRDefault="00CA288C" w:rsidP="009A49B1">
      <w:pPr>
        <w:widowControl/>
        <w:shd w:val="clear" w:color="auto" w:fill="FFFFFF"/>
        <w:suppressAutoHyphens w:val="0"/>
        <w:autoSpaceDE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7C0EA9">
        <w:rPr>
          <w:rFonts w:ascii="Times New Roman" w:eastAsia="Times New Roman" w:hAnsi="Times New Roman"/>
          <w:b/>
          <w:color w:val="000000"/>
          <w:sz w:val="28"/>
          <w:szCs w:val="28"/>
        </w:rPr>
        <w:lastRenderedPageBreak/>
        <w:t>Статья 2.</w:t>
      </w:r>
      <w:r w:rsidRPr="007C0EA9">
        <w:rPr>
          <w:rFonts w:ascii="Times New Roman" w:eastAsia="Times New Roman" w:hAnsi="Times New Roman"/>
          <w:b/>
          <w:color w:val="000000"/>
          <w:sz w:val="28"/>
        </w:rPr>
        <w:t> </w:t>
      </w:r>
      <w:r w:rsidRPr="007C0EA9">
        <w:rPr>
          <w:rFonts w:ascii="Times New Roman" w:eastAsia="Times New Roman" w:hAnsi="Times New Roman"/>
          <w:b/>
          <w:bCs/>
          <w:color w:val="000000"/>
          <w:sz w:val="28"/>
        </w:rPr>
        <w:t>Основные функции комиссии</w:t>
      </w:r>
    </w:p>
    <w:p w:rsidR="007C0EA9" w:rsidRPr="007C0EA9" w:rsidRDefault="007C0EA9" w:rsidP="009A49B1">
      <w:pPr>
        <w:widowControl/>
        <w:shd w:val="clear" w:color="auto" w:fill="FFFFFF"/>
        <w:suppressAutoHyphens w:val="0"/>
        <w:autoSpaceDE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8"/>
        </w:rPr>
      </w:pP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Основными функциями комиссии являются: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1) определение стажа муниципальной службы, дающего право на получение ежемесячной надбавки к должностному окладу за выслугу лет, предоставление дополнительного оплачиваемого отпуска за выслугу лет;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2) определение стажа работы в органах местного самоуправления лицам, занимающим должности, не отнесенные к муниципальным должностям муниципальной службы;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3) определение стажа муниципальной службы, дающего права на пенсию за выслугу лет лицам, уволенным с муниципальной службы;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4) определение возможности включения в стаж муниципальной службы муниципальных служащих иных периодов трудовой деятельности, на должностях руководителей и специалистов в организациях, опыт и знания работы в которых необходимы муниципальным служащим для выполнения должностных обязанностей в соответствии с должностной инструкцией по замещаемой должности муниципальной службы, в совокупности не </w:t>
      </w:r>
      <w:proofErr w:type="gramStart"/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превышающих</w:t>
      </w:r>
      <w:proofErr w:type="gramEnd"/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 пять лет;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5) определение возможности включения в стаж муниципальной службы муниципальных служащих для назначения государственной пенсии иных периодов трудовой деятельности, на должностях руководителей и специалистов в организациях, опыт и знания работы в которых необходимы муниципальным служащим для выполнения должностных обязанностей, в совокупности не превышающих одного года;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6) установление (назначение) государственной пенсии за выслугу лет;</w:t>
      </w:r>
    </w:p>
    <w:p w:rsid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7) рассмотрение и разрешение в установленном действующим законодательстве порядке спорных вопросов, связанных с исчислением и установлением стажа муниципальной службы.</w:t>
      </w:r>
    </w:p>
    <w:p w:rsidR="00616F07" w:rsidRPr="00CA288C" w:rsidRDefault="00616F07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288C" w:rsidRPr="00EE70E6" w:rsidRDefault="00CA288C" w:rsidP="00616F07">
      <w:pPr>
        <w:widowControl/>
        <w:shd w:val="clear" w:color="auto" w:fill="FFFFFF"/>
        <w:suppressAutoHyphens w:val="0"/>
        <w:autoSpaceDE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EE70E6">
        <w:rPr>
          <w:rFonts w:ascii="Times New Roman" w:eastAsia="Times New Roman" w:hAnsi="Times New Roman"/>
          <w:b/>
          <w:color w:val="000000"/>
          <w:sz w:val="28"/>
          <w:szCs w:val="28"/>
        </w:rPr>
        <w:t>Статья 3.</w:t>
      </w:r>
      <w:r w:rsidRPr="00EE70E6">
        <w:rPr>
          <w:rFonts w:ascii="Times New Roman" w:eastAsia="Times New Roman" w:hAnsi="Times New Roman"/>
          <w:b/>
          <w:color w:val="000000"/>
          <w:sz w:val="28"/>
        </w:rPr>
        <w:t> </w:t>
      </w:r>
      <w:r w:rsidRPr="00EE70E6">
        <w:rPr>
          <w:rFonts w:ascii="Times New Roman" w:eastAsia="Times New Roman" w:hAnsi="Times New Roman"/>
          <w:b/>
          <w:bCs/>
          <w:color w:val="000000"/>
          <w:sz w:val="28"/>
        </w:rPr>
        <w:t>Организация и порядок работы комиссии</w:t>
      </w:r>
    </w:p>
    <w:p w:rsidR="00616F07" w:rsidRPr="00CA288C" w:rsidRDefault="00616F07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1. Персональный состав комиссии образуется распоряжением Администрации </w:t>
      </w:r>
      <w:r w:rsidR="00A411DC">
        <w:rPr>
          <w:rFonts w:ascii="Times New Roman" w:eastAsia="Times New Roman" w:hAnsi="Times New Roman"/>
          <w:color w:val="000000"/>
          <w:sz w:val="28"/>
          <w:szCs w:val="28"/>
        </w:rPr>
        <w:t>Новобессергеневского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2. 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отсутствии председателя комиссии его обязанности исполняет заместитель председателя комиссии.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3. Состав комиссии формируется таким образом, чтобы исключить возможность возникновения конфликта интересов, которым мог бы повлиять на принимаемые комиссией решения.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4. Основной формой деятельности комиссии является заседание. Заседание комиссии считается правомочным, если на нем присутствует не менее двух третей от общего числа членов комиссии.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5. Заседания комиссии проводятся по мере поступления заявлений. Заявления рассматриваются в течение 30 календарных дней со дня поступления.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6. Решения комиссии принимаются простым большинством голосов и оформляются протоколами, которые подписывают председатель и секретарь комиссии. При равном количестве голосов «за» и «против» председатель комиссии имеет право решающего голоса.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7. Председатель комиссии руководит ее деятельностью и осуществляет общий </w:t>
      </w:r>
      <w:proofErr w:type="gramStart"/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контроль за</w:t>
      </w:r>
      <w:proofErr w:type="gramEnd"/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 выполнением ее решений.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В отсутствие председателя обязанности председателя комиссии исполняет заместитель председателя.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8. Организацию работы комиссии обеспечивает секретарь комиссии, который: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1) вносит вопрос на рассмотрение комиссии;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2) подготавливает материалы, необходимые для принятия решения;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3) оповещает членов комиссии о предстоящем заседании;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4) доводит до сведения комиссии информацию о предоставленных на рассмотрение материалах;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5) проводит проверку документов заявителя;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6) ведет и оформляет протоколы заседаний комиссии.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9. Решения комиссии являются основанием для издания соответствующего распоряжения Администрации </w:t>
      </w:r>
      <w:r w:rsidR="00EE70E6">
        <w:rPr>
          <w:rFonts w:ascii="Times New Roman" w:eastAsia="Times New Roman" w:hAnsi="Times New Roman"/>
          <w:color w:val="000000"/>
          <w:sz w:val="28"/>
          <w:szCs w:val="28"/>
        </w:rPr>
        <w:t>Новобессергеневского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 об установлении муниципальному служащему, лицу, занимающему должность, не отнесенную к муниципальным должностям, надбавки за выслугу лет.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10. Решения комиссии служат основанием для подготовки Администрацией </w:t>
      </w:r>
      <w:r w:rsidR="00EE70E6">
        <w:rPr>
          <w:rFonts w:ascii="Times New Roman" w:eastAsia="Times New Roman" w:hAnsi="Times New Roman"/>
          <w:color w:val="000000"/>
          <w:sz w:val="28"/>
          <w:szCs w:val="28"/>
        </w:rPr>
        <w:t>Новобессергеневского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, Управлением социальной защиты населения Администрации 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>Неклиновского района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 в части назначения государственной пенсии за выслугу лет соответствующих распорядительных документов.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11. </w:t>
      </w:r>
      <w:proofErr w:type="gramStart"/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Решение комиссии, принятое по результатам рассмотрения ходатайства заинтересованного лица о включении в стаж муниципальной службы иных периодов его трудовой деятельности на должностях руководителей и специалистов в организациях, опыт и знания работы в которых были необходимы для выполнения должностных обязанностей по замещаемой (замещавшейся) должности в части, не достающей до 15 лет, но в совокупности не превышающих одного года (при его наличии</w:t>
      </w:r>
      <w:proofErr w:type="gramEnd"/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), подлежит согласованию с главой Администрации </w:t>
      </w:r>
      <w:r w:rsidR="00EE70E6">
        <w:rPr>
          <w:rFonts w:ascii="Times New Roman" w:eastAsia="Times New Roman" w:hAnsi="Times New Roman"/>
          <w:color w:val="000000"/>
          <w:sz w:val="28"/>
          <w:szCs w:val="28"/>
        </w:rPr>
        <w:t>Новобессергеневского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 для принятия окончательного решения.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12. </w:t>
      </w:r>
      <w:proofErr w:type="gramStart"/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Решение комиссии о возможности включения в стаж муниципальной службы муниципальных служащих иных периодов трудовой деятельности, на должностях руководителей и специалистов в организациях, опыт и знания работы в которых необходимы муниципальным служащим для выполнения должностных обязанностей в соответствии с должностной инструкцией по замещаемой должности муниципальной службы, в 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совокупности не превышающих пять лет, подлежит согласованию с главой Администрации </w:t>
      </w:r>
      <w:r w:rsidR="00F86EC0">
        <w:rPr>
          <w:rFonts w:ascii="Times New Roman" w:eastAsia="Times New Roman" w:hAnsi="Times New Roman"/>
          <w:color w:val="000000"/>
          <w:sz w:val="28"/>
          <w:szCs w:val="28"/>
        </w:rPr>
        <w:t>Новобессергеневского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 для</w:t>
      </w:r>
      <w:proofErr w:type="gramEnd"/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 принятия окончательного решения.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13. Комиссия является коллегиальным органом и в своих действиях подотчетна главе Администрации </w:t>
      </w:r>
      <w:r w:rsidR="00F86EC0">
        <w:rPr>
          <w:rFonts w:ascii="Times New Roman" w:eastAsia="Times New Roman" w:hAnsi="Times New Roman"/>
          <w:color w:val="000000"/>
          <w:sz w:val="28"/>
          <w:szCs w:val="28"/>
        </w:rPr>
        <w:t>Новобессергеневского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CA288C" w:rsidRPr="00F86EC0" w:rsidRDefault="00CA288C" w:rsidP="00616F07">
      <w:pPr>
        <w:widowControl/>
        <w:shd w:val="clear" w:color="auto" w:fill="FFFFFF"/>
        <w:suppressAutoHyphens w:val="0"/>
        <w:autoSpaceDE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F86EC0">
        <w:rPr>
          <w:rFonts w:ascii="Times New Roman" w:eastAsia="Times New Roman" w:hAnsi="Times New Roman"/>
          <w:b/>
          <w:color w:val="000000"/>
          <w:sz w:val="28"/>
          <w:szCs w:val="28"/>
        </w:rPr>
        <w:t>Статья 4.</w:t>
      </w:r>
      <w:r w:rsidRPr="00F86EC0">
        <w:rPr>
          <w:rFonts w:ascii="Times New Roman" w:eastAsia="Times New Roman" w:hAnsi="Times New Roman"/>
          <w:b/>
          <w:color w:val="000000"/>
          <w:sz w:val="28"/>
        </w:rPr>
        <w:t> </w:t>
      </w:r>
      <w:r w:rsidRPr="00F86EC0">
        <w:rPr>
          <w:rFonts w:ascii="Times New Roman" w:eastAsia="Times New Roman" w:hAnsi="Times New Roman"/>
          <w:b/>
          <w:bCs/>
          <w:color w:val="000000"/>
          <w:sz w:val="28"/>
        </w:rPr>
        <w:t>Порядок направления документов в комиссию</w:t>
      </w:r>
    </w:p>
    <w:p w:rsidR="00616F07" w:rsidRPr="00616F07" w:rsidRDefault="00616F07" w:rsidP="00616F07">
      <w:pPr>
        <w:widowControl/>
        <w:shd w:val="clear" w:color="auto" w:fill="FFFFFF"/>
        <w:suppressAutoHyphens w:val="0"/>
        <w:autoSpaceDE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1. Документами для определения стажа муниципальной службы являются: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1) трудовая книжка;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2) при отсутствии трудовой книжки, а также в случаях, когда в трудовой книжке содержатся неправильные или неточные записи либо не содержатся записи об отдельных периодах трудовой деятельности, – справки с места службы (работы), из архивных учреждений, выписки из приказов и других документов, подтверждающих трудовой стаж;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3) военный билет или справки военных комиссариатов, подтверждающие стаж военной службы.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2. </w:t>
      </w:r>
      <w:proofErr w:type="gramStart"/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При поступлении на муниципальную службу работник обязан подать в комиссию заявление по установлению стажа муниципальной службы с приложением</w:t>
      </w:r>
      <w:proofErr w:type="gramEnd"/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 копии трудовой книжки, заверенной надлежащим образом (приложение 1 к настоящему Положению).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3. При поступлении на должность, не отнесенную к муниципальным должностям муниципальной службы, работник обязан подать в комиссию заявление по установлению стажа работы в органах местного самоуправления с приложением копии трудовой книжки, заверенной надлежащим образом (приложение 2 к настоящему Положению).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4. </w:t>
      </w:r>
      <w:proofErr w:type="gramStart"/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Для определения стажа муниципальной службы, дающего право на пенсию за выслугу лет лицам, уволенным с муниципальной службы, и принятия решения о назначении государственной пенсии за выслугу лет комиссия рассматривает пакет документов, полученных от заявителя при обращении к главе Администрации </w:t>
      </w:r>
      <w:r w:rsidR="00F86EC0">
        <w:rPr>
          <w:rFonts w:ascii="Times New Roman" w:eastAsia="Times New Roman" w:hAnsi="Times New Roman"/>
          <w:color w:val="000000"/>
          <w:sz w:val="28"/>
          <w:szCs w:val="28"/>
        </w:rPr>
        <w:t>Новобессергеневского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 с просьбой о назначении государственной пенсии за выслугу лет.</w:t>
      </w:r>
      <w:proofErr w:type="gramEnd"/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5. </w:t>
      </w:r>
      <w:proofErr w:type="gramStart"/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Для включения в стаж муниципальной службы иных периодов трудовой деятельности, в совокупности не превышающих пять лет, в соответствии с Областным законом от 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>.10.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2007 № 786-ЗС «О муниципальной службе в Ростовской области», работник может подать в комиссию письменное заявление с приложением копии трудовой книжки, заверенной надлежащим образом, копии должностной инструкции (приложение 3 к настоящему Положению).</w:t>
      </w:r>
      <w:proofErr w:type="gramEnd"/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6. </w:t>
      </w:r>
      <w:proofErr w:type="gramStart"/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Для включения в стаж муниципальной службы иных периодов трудовой деятельности, в совокупности не превышающих одного года, в соответствии с Областным законом от 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9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>.10.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2007 № 786-ЗС «О муниципальной службе в Ростовской области», комиссия рассматривает пакет документов (ходатайство), полученных от заявителя при обращении к 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 xml:space="preserve">главе Администрации </w:t>
      </w:r>
      <w:r w:rsidR="009242C1">
        <w:rPr>
          <w:rFonts w:ascii="Times New Roman" w:eastAsia="Times New Roman" w:hAnsi="Times New Roman"/>
          <w:color w:val="000000"/>
          <w:sz w:val="28"/>
          <w:szCs w:val="28"/>
        </w:rPr>
        <w:t>Новобессергеневского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 с просьбой о назначении государственной пенсии за выслугу лет.</w:t>
      </w:r>
      <w:proofErr w:type="gramEnd"/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7. При рассмотрении вопросов об исчислении стажа муниципальной службы, а также о включении в стаж иных периодов трудовой деятельности заявитель может направить в комиссию дополнительные документы, подтверждающие стаж муниципальной службы: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1) в случаях, когда в трудовой книжке содержатся неправильные или неточные записи либо не содержатся записи об отдельных периодах деятельности – справки с места работы (службы), архивных учреждений, выписки из приказов, других документов, подтверждающих трудовой стаж;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2) военный билет или справку военного комиссариата, подтверждающие стаж военной службы.</w:t>
      </w:r>
      <w:proofErr w:type="gramEnd"/>
    </w:p>
    <w:p w:rsid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8. В случае появления новых документов, обосновывающих включение отдельных периодов службы (работы) в стаж муниципальной службы, муниципальный служащий подает новое заявление с приложением документов. При этом стаж муниципальной службы пересчитывается со дня предоставления этих документов.</w:t>
      </w:r>
    </w:p>
    <w:p w:rsidR="00616F07" w:rsidRPr="00CA288C" w:rsidRDefault="00616F07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288C" w:rsidRPr="009242C1" w:rsidRDefault="00CA288C" w:rsidP="00616F07">
      <w:pPr>
        <w:widowControl/>
        <w:shd w:val="clear" w:color="auto" w:fill="FFFFFF"/>
        <w:suppressAutoHyphens w:val="0"/>
        <w:autoSpaceDE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9242C1">
        <w:rPr>
          <w:rFonts w:ascii="Times New Roman" w:eastAsia="Times New Roman" w:hAnsi="Times New Roman"/>
          <w:b/>
          <w:color w:val="000000"/>
          <w:sz w:val="28"/>
          <w:szCs w:val="28"/>
        </w:rPr>
        <w:t>Статья 5.</w:t>
      </w:r>
      <w:r w:rsidRPr="009242C1">
        <w:rPr>
          <w:rFonts w:ascii="Times New Roman" w:eastAsia="Times New Roman" w:hAnsi="Times New Roman"/>
          <w:b/>
          <w:color w:val="000000"/>
          <w:sz w:val="28"/>
        </w:rPr>
        <w:t> </w:t>
      </w:r>
      <w:r w:rsidRPr="009242C1">
        <w:rPr>
          <w:rFonts w:ascii="Times New Roman" w:eastAsia="Times New Roman" w:hAnsi="Times New Roman"/>
          <w:b/>
          <w:bCs/>
          <w:color w:val="000000"/>
          <w:sz w:val="28"/>
        </w:rPr>
        <w:t>Права и обязанности комиссии</w:t>
      </w:r>
    </w:p>
    <w:p w:rsidR="00616F07" w:rsidRPr="00616F07" w:rsidRDefault="00616F07" w:rsidP="00616F07">
      <w:pPr>
        <w:widowControl/>
        <w:shd w:val="clear" w:color="auto" w:fill="FFFFFF"/>
        <w:suppressAutoHyphens w:val="0"/>
        <w:autoSpaceDE/>
        <w:ind w:firstLine="708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1. Комиссия имеет право: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1) не принимать к рассмотрению заявления, представленные с нарушением порядка, установленного настоящим Положением;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2) приглашать и заслушивать на заседании заявителя;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3) проверять достоверность документов, представленных на рассмотрение;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4) направлять запросы в органы, регулирующие трудовые отношения.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2. Комиссия обязана: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1) принимать и рассматривать заявления и другие документы, оформленные в установленном настоящим Положением порядке, либо вынести мотивированное решение об отказе;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2) вести протоколы заседания комиссии, обеспечивать их сохранность в течение срока, установленного нормативными правовыми актами;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3) сообщать главе Администрации </w:t>
      </w:r>
      <w:r w:rsidR="009242C1">
        <w:rPr>
          <w:rFonts w:ascii="Times New Roman" w:eastAsia="Times New Roman" w:hAnsi="Times New Roman"/>
          <w:color w:val="000000"/>
          <w:sz w:val="28"/>
          <w:szCs w:val="28"/>
        </w:rPr>
        <w:t>Новобессергеневского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 xml:space="preserve"> сельского поселения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 о принятом решении путем направления оформленной выписки из протокола заседания комиссии (решения) не позднее 5 календарных дней со дня заседания.</w:t>
      </w:r>
    </w:p>
    <w:p w:rsidR="00CA288C" w:rsidRPr="009242C1" w:rsidRDefault="00CA288C" w:rsidP="00616F07">
      <w:pPr>
        <w:widowControl/>
        <w:shd w:val="clear" w:color="auto" w:fill="FFFFFF"/>
        <w:suppressAutoHyphens w:val="0"/>
        <w:autoSpaceDE/>
        <w:ind w:firstLine="708"/>
        <w:jc w:val="center"/>
        <w:rPr>
          <w:rFonts w:ascii="Times New Roman" w:eastAsia="Times New Roman" w:hAnsi="Times New Roman"/>
          <w:b/>
          <w:bCs/>
          <w:color w:val="000000"/>
          <w:sz w:val="28"/>
        </w:rPr>
      </w:pPr>
      <w:r w:rsidRPr="009242C1">
        <w:rPr>
          <w:rFonts w:ascii="Times New Roman" w:eastAsia="Times New Roman" w:hAnsi="Times New Roman"/>
          <w:b/>
          <w:color w:val="000000"/>
          <w:sz w:val="28"/>
          <w:szCs w:val="28"/>
        </w:rPr>
        <w:t>Статья 6.</w:t>
      </w:r>
      <w:r w:rsidRPr="009242C1">
        <w:rPr>
          <w:rFonts w:ascii="Times New Roman" w:eastAsia="Times New Roman" w:hAnsi="Times New Roman"/>
          <w:b/>
          <w:color w:val="000000"/>
          <w:sz w:val="28"/>
        </w:rPr>
        <w:t> </w:t>
      </w:r>
      <w:r w:rsidRPr="009242C1">
        <w:rPr>
          <w:rFonts w:ascii="Times New Roman" w:eastAsia="Times New Roman" w:hAnsi="Times New Roman"/>
          <w:b/>
          <w:bCs/>
          <w:color w:val="000000"/>
          <w:sz w:val="28"/>
        </w:rPr>
        <w:t>Заключительные положения</w:t>
      </w:r>
    </w:p>
    <w:p w:rsidR="00616F07" w:rsidRPr="00CA288C" w:rsidRDefault="00616F07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1. Комиссия несет ответственность за своевременность рассмотрения заявлений.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2. Споры по вопросам, входящим в компетенцию комиссии, рассматриваются в установленном действующим законодательством порядке.</w:t>
      </w:r>
    </w:p>
    <w:p w:rsidR="009A49B1" w:rsidRDefault="009A49B1" w:rsidP="00CA288C">
      <w:pPr>
        <w:widowControl/>
        <w:shd w:val="clear" w:color="auto" w:fill="FFFFFF"/>
        <w:suppressAutoHyphens w:val="0"/>
        <w:autoSpaceDE/>
        <w:ind w:left="615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A49B1" w:rsidRDefault="009A49B1" w:rsidP="00CA288C">
      <w:pPr>
        <w:widowControl/>
        <w:shd w:val="clear" w:color="auto" w:fill="FFFFFF"/>
        <w:suppressAutoHyphens w:val="0"/>
        <w:autoSpaceDE/>
        <w:ind w:left="615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9A49B1" w:rsidRPr="00A411DC" w:rsidRDefault="009A49B1" w:rsidP="009A49B1">
      <w:pPr>
        <w:suppressAutoHyphens w:val="0"/>
        <w:autoSpaceDN w:val="0"/>
        <w:adjustRightInd w:val="0"/>
        <w:jc w:val="right"/>
        <w:outlineLvl w:val="0"/>
        <w:rPr>
          <w:rFonts w:ascii="Times New Roman" w:hAnsi="Times New Roman"/>
          <w:sz w:val="22"/>
          <w:szCs w:val="22"/>
        </w:rPr>
      </w:pPr>
      <w:r w:rsidRPr="00A411DC">
        <w:rPr>
          <w:rFonts w:ascii="Times New Roman" w:hAnsi="Times New Roman"/>
          <w:sz w:val="22"/>
          <w:szCs w:val="22"/>
        </w:rPr>
        <w:t>Приложение 1</w:t>
      </w:r>
    </w:p>
    <w:p w:rsidR="00B64ADF" w:rsidRPr="00A411DC" w:rsidRDefault="00B64ADF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2"/>
          <w:szCs w:val="22"/>
        </w:rPr>
      </w:pPr>
      <w:r w:rsidRPr="00A411DC">
        <w:rPr>
          <w:rFonts w:ascii="Times New Roman" w:hAnsi="Times New Roman"/>
          <w:sz w:val="22"/>
          <w:szCs w:val="22"/>
        </w:rPr>
        <w:t xml:space="preserve">к Положению о комиссии </w:t>
      </w:r>
      <w:r w:rsidRPr="00A411DC">
        <w:rPr>
          <w:rFonts w:ascii="Times New Roman" w:eastAsia="Times New Roman" w:hAnsi="Times New Roman"/>
          <w:color w:val="000000"/>
          <w:sz w:val="22"/>
          <w:szCs w:val="22"/>
        </w:rPr>
        <w:t>по исчислению стажа</w:t>
      </w:r>
    </w:p>
    <w:p w:rsidR="00B64ADF" w:rsidRPr="00A411DC" w:rsidRDefault="00B64ADF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2"/>
          <w:szCs w:val="22"/>
        </w:rPr>
      </w:pPr>
      <w:r w:rsidRPr="00A411DC">
        <w:rPr>
          <w:rFonts w:ascii="Times New Roman" w:eastAsia="Times New Roman" w:hAnsi="Times New Roman"/>
          <w:color w:val="000000"/>
          <w:sz w:val="22"/>
          <w:szCs w:val="22"/>
        </w:rPr>
        <w:t xml:space="preserve"> муниципальной службы, стажа работы в органах</w:t>
      </w:r>
    </w:p>
    <w:p w:rsidR="00B64ADF" w:rsidRPr="00A411DC" w:rsidRDefault="00B64ADF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2"/>
          <w:szCs w:val="22"/>
        </w:rPr>
      </w:pPr>
      <w:r w:rsidRPr="00A411DC">
        <w:rPr>
          <w:rFonts w:ascii="Times New Roman" w:eastAsia="Times New Roman" w:hAnsi="Times New Roman"/>
          <w:color w:val="000000"/>
          <w:sz w:val="22"/>
          <w:szCs w:val="22"/>
        </w:rPr>
        <w:t xml:space="preserve"> местного самоуправления и установлению</w:t>
      </w:r>
    </w:p>
    <w:p w:rsidR="00B64ADF" w:rsidRPr="00A411DC" w:rsidRDefault="00B64ADF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2"/>
          <w:szCs w:val="22"/>
        </w:rPr>
      </w:pPr>
      <w:r w:rsidRPr="00A411DC">
        <w:rPr>
          <w:rFonts w:ascii="Times New Roman" w:eastAsia="Times New Roman" w:hAnsi="Times New Roman"/>
          <w:color w:val="000000"/>
          <w:sz w:val="22"/>
          <w:szCs w:val="22"/>
        </w:rPr>
        <w:t xml:space="preserve"> государственной пенсии за выслугу лет </w:t>
      </w:r>
      <w:proofErr w:type="gramStart"/>
      <w:r w:rsidRPr="00A411DC">
        <w:rPr>
          <w:rFonts w:ascii="Times New Roman" w:eastAsia="Times New Roman" w:hAnsi="Times New Roman"/>
          <w:color w:val="000000"/>
          <w:sz w:val="22"/>
          <w:szCs w:val="22"/>
        </w:rPr>
        <w:t>в</w:t>
      </w:r>
      <w:proofErr w:type="gramEnd"/>
    </w:p>
    <w:p w:rsidR="00B64ADF" w:rsidRPr="009A49B1" w:rsidRDefault="00B64ADF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4"/>
        </w:rPr>
      </w:pPr>
      <w:r w:rsidRPr="00A411DC">
        <w:rPr>
          <w:rFonts w:ascii="Times New Roman" w:eastAsia="Times New Roman" w:hAnsi="Times New Roman"/>
          <w:color w:val="000000"/>
          <w:sz w:val="22"/>
          <w:szCs w:val="22"/>
        </w:rPr>
        <w:t xml:space="preserve">Администрации </w:t>
      </w:r>
      <w:r w:rsidR="009242C1" w:rsidRPr="00A411DC">
        <w:rPr>
          <w:rFonts w:ascii="Times New Roman" w:eastAsia="Times New Roman" w:hAnsi="Times New Roman"/>
          <w:color w:val="000000"/>
          <w:sz w:val="22"/>
          <w:szCs w:val="22"/>
        </w:rPr>
        <w:t>Новобессергеневского</w:t>
      </w:r>
      <w:r w:rsidRPr="00A411DC">
        <w:rPr>
          <w:rFonts w:ascii="Times New Roman" w:eastAsia="Times New Roman" w:hAnsi="Times New Roman"/>
          <w:color w:val="000000"/>
          <w:sz w:val="22"/>
          <w:szCs w:val="22"/>
        </w:rPr>
        <w:t xml:space="preserve"> сельского поселения</w:t>
      </w:r>
    </w:p>
    <w:p w:rsidR="00B64ADF" w:rsidRDefault="00B64ADF" w:rsidP="00412E38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Председателю комиссии по исчислению стажа муниципальной службы, стажа работы в органах местного самоуправления и установлению государственной пенсии за выслугу лет в </w:t>
      </w:r>
      <w:r w:rsidR="00C84EC6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9242C1">
        <w:rPr>
          <w:rFonts w:ascii="Times New Roman" w:eastAsia="Times New Roman" w:hAnsi="Times New Roman"/>
          <w:color w:val="000000"/>
          <w:sz w:val="28"/>
          <w:szCs w:val="28"/>
        </w:rPr>
        <w:t xml:space="preserve">Новобессергеневского </w:t>
      </w:r>
      <w:r w:rsidR="00C84EC6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от ______________________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>________</w:t>
      </w:r>
      <w:r w:rsidR="00412E38">
        <w:rPr>
          <w:rFonts w:ascii="Times New Roman" w:eastAsia="Times New Roman" w:hAnsi="Times New Roman"/>
          <w:color w:val="000000"/>
          <w:sz w:val="28"/>
          <w:szCs w:val="28"/>
        </w:rPr>
        <w:t>___</w:t>
      </w:r>
    </w:p>
    <w:p w:rsidR="00CA288C" w:rsidRPr="00CA288C" w:rsidRDefault="00616F07" w:rsidP="00412E38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CA288C"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/>
          <w:color w:val="000000"/>
          <w:sz w:val="28"/>
          <w:szCs w:val="28"/>
        </w:rPr>
        <w:t>__________</w:t>
      </w:r>
      <w:r w:rsidR="00412E38">
        <w:rPr>
          <w:rFonts w:ascii="Times New Roman" w:eastAsia="Times New Roman" w:hAnsi="Times New Roman"/>
          <w:color w:val="000000"/>
          <w:sz w:val="28"/>
          <w:szCs w:val="28"/>
        </w:rPr>
        <w:t>___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left="6155"/>
        <w:jc w:val="center"/>
        <w:rPr>
          <w:rFonts w:ascii="Times New Roman" w:eastAsia="Times New Roman" w:hAnsi="Times New Roman"/>
          <w:color w:val="000000"/>
          <w:szCs w:val="20"/>
        </w:rPr>
      </w:pPr>
      <w:r w:rsidRPr="00CA288C">
        <w:rPr>
          <w:rFonts w:ascii="Times New Roman" w:eastAsia="Times New Roman" w:hAnsi="Times New Roman"/>
          <w:color w:val="000000"/>
          <w:szCs w:val="20"/>
        </w:rPr>
        <w:t>(фамилия, имя, отчество)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должность, структурное подразделение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 xml:space="preserve"> _______________________________</w:t>
      </w:r>
      <w:r w:rsidR="00412E38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ind w:left="5103" w:hanging="1134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>________________________</w:t>
      </w:r>
      <w:r w:rsidR="00412E38">
        <w:rPr>
          <w:rFonts w:ascii="Times New Roman" w:eastAsia="Times New Roman" w:hAnsi="Times New Roman"/>
          <w:color w:val="000000"/>
          <w:sz w:val="28"/>
          <w:szCs w:val="28"/>
        </w:rPr>
        <w:t>___</w:t>
      </w:r>
      <w:r w:rsidR="00616F07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412E38" w:rsidRDefault="00412E38" w:rsidP="00CA288C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B64ADF" w:rsidRDefault="00B64ADF" w:rsidP="00CA288C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ЗАЯВЛЕНИЕ</w:t>
      </w:r>
    </w:p>
    <w:p w:rsidR="00CA288C" w:rsidRDefault="00CA288C" w:rsidP="00CA288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Прошу рассмотреть представленные мною документы (согласно перечню) и установить мне стаж муниципальной службы в соответствии с Областным законом от </w:t>
      </w:r>
      <w:r w:rsidR="00F45A52">
        <w:rPr>
          <w:rFonts w:ascii="Times New Roman" w:eastAsia="Times New Roman" w:hAnsi="Times New Roman"/>
          <w:color w:val="000000"/>
          <w:sz w:val="28"/>
          <w:szCs w:val="28"/>
        </w:rPr>
        <w:t>0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9 октября 2007 года № 786-ЗС «О муниципальной службе в Ростовской области».</w:t>
      </w:r>
    </w:p>
    <w:p w:rsidR="00412E38" w:rsidRDefault="00412E38" w:rsidP="00412E38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/>
          <w:sz w:val="28"/>
          <w:szCs w:val="28"/>
        </w:rPr>
      </w:pPr>
      <w:r w:rsidRPr="00CA288C">
        <w:rPr>
          <w:rFonts w:ascii="Times New Roman" w:eastAsia="Times New Roman" w:hAnsi="Times New Roman"/>
          <w:sz w:val="28"/>
          <w:szCs w:val="28"/>
        </w:rPr>
        <w:t>«____» ____________ 20___</w:t>
      </w:r>
      <w:r>
        <w:rPr>
          <w:rFonts w:ascii="Times New Roman" w:eastAsia="Times New Roman" w:hAnsi="Times New Roman"/>
          <w:sz w:val="28"/>
          <w:szCs w:val="28"/>
        </w:rPr>
        <w:t>г. _______________      __________________</w:t>
      </w:r>
    </w:p>
    <w:p w:rsidR="00412E38" w:rsidRDefault="00412E38" w:rsidP="00412E38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  <w:t xml:space="preserve">     </w:t>
      </w:r>
      <w:r w:rsidRPr="00CA288C">
        <w:rPr>
          <w:rFonts w:ascii="Times New Roman" w:eastAsia="Times New Roman" w:hAnsi="Times New Roman"/>
          <w:szCs w:val="20"/>
        </w:rPr>
        <w:t>(подпись)</w:t>
      </w:r>
      <w:r w:rsidRPr="00412E38"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 w:rsidRPr="00CA288C">
        <w:rPr>
          <w:rFonts w:ascii="Times New Roman" w:eastAsia="Times New Roman" w:hAnsi="Times New Roman"/>
          <w:szCs w:val="20"/>
        </w:rPr>
        <w:t>(расшифровка подписи)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Перечень документов, прилагаемых к заявлению: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Копия трудовой книжки на ________ листах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spacing w:line="276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0610DD" w:rsidRDefault="000610DD" w:rsidP="00412E38">
      <w:pPr>
        <w:suppressAutoHyphens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0610DD" w:rsidRDefault="000610DD" w:rsidP="00412E38">
      <w:pPr>
        <w:suppressAutoHyphens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0610DD" w:rsidRDefault="000610DD" w:rsidP="00412E38">
      <w:pPr>
        <w:suppressAutoHyphens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0610DD" w:rsidRDefault="000610DD" w:rsidP="00412E38">
      <w:pPr>
        <w:suppressAutoHyphens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616F07" w:rsidRPr="00A411DC" w:rsidRDefault="00616F07" w:rsidP="00412E38">
      <w:pPr>
        <w:suppressAutoHyphens w:val="0"/>
        <w:autoSpaceDN w:val="0"/>
        <w:adjustRightInd w:val="0"/>
        <w:jc w:val="right"/>
        <w:outlineLvl w:val="0"/>
        <w:rPr>
          <w:rFonts w:ascii="Times New Roman" w:hAnsi="Times New Roman"/>
          <w:sz w:val="22"/>
          <w:szCs w:val="22"/>
        </w:rPr>
      </w:pPr>
      <w:r w:rsidRPr="00A411DC">
        <w:rPr>
          <w:rFonts w:ascii="Times New Roman" w:hAnsi="Times New Roman"/>
          <w:sz w:val="22"/>
          <w:szCs w:val="22"/>
        </w:rPr>
        <w:t>Приложение 2</w:t>
      </w:r>
    </w:p>
    <w:p w:rsidR="00B64ADF" w:rsidRPr="00A411DC" w:rsidRDefault="00B64ADF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2"/>
          <w:szCs w:val="22"/>
        </w:rPr>
      </w:pPr>
      <w:r w:rsidRPr="00A411DC">
        <w:rPr>
          <w:rFonts w:ascii="Times New Roman" w:hAnsi="Times New Roman"/>
          <w:sz w:val="22"/>
          <w:szCs w:val="22"/>
        </w:rPr>
        <w:lastRenderedPageBreak/>
        <w:t xml:space="preserve">к Положению о комиссии </w:t>
      </w:r>
      <w:r w:rsidRPr="00A411DC">
        <w:rPr>
          <w:rFonts w:ascii="Times New Roman" w:eastAsia="Times New Roman" w:hAnsi="Times New Roman"/>
          <w:color w:val="000000"/>
          <w:sz w:val="22"/>
          <w:szCs w:val="22"/>
        </w:rPr>
        <w:t>по исчислению стажа</w:t>
      </w:r>
    </w:p>
    <w:p w:rsidR="00B64ADF" w:rsidRPr="00A411DC" w:rsidRDefault="00B64ADF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2"/>
          <w:szCs w:val="22"/>
        </w:rPr>
      </w:pPr>
      <w:r w:rsidRPr="00A411DC">
        <w:rPr>
          <w:rFonts w:ascii="Times New Roman" w:eastAsia="Times New Roman" w:hAnsi="Times New Roman"/>
          <w:color w:val="000000"/>
          <w:sz w:val="22"/>
          <w:szCs w:val="22"/>
        </w:rPr>
        <w:t xml:space="preserve"> муниципальной службы, стажа работы в органах</w:t>
      </w:r>
    </w:p>
    <w:p w:rsidR="00B64ADF" w:rsidRPr="00A411DC" w:rsidRDefault="00B64ADF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2"/>
          <w:szCs w:val="22"/>
        </w:rPr>
      </w:pPr>
      <w:r w:rsidRPr="00A411DC">
        <w:rPr>
          <w:rFonts w:ascii="Times New Roman" w:eastAsia="Times New Roman" w:hAnsi="Times New Roman"/>
          <w:color w:val="000000"/>
          <w:sz w:val="22"/>
          <w:szCs w:val="22"/>
        </w:rPr>
        <w:t xml:space="preserve"> местного самоуправления и установлению</w:t>
      </w:r>
    </w:p>
    <w:p w:rsidR="00B64ADF" w:rsidRPr="00A411DC" w:rsidRDefault="00B64ADF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2"/>
          <w:szCs w:val="22"/>
        </w:rPr>
      </w:pPr>
      <w:r w:rsidRPr="00A411DC">
        <w:rPr>
          <w:rFonts w:ascii="Times New Roman" w:eastAsia="Times New Roman" w:hAnsi="Times New Roman"/>
          <w:color w:val="000000"/>
          <w:sz w:val="22"/>
          <w:szCs w:val="22"/>
        </w:rPr>
        <w:t xml:space="preserve"> государственной пенсии за выслугу лет </w:t>
      </w:r>
      <w:proofErr w:type="gramStart"/>
      <w:r w:rsidRPr="00A411DC">
        <w:rPr>
          <w:rFonts w:ascii="Times New Roman" w:eastAsia="Times New Roman" w:hAnsi="Times New Roman"/>
          <w:color w:val="000000"/>
          <w:sz w:val="22"/>
          <w:szCs w:val="22"/>
        </w:rPr>
        <w:t>в</w:t>
      </w:r>
      <w:proofErr w:type="gramEnd"/>
    </w:p>
    <w:p w:rsidR="00B64ADF" w:rsidRPr="009A49B1" w:rsidRDefault="00B64ADF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4"/>
        </w:rPr>
      </w:pPr>
      <w:r w:rsidRPr="00A411DC">
        <w:rPr>
          <w:rFonts w:ascii="Times New Roman" w:eastAsia="Times New Roman" w:hAnsi="Times New Roman"/>
          <w:color w:val="000000"/>
          <w:sz w:val="22"/>
          <w:szCs w:val="22"/>
        </w:rPr>
        <w:t xml:space="preserve">Администрации </w:t>
      </w:r>
      <w:r w:rsidR="009242C1" w:rsidRPr="00A411DC">
        <w:rPr>
          <w:rFonts w:ascii="Times New Roman" w:eastAsia="Times New Roman" w:hAnsi="Times New Roman"/>
          <w:color w:val="000000"/>
          <w:sz w:val="22"/>
          <w:szCs w:val="22"/>
        </w:rPr>
        <w:t>Новобессергеневского</w:t>
      </w:r>
      <w:r w:rsidRPr="00A411DC">
        <w:rPr>
          <w:rFonts w:ascii="Times New Roman" w:eastAsia="Times New Roman" w:hAnsi="Times New Roman"/>
          <w:color w:val="000000"/>
          <w:sz w:val="22"/>
          <w:szCs w:val="22"/>
        </w:rPr>
        <w:t xml:space="preserve"> сельского поселения</w:t>
      </w:r>
    </w:p>
    <w:p w:rsidR="00616F07" w:rsidRDefault="00616F07" w:rsidP="00CA288C">
      <w:pPr>
        <w:widowControl/>
        <w:shd w:val="clear" w:color="auto" w:fill="FFFFFF"/>
        <w:suppressAutoHyphens w:val="0"/>
        <w:autoSpaceDE/>
        <w:ind w:left="6155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Председателю комиссии по исчислению стажа муниципальной службы, стажа работы в органах местного самоуправления и установлению государственной пенсии за выслугу лет в </w:t>
      </w:r>
      <w:r w:rsidR="00C84EC6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9242C1">
        <w:rPr>
          <w:rFonts w:ascii="Times New Roman" w:eastAsia="Times New Roman" w:hAnsi="Times New Roman"/>
          <w:color w:val="000000"/>
          <w:sz w:val="28"/>
          <w:szCs w:val="28"/>
        </w:rPr>
        <w:t xml:space="preserve">Новобессергеневского </w:t>
      </w:r>
      <w:r w:rsidR="00C84EC6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от ______________________________</w:t>
      </w:r>
      <w:r w:rsidR="00412E38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</w:t>
      </w:r>
      <w:r w:rsidR="00F45A52">
        <w:rPr>
          <w:rFonts w:ascii="Times New Roman" w:eastAsia="Times New Roman" w:hAnsi="Times New Roman"/>
          <w:color w:val="000000"/>
          <w:sz w:val="28"/>
          <w:szCs w:val="28"/>
        </w:rPr>
        <w:t>________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="00412E38">
        <w:rPr>
          <w:rFonts w:ascii="Times New Roman" w:eastAsia="Times New Roman" w:hAnsi="Times New Roman"/>
          <w:color w:val="000000"/>
          <w:sz w:val="28"/>
          <w:szCs w:val="28"/>
        </w:rPr>
        <w:t>___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left="6155"/>
        <w:jc w:val="center"/>
        <w:rPr>
          <w:rFonts w:ascii="Times New Roman" w:eastAsia="Times New Roman" w:hAnsi="Times New Roman"/>
          <w:color w:val="000000"/>
          <w:szCs w:val="20"/>
        </w:rPr>
      </w:pPr>
      <w:r w:rsidRPr="00CA288C">
        <w:rPr>
          <w:rFonts w:ascii="Times New Roman" w:eastAsia="Times New Roman" w:hAnsi="Times New Roman"/>
          <w:color w:val="000000"/>
          <w:szCs w:val="20"/>
        </w:rPr>
        <w:t>(фамилия, имя, отчество)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должность, структурное подразделение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</w:t>
      </w:r>
      <w:r w:rsidR="00412E38">
        <w:rPr>
          <w:rFonts w:ascii="Times New Roman" w:eastAsia="Times New Roman" w:hAnsi="Times New Roman"/>
          <w:color w:val="000000"/>
          <w:sz w:val="28"/>
          <w:szCs w:val="28"/>
        </w:rPr>
        <w:t>_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F45A52" w:rsidRDefault="00CA288C" w:rsidP="00B64ADF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</w:t>
      </w:r>
      <w:r w:rsidR="00412E38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B64ADF" w:rsidRDefault="00B64ADF" w:rsidP="00B64ADF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</w:t>
      </w:r>
    </w:p>
    <w:p w:rsidR="00B64ADF" w:rsidRDefault="00B64ADF" w:rsidP="00B64ADF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ЗАЯВЛЕНИЕ</w:t>
      </w:r>
    </w:p>
    <w:p w:rsidR="00CA288C" w:rsidRDefault="00CA288C" w:rsidP="00CA288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Прошу рассмотреть представленные мною документы (согласно перечню) и установить мне стаж работы в органах местного самоуправления.</w:t>
      </w:r>
    </w:p>
    <w:p w:rsidR="00412E38" w:rsidRDefault="00412E38" w:rsidP="00412E38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/>
          <w:sz w:val="28"/>
          <w:szCs w:val="28"/>
        </w:rPr>
      </w:pPr>
      <w:r w:rsidRPr="00CA288C">
        <w:rPr>
          <w:rFonts w:ascii="Times New Roman" w:eastAsia="Times New Roman" w:hAnsi="Times New Roman"/>
          <w:sz w:val="28"/>
          <w:szCs w:val="28"/>
        </w:rPr>
        <w:t>«____» ____________ 20___</w:t>
      </w:r>
      <w:r>
        <w:rPr>
          <w:rFonts w:ascii="Times New Roman" w:eastAsia="Times New Roman" w:hAnsi="Times New Roman"/>
          <w:sz w:val="28"/>
          <w:szCs w:val="28"/>
        </w:rPr>
        <w:t>г. _______________      __________________</w:t>
      </w:r>
    </w:p>
    <w:p w:rsidR="00412E38" w:rsidRDefault="00412E38" w:rsidP="00412E38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  <w:t xml:space="preserve">     </w:t>
      </w:r>
      <w:r w:rsidRPr="00CA288C">
        <w:rPr>
          <w:rFonts w:ascii="Times New Roman" w:eastAsia="Times New Roman" w:hAnsi="Times New Roman"/>
          <w:szCs w:val="20"/>
        </w:rPr>
        <w:t>(подпись)</w:t>
      </w:r>
      <w:r w:rsidRPr="00412E38"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 w:rsidRPr="00CA288C">
        <w:rPr>
          <w:rFonts w:ascii="Times New Roman" w:eastAsia="Times New Roman" w:hAnsi="Times New Roman"/>
          <w:szCs w:val="20"/>
        </w:rPr>
        <w:t>(расшифровка подписи)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Перечень до</w:t>
      </w:r>
      <w:r w:rsidR="009242C1">
        <w:rPr>
          <w:rFonts w:ascii="Times New Roman" w:eastAsia="Times New Roman" w:hAnsi="Times New Roman"/>
          <w:color w:val="000000"/>
          <w:sz w:val="28"/>
          <w:szCs w:val="28"/>
        </w:rPr>
        <w:t>к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ументов, прилагаемых к заявлению: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spacing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Копия трудовой книжки на ________ листах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spacing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spacing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spacing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spacing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spacing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spacing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A411DC" w:rsidRDefault="00A411DC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</w:p>
    <w:p w:rsidR="00B64ADF" w:rsidRPr="00A411DC" w:rsidRDefault="00F45A52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hAnsi="Times New Roman"/>
          <w:sz w:val="24"/>
        </w:rPr>
      </w:pPr>
      <w:r w:rsidRPr="00A411DC">
        <w:rPr>
          <w:rFonts w:ascii="Times New Roman" w:hAnsi="Times New Roman"/>
          <w:sz w:val="24"/>
        </w:rPr>
        <w:t>Приложение 3</w:t>
      </w:r>
    </w:p>
    <w:p w:rsidR="00B64ADF" w:rsidRPr="00A411DC" w:rsidRDefault="00F45A52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4"/>
        </w:rPr>
      </w:pPr>
      <w:r w:rsidRPr="00A411DC">
        <w:rPr>
          <w:rFonts w:ascii="Times New Roman" w:hAnsi="Times New Roman"/>
          <w:sz w:val="24"/>
        </w:rPr>
        <w:lastRenderedPageBreak/>
        <w:t>к Положению о комиссии</w:t>
      </w:r>
      <w:r w:rsidR="00B64ADF" w:rsidRPr="00A411DC">
        <w:rPr>
          <w:rFonts w:ascii="Times New Roman" w:hAnsi="Times New Roman"/>
          <w:sz w:val="24"/>
        </w:rPr>
        <w:t xml:space="preserve"> </w:t>
      </w:r>
      <w:r w:rsidRPr="00A411DC">
        <w:rPr>
          <w:rFonts w:ascii="Times New Roman" w:eastAsia="Times New Roman" w:hAnsi="Times New Roman"/>
          <w:color w:val="000000"/>
          <w:sz w:val="24"/>
        </w:rPr>
        <w:t>по исчислению стажа</w:t>
      </w:r>
    </w:p>
    <w:p w:rsidR="00B64ADF" w:rsidRPr="00A411DC" w:rsidRDefault="00F45A52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4"/>
        </w:rPr>
      </w:pPr>
      <w:r w:rsidRPr="00A411DC">
        <w:rPr>
          <w:rFonts w:ascii="Times New Roman" w:eastAsia="Times New Roman" w:hAnsi="Times New Roman"/>
          <w:color w:val="000000"/>
          <w:sz w:val="24"/>
        </w:rPr>
        <w:t xml:space="preserve"> муниципальной службы, стажа работы в органах</w:t>
      </w:r>
    </w:p>
    <w:p w:rsidR="00B64ADF" w:rsidRPr="00A411DC" w:rsidRDefault="00F45A52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4"/>
        </w:rPr>
      </w:pPr>
      <w:r w:rsidRPr="00A411DC">
        <w:rPr>
          <w:rFonts w:ascii="Times New Roman" w:eastAsia="Times New Roman" w:hAnsi="Times New Roman"/>
          <w:color w:val="000000"/>
          <w:sz w:val="24"/>
        </w:rPr>
        <w:t xml:space="preserve"> местного самоуправления и установлению</w:t>
      </w:r>
    </w:p>
    <w:p w:rsidR="00B64ADF" w:rsidRPr="00A411DC" w:rsidRDefault="00F45A52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4"/>
        </w:rPr>
      </w:pPr>
      <w:r w:rsidRPr="00A411DC">
        <w:rPr>
          <w:rFonts w:ascii="Times New Roman" w:eastAsia="Times New Roman" w:hAnsi="Times New Roman"/>
          <w:color w:val="000000"/>
          <w:sz w:val="24"/>
        </w:rPr>
        <w:t xml:space="preserve"> государственной пенсии за выслугу лет </w:t>
      </w:r>
      <w:proofErr w:type="gramStart"/>
      <w:r w:rsidR="00B64ADF" w:rsidRPr="00A411DC">
        <w:rPr>
          <w:rFonts w:ascii="Times New Roman" w:eastAsia="Times New Roman" w:hAnsi="Times New Roman"/>
          <w:color w:val="000000"/>
          <w:sz w:val="24"/>
        </w:rPr>
        <w:t>в</w:t>
      </w:r>
      <w:proofErr w:type="gramEnd"/>
    </w:p>
    <w:p w:rsidR="00F45A52" w:rsidRPr="009A49B1" w:rsidRDefault="00F45A52" w:rsidP="00B64ADF">
      <w:pPr>
        <w:suppressAutoHyphens w:val="0"/>
        <w:autoSpaceDN w:val="0"/>
        <w:adjustRightInd w:val="0"/>
        <w:jc w:val="right"/>
        <w:outlineLvl w:val="0"/>
        <w:rPr>
          <w:rFonts w:ascii="Times New Roman" w:eastAsia="Times New Roman" w:hAnsi="Times New Roman"/>
          <w:color w:val="000000"/>
          <w:sz w:val="24"/>
        </w:rPr>
      </w:pPr>
      <w:r w:rsidRPr="00A411DC">
        <w:rPr>
          <w:rFonts w:ascii="Times New Roman" w:eastAsia="Times New Roman" w:hAnsi="Times New Roman"/>
          <w:color w:val="000000"/>
          <w:sz w:val="24"/>
        </w:rPr>
        <w:t xml:space="preserve">Администрации </w:t>
      </w:r>
      <w:r w:rsidR="009242C1" w:rsidRPr="00A411DC">
        <w:rPr>
          <w:rFonts w:ascii="Times New Roman" w:eastAsia="Times New Roman" w:hAnsi="Times New Roman"/>
          <w:color w:val="000000"/>
          <w:sz w:val="24"/>
        </w:rPr>
        <w:t>Новобессергеневского</w:t>
      </w:r>
      <w:r w:rsidRPr="00A411DC">
        <w:rPr>
          <w:rFonts w:ascii="Times New Roman" w:eastAsia="Times New Roman" w:hAnsi="Times New Roman"/>
          <w:color w:val="000000"/>
          <w:sz w:val="24"/>
        </w:rPr>
        <w:t xml:space="preserve"> сельского поселения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 xml:space="preserve">Председателю комиссии по исчислению стажа муниципальной службы, стажа работы в органах местного самоуправления и установлению государственной пенсии за выслугу лет в </w:t>
      </w:r>
      <w:r w:rsidR="00C84EC6">
        <w:rPr>
          <w:rFonts w:ascii="Times New Roman" w:eastAsia="Times New Roman" w:hAnsi="Times New Roman"/>
          <w:color w:val="000000"/>
          <w:sz w:val="28"/>
          <w:szCs w:val="28"/>
        </w:rPr>
        <w:t xml:space="preserve">Администрации </w:t>
      </w:r>
      <w:r w:rsidR="009242C1">
        <w:rPr>
          <w:rFonts w:ascii="Times New Roman" w:eastAsia="Times New Roman" w:hAnsi="Times New Roman"/>
          <w:color w:val="000000"/>
          <w:sz w:val="28"/>
          <w:szCs w:val="28"/>
        </w:rPr>
        <w:t xml:space="preserve">Новобессергеневского </w:t>
      </w:r>
      <w:r w:rsidR="00C84EC6">
        <w:rPr>
          <w:rFonts w:ascii="Times New Roman" w:eastAsia="Times New Roman" w:hAnsi="Times New Roman"/>
          <w:color w:val="000000"/>
          <w:sz w:val="28"/>
          <w:szCs w:val="28"/>
        </w:rPr>
        <w:t>сельского поселения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от ________________________________</w:t>
      </w:r>
      <w:r w:rsidR="00412E38">
        <w:rPr>
          <w:rFonts w:ascii="Times New Roman" w:eastAsia="Times New Roman" w:hAnsi="Times New Roman"/>
          <w:color w:val="000000"/>
          <w:sz w:val="28"/>
          <w:szCs w:val="28"/>
        </w:rPr>
        <w:t>__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</w:t>
      </w:r>
      <w:r w:rsidR="00412E38">
        <w:rPr>
          <w:rFonts w:ascii="Times New Roman" w:eastAsia="Times New Roman" w:hAnsi="Times New Roman"/>
          <w:color w:val="000000"/>
          <w:sz w:val="28"/>
          <w:szCs w:val="28"/>
        </w:rPr>
        <w:t>___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ind w:left="6155"/>
        <w:jc w:val="center"/>
        <w:rPr>
          <w:rFonts w:ascii="Times New Roman" w:eastAsia="Times New Roman" w:hAnsi="Times New Roman"/>
          <w:color w:val="000000"/>
          <w:szCs w:val="20"/>
        </w:rPr>
      </w:pPr>
      <w:r w:rsidRPr="00CA288C">
        <w:rPr>
          <w:rFonts w:ascii="Times New Roman" w:eastAsia="Times New Roman" w:hAnsi="Times New Roman"/>
          <w:color w:val="000000"/>
          <w:szCs w:val="20"/>
        </w:rPr>
        <w:t>(фамилия, имя, отчество)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адрес ____________________________</w:t>
      </w:r>
      <w:r w:rsidR="00412E38">
        <w:rPr>
          <w:rFonts w:ascii="Times New Roman" w:eastAsia="Times New Roman" w:hAnsi="Times New Roman"/>
          <w:color w:val="000000"/>
          <w:sz w:val="28"/>
          <w:szCs w:val="28"/>
        </w:rPr>
        <w:t>___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</w:t>
      </w:r>
      <w:r w:rsidR="00412E38">
        <w:rPr>
          <w:rFonts w:ascii="Times New Roman" w:eastAsia="Times New Roman" w:hAnsi="Times New Roman"/>
          <w:color w:val="000000"/>
          <w:sz w:val="28"/>
          <w:szCs w:val="28"/>
        </w:rPr>
        <w:t>__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</w:t>
      </w:r>
      <w:r w:rsidR="00412E38">
        <w:rPr>
          <w:rFonts w:ascii="Times New Roman" w:eastAsia="Times New Roman" w:hAnsi="Times New Roman"/>
          <w:color w:val="000000"/>
          <w:sz w:val="28"/>
          <w:szCs w:val="28"/>
        </w:rPr>
        <w:t>__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дата рождения _____________________</w:t>
      </w:r>
      <w:r w:rsidR="00412E38">
        <w:rPr>
          <w:rFonts w:ascii="Times New Roman" w:eastAsia="Times New Roman" w:hAnsi="Times New Roman"/>
          <w:color w:val="000000"/>
          <w:sz w:val="28"/>
          <w:szCs w:val="28"/>
        </w:rPr>
        <w:t>__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последнее место работы, должность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</w:t>
      </w:r>
      <w:r w:rsidR="00412E38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CA288C" w:rsidRPr="00CA288C" w:rsidRDefault="00CA288C" w:rsidP="00412E38">
      <w:pPr>
        <w:widowControl/>
        <w:shd w:val="clear" w:color="auto" w:fill="FFFFFF"/>
        <w:suppressAutoHyphens w:val="0"/>
        <w:autoSpaceDE/>
        <w:ind w:left="396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</w:t>
      </w:r>
      <w:r w:rsidR="00412E38">
        <w:rPr>
          <w:rFonts w:ascii="Times New Roman" w:eastAsia="Times New Roman" w:hAnsi="Times New Roman"/>
          <w:color w:val="000000"/>
          <w:sz w:val="28"/>
          <w:szCs w:val="28"/>
        </w:rPr>
        <w:t>__</w:t>
      </w: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</w:t>
      </w:r>
    </w:p>
    <w:p w:rsidR="00B64ADF" w:rsidRDefault="00B64ADF" w:rsidP="00CA288C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ЗАЯВЛЕНИЕ</w:t>
      </w:r>
    </w:p>
    <w:p w:rsidR="00CA288C" w:rsidRDefault="00CA288C" w:rsidP="00CA288C">
      <w:pPr>
        <w:widowControl/>
        <w:shd w:val="clear" w:color="auto" w:fill="FFFFFF"/>
        <w:suppressAutoHyphens w:val="0"/>
        <w:autoSpaceDE/>
        <w:spacing w:before="100" w:beforeAutospacing="1" w:after="100" w:afterAutospacing="1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Прошу рассмотреть представленные мною документы (согласно перечню) и включить в стаж муниципальной службы иные периоды трудовой деятельности в совокупности не превышающие пять лет в соответствии с Областным законом от 9 октября 2007 года № 786-ЗС «О муниципальной службе в Ростовской области».</w:t>
      </w:r>
    </w:p>
    <w:p w:rsidR="00B64ADF" w:rsidRDefault="00B64ADF" w:rsidP="00B64ADF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/>
          <w:sz w:val="28"/>
          <w:szCs w:val="28"/>
        </w:rPr>
      </w:pPr>
      <w:r w:rsidRPr="00CA288C">
        <w:rPr>
          <w:rFonts w:ascii="Times New Roman" w:eastAsia="Times New Roman" w:hAnsi="Times New Roman"/>
          <w:sz w:val="28"/>
          <w:szCs w:val="28"/>
        </w:rPr>
        <w:t>«____» ____________ 20___</w:t>
      </w:r>
      <w:r>
        <w:rPr>
          <w:rFonts w:ascii="Times New Roman" w:eastAsia="Times New Roman" w:hAnsi="Times New Roman"/>
          <w:sz w:val="28"/>
          <w:szCs w:val="28"/>
        </w:rPr>
        <w:t>г. _______________      __________________</w:t>
      </w:r>
    </w:p>
    <w:p w:rsidR="00B64ADF" w:rsidRDefault="00B64ADF" w:rsidP="00B64ADF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  <w:t xml:space="preserve">     </w:t>
      </w:r>
      <w:r w:rsidRPr="00CA288C">
        <w:rPr>
          <w:rFonts w:ascii="Times New Roman" w:eastAsia="Times New Roman" w:hAnsi="Times New Roman"/>
          <w:szCs w:val="20"/>
        </w:rPr>
        <w:t>(подпись)</w:t>
      </w:r>
      <w:r w:rsidRPr="00412E38">
        <w:rPr>
          <w:rFonts w:ascii="Times New Roman" w:eastAsia="Times New Roman" w:hAnsi="Times New Roman"/>
          <w:szCs w:val="20"/>
        </w:rPr>
        <w:t xml:space="preserve"> </w:t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>
        <w:rPr>
          <w:rFonts w:ascii="Times New Roman" w:eastAsia="Times New Roman" w:hAnsi="Times New Roman"/>
          <w:szCs w:val="20"/>
        </w:rPr>
        <w:tab/>
      </w:r>
      <w:r w:rsidRPr="00CA288C">
        <w:rPr>
          <w:rFonts w:ascii="Times New Roman" w:eastAsia="Times New Roman" w:hAnsi="Times New Roman"/>
          <w:szCs w:val="20"/>
        </w:rPr>
        <w:t>(расшифровка подписи)</w:t>
      </w:r>
    </w:p>
    <w:p w:rsidR="00B64ADF" w:rsidRDefault="00B64ADF" w:rsidP="00CA288C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Перечень документов, прилагаемых к заявлению:</w:t>
      </w:r>
    </w:p>
    <w:p w:rsidR="00CA288C" w:rsidRPr="00CA288C" w:rsidRDefault="00CA288C" w:rsidP="00CA288C">
      <w:pPr>
        <w:widowControl/>
        <w:shd w:val="clear" w:color="auto" w:fill="FFFFFF"/>
        <w:suppressAutoHyphens w:val="0"/>
        <w:autoSpaceDE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Копия трудовой книжки на ________ листах</w:t>
      </w:r>
    </w:p>
    <w:p w:rsidR="00B64ADF" w:rsidRPr="00CA288C" w:rsidRDefault="00B64ADF" w:rsidP="00B64ADF">
      <w:pPr>
        <w:widowControl/>
        <w:shd w:val="clear" w:color="auto" w:fill="FFFFFF"/>
        <w:suppressAutoHyphens w:val="0"/>
        <w:autoSpaceDE/>
        <w:spacing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64ADF" w:rsidRPr="00CA288C" w:rsidRDefault="00B64ADF" w:rsidP="00B64ADF">
      <w:pPr>
        <w:widowControl/>
        <w:shd w:val="clear" w:color="auto" w:fill="FFFFFF"/>
        <w:suppressAutoHyphens w:val="0"/>
        <w:autoSpaceDE/>
        <w:spacing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64ADF" w:rsidRPr="00CA288C" w:rsidRDefault="00B64ADF" w:rsidP="00B64ADF">
      <w:pPr>
        <w:widowControl/>
        <w:shd w:val="clear" w:color="auto" w:fill="FFFFFF"/>
        <w:suppressAutoHyphens w:val="0"/>
        <w:autoSpaceDE/>
        <w:spacing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64ADF" w:rsidRPr="00CA288C" w:rsidRDefault="00B64ADF" w:rsidP="00B64ADF">
      <w:pPr>
        <w:widowControl/>
        <w:shd w:val="clear" w:color="auto" w:fill="FFFFFF"/>
        <w:suppressAutoHyphens w:val="0"/>
        <w:autoSpaceDE/>
        <w:spacing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B64ADF" w:rsidRPr="00CA288C" w:rsidRDefault="00B64ADF" w:rsidP="00B64ADF">
      <w:pPr>
        <w:widowControl/>
        <w:shd w:val="clear" w:color="auto" w:fill="FFFFFF"/>
        <w:suppressAutoHyphens w:val="0"/>
        <w:autoSpaceDE/>
        <w:spacing w:after="100" w:afterAutospacing="1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CA288C">
        <w:rPr>
          <w:rFonts w:ascii="Times New Roman" w:eastAsia="Times New Roman" w:hAnsi="Times New Roman"/>
          <w:color w:val="000000"/>
          <w:sz w:val="28"/>
          <w:szCs w:val="28"/>
        </w:rPr>
        <w:t>__________________________________________________________________</w:t>
      </w:r>
    </w:p>
    <w:sectPr w:rsidR="00B64ADF" w:rsidRPr="00CA288C" w:rsidSect="001574BF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36">
    <w:altName w:val="MS Mincho"/>
    <w:charset w:val="80"/>
    <w:family w:val="auto"/>
    <w:pitch w:val="default"/>
    <w:sig w:usb0="00000000" w:usb1="00000000" w:usb2="00000000" w:usb3="00000000" w:csb0="0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3D2913"/>
    <w:rsid w:val="000022EF"/>
    <w:rsid w:val="000610DD"/>
    <w:rsid w:val="0012035F"/>
    <w:rsid w:val="001574BF"/>
    <w:rsid w:val="001B1FD0"/>
    <w:rsid w:val="001E6F9D"/>
    <w:rsid w:val="00264878"/>
    <w:rsid w:val="00316452"/>
    <w:rsid w:val="00351A4C"/>
    <w:rsid w:val="003821EA"/>
    <w:rsid w:val="003B1AC2"/>
    <w:rsid w:val="003D160D"/>
    <w:rsid w:val="003D2913"/>
    <w:rsid w:val="00412E38"/>
    <w:rsid w:val="00491943"/>
    <w:rsid w:val="004A2022"/>
    <w:rsid w:val="004F79CA"/>
    <w:rsid w:val="00552B11"/>
    <w:rsid w:val="00616F07"/>
    <w:rsid w:val="00617BCC"/>
    <w:rsid w:val="00735F2D"/>
    <w:rsid w:val="00752C2D"/>
    <w:rsid w:val="0079478B"/>
    <w:rsid w:val="007C0EA9"/>
    <w:rsid w:val="00801B43"/>
    <w:rsid w:val="00817262"/>
    <w:rsid w:val="008E1357"/>
    <w:rsid w:val="008F5A5B"/>
    <w:rsid w:val="00902128"/>
    <w:rsid w:val="009242C1"/>
    <w:rsid w:val="00981859"/>
    <w:rsid w:val="009A49B1"/>
    <w:rsid w:val="009B49CA"/>
    <w:rsid w:val="00A24320"/>
    <w:rsid w:val="00A411DC"/>
    <w:rsid w:val="00B0589C"/>
    <w:rsid w:val="00B5570F"/>
    <w:rsid w:val="00B64ADF"/>
    <w:rsid w:val="00B70BEB"/>
    <w:rsid w:val="00BC61C1"/>
    <w:rsid w:val="00C84EC6"/>
    <w:rsid w:val="00CA288C"/>
    <w:rsid w:val="00CD68A5"/>
    <w:rsid w:val="00D140CE"/>
    <w:rsid w:val="00D35BB8"/>
    <w:rsid w:val="00D65876"/>
    <w:rsid w:val="00DA3927"/>
    <w:rsid w:val="00DA6A4B"/>
    <w:rsid w:val="00DB0642"/>
    <w:rsid w:val="00DC4244"/>
    <w:rsid w:val="00DC7FDC"/>
    <w:rsid w:val="00ED37C0"/>
    <w:rsid w:val="00EE70E6"/>
    <w:rsid w:val="00F171C2"/>
    <w:rsid w:val="00F45A52"/>
    <w:rsid w:val="00F70440"/>
    <w:rsid w:val="00F86B9A"/>
    <w:rsid w:val="00F86EC0"/>
    <w:rsid w:val="00FE0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4BF"/>
    <w:pPr>
      <w:widowControl w:val="0"/>
      <w:suppressAutoHyphens/>
      <w:autoSpaceDE w:val="0"/>
    </w:pPr>
    <w:rPr>
      <w:rFonts w:ascii="font236" w:eastAsia="font236" w:hAnsi="font23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74BF"/>
  </w:style>
  <w:style w:type="character" w:customStyle="1" w:styleId="WW-Absatz-Standardschriftart">
    <w:name w:val="WW-Absatz-Standardschriftart"/>
    <w:rsid w:val="001574BF"/>
  </w:style>
  <w:style w:type="character" w:customStyle="1" w:styleId="WW-Absatz-Standardschriftart1">
    <w:name w:val="WW-Absatz-Standardschriftart1"/>
    <w:rsid w:val="001574BF"/>
  </w:style>
  <w:style w:type="character" w:customStyle="1" w:styleId="WW-Absatz-Standardschriftart11">
    <w:name w:val="WW-Absatz-Standardschriftart11"/>
    <w:rsid w:val="001574BF"/>
  </w:style>
  <w:style w:type="character" w:customStyle="1" w:styleId="WW-Absatz-Standardschriftart111">
    <w:name w:val="WW-Absatz-Standardschriftart111"/>
    <w:rsid w:val="001574BF"/>
  </w:style>
  <w:style w:type="character" w:customStyle="1" w:styleId="WW-Absatz-Standardschriftart1111">
    <w:name w:val="WW-Absatz-Standardschriftart1111"/>
    <w:rsid w:val="001574BF"/>
  </w:style>
  <w:style w:type="character" w:customStyle="1" w:styleId="1">
    <w:name w:val="Основной шрифт абзаца1"/>
    <w:rsid w:val="001574BF"/>
    <w:rPr>
      <w:rFonts w:ascii="font236" w:eastAsia="font236" w:hAnsi="font236" w:cs="font236"/>
      <w:color w:val="auto"/>
      <w:sz w:val="20"/>
      <w:szCs w:val="24"/>
      <w:lang w:val="ru-RU"/>
    </w:rPr>
  </w:style>
  <w:style w:type="character" w:customStyle="1" w:styleId="a3">
    <w:name w:val="Символ нумерации"/>
    <w:rsid w:val="001574BF"/>
  </w:style>
  <w:style w:type="paragraph" w:customStyle="1" w:styleId="a4">
    <w:name w:val="Заголовок"/>
    <w:basedOn w:val="a"/>
    <w:next w:val="a5"/>
    <w:rsid w:val="001574BF"/>
    <w:pPr>
      <w:keepNext/>
      <w:spacing w:before="240" w:after="120"/>
    </w:pPr>
    <w:rPr>
      <w:rFonts w:ascii="Times" w:eastAsia="Lucida Sans Unicode" w:hAnsi="Times" w:cs="Tahoma"/>
      <w:sz w:val="28"/>
      <w:szCs w:val="28"/>
    </w:rPr>
  </w:style>
  <w:style w:type="paragraph" w:styleId="a5">
    <w:name w:val="Body Text"/>
    <w:basedOn w:val="a"/>
    <w:semiHidden/>
    <w:rsid w:val="001574BF"/>
    <w:pPr>
      <w:spacing w:after="120"/>
    </w:pPr>
  </w:style>
  <w:style w:type="paragraph" w:styleId="a6">
    <w:name w:val="List"/>
    <w:basedOn w:val="a5"/>
    <w:semiHidden/>
    <w:rsid w:val="001574BF"/>
    <w:rPr>
      <w:rFonts w:ascii="Times" w:hAnsi="Times" w:cs="Tahoma"/>
    </w:rPr>
  </w:style>
  <w:style w:type="paragraph" w:customStyle="1" w:styleId="10">
    <w:name w:val="Название1"/>
    <w:basedOn w:val="a"/>
    <w:rsid w:val="001574BF"/>
    <w:pPr>
      <w:suppressLineNumbers/>
      <w:spacing w:before="120" w:after="120"/>
    </w:pPr>
    <w:rPr>
      <w:rFonts w:ascii="Times" w:hAnsi="Times" w:cs="Tahoma"/>
      <w:i/>
      <w:iCs/>
    </w:rPr>
  </w:style>
  <w:style w:type="paragraph" w:customStyle="1" w:styleId="11">
    <w:name w:val="Указатель1"/>
    <w:basedOn w:val="a"/>
    <w:rsid w:val="001574BF"/>
    <w:pPr>
      <w:suppressLineNumbers/>
    </w:pPr>
    <w:rPr>
      <w:rFonts w:ascii="Times" w:hAnsi="Times" w:cs="Tahoma"/>
    </w:rPr>
  </w:style>
  <w:style w:type="paragraph" w:styleId="a7">
    <w:name w:val="Title"/>
    <w:basedOn w:val="a"/>
    <w:next w:val="a5"/>
    <w:link w:val="a8"/>
    <w:qFormat/>
    <w:rsid w:val="001574BF"/>
    <w:pPr>
      <w:keepNext/>
      <w:spacing w:before="240" w:after="120"/>
    </w:pPr>
    <w:rPr>
      <w:rFonts w:ascii="Times" w:eastAsia="Lucida Sans Unicode" w:hAnsi="Times" w:cs="Tahoma"/>
      <w:sz w:val="28"/>
      <w:szCs w:val="28"/>
    </w:rPr>
  </w:style>
  <w:style w:type="paragraph" w:styleId="a9">
    <w:name w:val="Subtitle"/>
    <w:basedOn w:val="a4"/>
    <w:next w:val="a5"/>
    <w:qFormat/>
    <w:rsid w:val="001574BF"/>
    <w:pPr>
      <w:jc w:val="center"/>
    </w:pPr>
    <w:rPr>
      <w:i/>
      <w:iCs/>
    </w:rPr>
  </w:style>
  <w:style w:type="paragraph" w:customStyle="1" w:styleId="12">
    <w:name w:val="Название объекта1"/>
    <w:basedOn w:val="a"/>
    <w:rsid w:val="001574BF"/>
    <w:pPr>
      <w:spacing w:before="120" w:after="120"/>
    </w:pPr>
    <w:rPr>
      <w:rFonts w:ascii="Times" w:hAnsi="Times" w:cs="Tahoma"/>
      <w:i/>
      <w:iCs/>
    </w:rPr>
  </w:style>
  <w:style w:type="paragraph" w:customStyle="1" w:styleId="Index">
    <w:name w:val="Index"/>
    <w:basedOn w:val="a"/>
    <w:rsid w:val="001574BF"/>
    <w:rPr>
      <w:rFonts w:ascii="Times" w:hAnsi="Times" w:cs="Tahoma"/>
    </w:rPr>
  </w:style>
  <w:style w:type="paragraph" w:customStyle="1" w:styleId="ConsPlusNormal">
    <w:name w:val="ConsPlusNormal"/>
    <w:next w:val="a"/>
    <w:rsid w:val="001574BF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uiPriority w:val="99"/>
    <w:rsid w:val="001574BF"/>
    <w:rPr>
      <w:rFonts w:ascii="Courier New" w:eastAsia="Courier New" w:hAnsi="Courier New" w:cs="Courier New"/>
      <w:szCs w:val="20"/>
    </w:rPr>
  </w:style>
  <w:style w:type="paragraph" w:customStyle="1" w:styleId="ConsPlusTitle">
    <w:name w:val="ConsPlusTitle"/>
    <w:basedOn w:val="a"/>
    <w:next w:val="ConsPlusNormal"/>
    <w:uiPriority w:val="99"/>
    <w:rsid w:val="001574BF"/>
    <w:rPr>
      <w:rFonts w:ascii="Arial" w:eastAsia="Arial" w:hAnsi="Arial" w:cs="Arial"/>
      <w:b/>
      <w:bCs/>
      <w:szCs w:val="20"/>
    </w:rPr>
  </w:style>
  <w:style w:type="paragraph" w:customStyle="1" w:styleId="ConsPlusCell">
    <w:name w:val="ConsPlusCell"/>
    <w:basedOn w:val="a"/>
    <w:rsid w:val="001574BF"/>
    <w:rPr>
      <w:rFonts w:ascii="Arial" w:eastAsia="Arial" w:hAnsi="Arial" w:cs="Arial"/>
      <w:szCs w:val="20"/>
    </w:rPr>
  </w:style>
  <w:style w:type="paragraph" w:customStyle="1" w:styleId="ConsPlusDocList">
    <w:name w:val="ConsPlusDocList"/>
    <w:basedOn w:val="a"/>
    <w:rsid w:val="001574BF"/>
    <w:rPr>
      <w:rFonts w:ascii="Courier New" w:eastAsia="Courier New" w:hAnsi="Courier New" w:cs="Courier New"/>
      <w:szCs w:val="20"/>
    </w:rPr>
  </w:style>
  <w:style w:type="paragraph" w:customStyle="1" w:styleId="TableContents">
    <w:name w:val="Table Contents"/>
    <w:basedOn w:val="a"/>
    <w:rsid w:val="001574BF"/>
  </w:style>
  <w:style w:type="paragraph" w:customStyle="1" w:styleId="TableHeading">
    <w:name w:val="Table Heading"/>
    <w:basedOn w:val="TableContents"/>
    <w:rsid w:val="001574B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1574BF"/>
    <w:pPr>
      <w:suppressLineNumbers/>
    </w:pPr>
  </w:style>
  <w:style w:type="paragraph" w:customStyle="1" w:styleId="ab">
    <w:name w:val="Заголовок таблицы"/>
    <w:basedOn w:val="aa"/>
    <w:rsid w:val="001574BF"/>
    <w:pPr>
      <w:jc w:val="center"/>
    </w:pPr>
    <w:rPr>
      <w:b/>
      <w:bCs/>
    </w:rPr>
  </w:style>
  <w:style w:type="character" w:customStyle="1" w:styleId="a8">
    <w:name w:val="Название Знак"/>
    <w:link w:val="a7"/>
    <w:rsid w:val="00CD68A5"/>
    <w:rPr>
      <w:rFonts w:ascii="Times" w:eastAsia="Lucida Sans Unicode" w:hAnsi="Times" w:cs="Tahoma"/>
      <w:sz w:val="28"/>
      <w:szCs w:val="28"/>
    </w:rPr>
  </w:style>
  <w:style w:type="paragraph" w:customStyle="1" w:styleId="Postan">
    <w:name w:val="Postan"/>
    <w:basedOn w:val="a"/>
    <w:rsid w:val="00CD68A5"/>
    <w:pPr>
      <w:widowControl/>
      <w:autoSpaceDE/>
      <w:jc w:val="center"/>
    </w:pPr>
    <w:rPr>
      <w:rFonts w:ascii="Times New Roman" w:eastAsia="Times New Roman" w:hAnsi="Times New Roman"/>
      <w:sz w:val="28"/>
      <w:szCs w:val="20"/>
      <w:lang w:eastAsia="ar-SA"/>
    </w:rPr>
  </w:style>
  <w:style w:type="paragraph" w:customStyle="1" w:styleId="p1">
    <w:name w:val="p1"/>
    <w:basedOn w:val="a"/>
    <w:rsid w:val="00CA288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s1">
    <w:name w:val="s1"/>
    <w:basedOn w:val="a0"/>
    <w:rsid w:val="00CA288C"/>
  </w:style>
  <w:style w:type="paragraph" w:customStyle="1" w:styleId="p2">
    <w:name w:val="p2"/>
    <w:basedOn w:val="a"/>
    <w:rsid w:val="00CA288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customStyle="1" w:styleId="apple-converted-space">
    <w:name w:val="apple-converted-space"/>
    <w:basedOn w:val="a0"/>
    <w:rsid w:val="00CA288C"/>
  </w:style>
  <w:style w:type="paragraph" w:customStyle="1" w:styleId="p3">
    <w:name w:val="p3"/>
    <w:basedOn w:val="a"/>
    <w:rsid w:val="00CA288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p4">
    <w:name w:val="p4"/>
    <w:basedOn w:val="a"/>
    <w:rsid w:val="00CA288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p6">
    <w:name w:val="p6"/>
    <w:basedOn w:val="a"/>
    <w:rsid w:val="00CA288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p7">
    <w:name w:val="p7"/>
    <w:basedOn w:val="a"/>
    <w:rsid w:val="00CA288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p8">
    <w:name w:val="p8"/>
    <w:basedOn w:val="a"/>
    <w:rsid w:val="00CA288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p9">
    <w:name w:val="p9"/>
    <w:basedOn w:val="a"/>
    <w:rsid w:val="00CA288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p11">
    <w:name w:val="p11"/>
    <w:basedOn w:val="a"/>
    <w:rsid w:val="00CA288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p12">
    <w:name w:val="p12"/>
    <w:basedOn w:val="a"/>
    <w:rsid w:val="00CA288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paragraph" w:customStyle="1" w:styleId="p14">
    <w:name w:val="p14"/>
    <w:basedOn w:val="a"/>
    <w:rsid w:val="00CA288C"/>
    <w:pPr>
      <w:widowControl/>
      <w:suppressAutoHyphens w:val="0"/>
      <w:autoSpaceDE/>
      <w:spacing w:before="100" w:beforeAutospacing="1" w:after="100" w:afterAutospacing="1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2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723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3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68779">
                  <w:marLeft w:val="1303"/>
                  <w:marRight w:val="850"/>
                  <w:marTop w:val="708"/>
                  <w:marBottom w:val="113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0D69B-FC0C-438F-B732-24FD438BD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6</cp:revision>
  <cp:lastPrinted>2011-11-17T06:45:00Z</cp:lastPrinted>
  <dcterms:created xsi:type="dcterms:W3CDTF">2021-11-15T07:32:00Z</dcterms:created>
  <dcterms:modified xsi:type="dcterms:W3CDTF">2021-11-15T10:30:00Z</dcterms:modified>
</cp:coreProperties>
</file>