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D9" w:rsidRPr="009369FF" w:rsidRDefault="005726D9" w:rsidP="005726D9">
      <w:pPr>
        <w:pStyle w:val="a3"/>
        <w:outlineLvl w:val="0"/>
        <w:rPr>
          <w:b/>
          <w:szCs w:val="28"/>
        </w:rPr>
      </w:pPr>
      <w:r w:rsidRPr="009369FF">
        <w:rPr>
          <w:b/>
          <w:szCs w:val="28"/>
        </w:rPr>
        <w:t>РОССИЙСКАЯ ФЕДЕРАЦИЯ</w:t>
      </w:r>
    </w:p>
    <w:p w:rsidR="005726D9" w:rsidRPr="009369FF" w:rsidRDefault="005726D9" w:rsidP="005726D9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РОСТОВСКАЯ ОБЛАСТЬ</w:t>
      </w:r>
    </w:p>
    <w:p w:rsidR="005726D9" w:rsidRPr="009369FF" w:rsidRDefault="005726D9" w:rsidP="005726D9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НЕКЛИНОВСКИЙ РАЙОН</w:t>
      </w:r>
    </w:p>
    <w:p w:rsidR="005726D9" w:rsidRPr="009369FF" w:rsidRDefault="005726D9" w:rsidP="005726D9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МУНИЦИПАЛЬНОЕ ОБРАЗОВАНИЕ</w:t>
      </w:r>
    </w:p>
    <w:p w:rsidR="005726D9" w:rsidRPr="009369FF" w:rsidRDefault="005726D9" w:rsidP="005726D9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«НОВОБЕССЕРГЕНЕВСКОЕ СЕЛЬСКОЕ ПОСЕЛЕНИЕ»</w:t>
      </w:r>
    </w:p>
    <w:p w:rsidR="005726D9" w:rsidRPr="009369FF" w:rsidRDefault="005726D9" w:rsidP="005726D9">
      <w:pPr>
        <w:jc w:val="center"/>
        <w:rPr>
          <w:b/>
          <w:sz w:val="28"/>
          <w:szCs w:val="28"/>
        </w:rPr>
      </w:pPr>
    </w:p>
    <w:p w:rsidR="005726D9" w:rsidRPr="00E4550B" w:rsidRDefault="005726D9" w:rsidP="005726D9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5726D9" w:rsidRDefault="005726D9" w:rsidP="005726D9">
      <w:pPr>
        <w:jc w:val="center"/>
      </w:pPr>
    </w:p>
    <w:p w:rsidR="00493C05" w:rsidRPr="005726D9" w:rsidRDefault="005726D9" w:rsidP="005726D9">
      <w:pPr>
        <w:jc w:val="center"/>
        <w:rPr>
          <w:sz w:val="28"/>
          <w:szCs w:val="28"/>
        </w:rPr>
      </w:pPr>
      <w:r w:rsidRPr="005726D9">
        <w:rPr>
          <w:sz w:val="28"/>
          <w:szCs w:val="28"/>
        </w:rPr>
        <w:t>О наказах избирателей, данных депутатам Собрания Новобессергеневского сельского поселения</w:t>
      </w:r>
      <w:r>
        <w:rPr>
          <w:sz w:val="28"/>
          <w:szCs w:val="28"/>
        </w:rPr>
        <w:t xml:space="preserve"> 5 созыва</w:t>
      </w:r>
    </w:p>
    <w:p w:rsidR="005726D9" w:rsidRDefault="005726D9" w:rsidP="005726D9">
      <w:pPr>
        <w:jc w:val="center"/>
      </w:pPr>
    </w:p>
    <w:p w:rsidR="005726D9" w:rsidRDefault="005726D9" w:rsidP="005726D9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РЕШЕНИЕ</w:t>
      </w:r>
    </w:p>
    <w:p w:rsidR="00571A42" w:rsidRDefault="00571A42" w:rsidP="00571A42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</w:p>
    <w:p w:rsidR="00571A42" w:rsidRDefault="00571A42" w:rsidP="00571A42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  <w:r w:rsidRPr="001E6C2D">
        <w:rPr>
          <w:b/>
          <w:sz w:val="28"/>
          <w:szCs w:val="28"/>
          <w:lang w:eastAsia="ru-RU"/>
        </w:rPr>
        <w:t xml:space="preserve">Принято Собранием депутатов                       </w:t>
      </w:r>
      <w:r>
        <w:rPr>
          <w:b/>
          <w:sz w:val="28"/>
          <w:szCs w:val="28"/>
          <w:lang w:eastAsia="ru-RU"/>
        </w:rPr>
        <w:t xml:space="preserve">                  25 мая </w:t>
      </w:r>
      <w:r w:rsidRPr="001E6C2D">
        <w:rPr>
          <w:b/>
          <w:sz w:val="28"/>
          <w:szCs w:val="28"/>
          <w:lang w:eastAsia="ru-RU"/>
        </w:rPr>
        <w:t>202</w:t>
      </w:r>
      <w:r>
        <w:rPr>
          <w:b/>
          <w:sz w:val="28"/>
          <w:szCs w:val="28"/>
          <w:lang w:eastAsia="ru-RU"/>
        </w:rPr>
        <w:t>3</w:t>
      </w:r>
      <w:r w:rsidRPr="001E6C2D">
        <w:rPr>
          <w:b/>
          <w:sz w:val="28"/>
          <w:szCs w:val="28"/>
          <w:lang w:eastAsia="ru-RU"/>
        </w:rPr>
        <w:t xml:space="preserve"> года</w:t>
      </w:r>
    </w:p>
    <w:p w:rsidR="00571A42" w:rsidRDefault="00571A42" w:rsidP="005726D9">
      <w:pPr>
        <w:jc w:val="center"/>
        <w:rPr>
          <w:b/>
          <w:sz w:val="28"/>
          <w:szCs w:val="28"/>
        </w:rPr>
      </w:pPr>
    </w:p>
    <w:p w:rsidR="005726D9" w:rsidRDefault="005726D9" w:rsidP="005726D9">
      <w:pPr>
        <w:jc w:val="center"/>
        <w:rPr>
          <w:b/>
          <w:sz w:val="28"/>
          <w:szCs w:val="28"/>
        </w:rPr>
      </w:pPr>
    </w:p>
    <w:p w:rsidR="005726D9" w:rsidRPr="00942C0A" w:rsidRDefault="005726D9" w:rsidP="005726D9">
      <w:pPr>
        <w:rPr>
          <w:sz w:val="28"/>
          <w:szCs w:val="28"/>
        </w:rPr>
      </w:pPr>
      <w:r w:rsidRPr="00942C0A">
        <w:rPr>
          <w:sz w:val="28"/>
          <w:szCs w:val="28"/>
        </w:rPr>
        <w:t>В соответствии с Порядком работы с наказами избирателей</w:t>
      </w:r>
      <w:r w:rsidR="00705652" w:rsidRPr="00942C0A">
        <w:rPr>
          <w:sz w:val="28"/>
          <w:szCs w:val="28"/>
        </w:rPr>
        <w:t xml:space="preserve"> от </w:t>
      </w:r>
      <w:r w:rsidR="00341073" w:rsidRPr="00942C0A">
        <w:rPr>
          <w:sz w:val="28"/>
          <w:szCs w:val="28"/>
        </w:rPr>
        <w:t>28.03.2022</w:t>
      </w:r>
      <w:r w:rsidR="00942C0A">
        <w:rPr>
          <w:sz w:val="28"/>
          <w:szCs w:val="28"/>
        </w:rPr>
        <w:t xml:space="preserve"> года</w:t>
      </w:r>
      <w:r w:rsidR="00341073" w:rsidRPr="00942C0A">
        <w:rPr>
          <w:sz w:val="28"/>
          <w:szCs w:val="28"/>
        </w:rPr>
        <w:t xml:space="preserve"> </w:t>
      </w:r>
      <w:r w:rsidR="00705652" w:rsidRPr="00942C0A">
        <w:rPr>
          <w:sz w:val="28"/>
          <w:szCs w:val="28"/>
        </w:rPr>
        <w:t>№</w:t>
      </w:r>
      <w:r w:rsidR="00341073" w:rsidRPr="00942C0A">
        <w:rPr>
          <w:sz w:val="28"/>
          <w:szCs w:val="28"/>
        </w:rPr>
        <w:t>38</w:t>
      </w:r>
      <w:r w:rsidR="007C0237">
        <w:rPr>
          <w:sz w:val="28"/>
          <w:szCs w:val="28"/>
        </w:rPr>
        <w:t xml:space="preserve"> (</w:t>
      </w:r>
      <w:r w:rsidR="00347B72">
        <w:rPr>
          <w:sz w:val="28"/>
          <w:szCs w:val="28"/>
        </w:rPr>
        <w:t>с изменениями от</w:t>
      </w:r>
      <w:r w:rsidR="001E1AB5">
        <w:rPr>
          <w:sz w:val="28"/>
          <w:szCs w:val="28"/>
        </w:rPr>
        <w:t xml:space="preserve"> 25.05.2023</w:t>
      </w:r>
      <w:r w:rsidR="00347B72">
        <w:rPr>
          <w:sz w:val="28"/>
          <w:szCs w:val="28"/>
        </w:rPr>
        <w:t xml:space="preserve">  №</w:t>
      </w:r>
      <w:r w:rsidR="007C0237">
        <w:rPr>
          <w:sz w:val="28"/>
          <w:szCs w:val="28"/>
        </w:rPr>
        <w:t>81</w:t>
      </w:r>
      <w:r w:rsidR="00347B72">
        <w:rPr>
          <w:sz w:val="28"/>
          <w:szCs w:val="28"/>
        </w:rPr>
        <w:t>)</w:t>
      </w:r>
      <w:r w:rsidRPr="00942C0A">
        <w:rPr>
          <w:sz w:val="28"/>
          <w:szCs w:val="28"/>
        </w:rPr>
        <w:t>, данными депутатам Собрания депутатов Новобессергеневского сельского поселения, Собрани</w:t>
      </w:r>
      <w:r w:rsidR="00705652" w:rsidRPr="00942C0A">
        <w:rPr>
          <w:sz w:val="28"/>
          <w:szCs w:val="28"/>
        </w:rPr>
        <w:t>е</w:t>
      </w:r>
      <w:r w:rsidRPr="00942C0A">
        <w:rPr>
          <w:sz w:val="28"/>
          <w:szCs w:val="28"/>
        </w:rPr>
        <w:t xml:space="preserve"> депутатов Новобессергеневского сельского поселения    </w:t>
      </w:r>
    </w:p>
    <w:p w:rsidR="005726D9" w:rsidRPr="00942C0A" w:rsidRDefault="005726D9" w:rsidP="005726D9">
      <w:pPr>
        <w:rPr>
          <w:sz w:val="28"/>
          <w:szCs w:val="28"/>
        </w:rPr>
      </w:pPr>
    </w:p>
    <w:p w:rsidR="005726D9" w:rsidRPr="00942C0A" w:rsidRDefault="005726D9" w:rsidP="00705652">
      <w:pPr>
        <w:jc w:val="center"/>
        <w:rPr>
          <w:sz w:val="28"/>
          <w:szCs w:val="28"/>
        </w:rPr>
      </w:pPr>
      <w:r w:rsidRPr="00942C0A">
        <w:rPr>
          <w:sz w:val="28"/>
          <w:szCs w:val="28"/>
        </w:rPr>
        <w:t>РЕШИЛО</w:t>
      </w:r>
      <w:r w:rsidR="00226543" w:rsidRPr="00942C0A">
        <w:rPr>
          <w:sz w:val="28"/>
          <w:szCs w:val="28"/>
        </w:rPr>
        <w:t>:</w:t>
      </w:r>
    </w:p>
    <w:p w:rsidR="00705652" w:rsidRPr="00942C0A" w:rsidRDefault="00705652" w:rsidP="00705652">
      <w:pPr>
        <w:jc w:val="center"/>
        <w:rPr>
          <w:sz w:val="28"/>
          <w:szCs w:val="28"/>
        </w:rPr>
      </w:pPr>
    </w:p>
    <w:p w:rsidR="005726D9" w:rsidRPr="00942C0A" w:rsidRDefault="00942C0A" w:rsidP="00942C0A">
      <w:pPr>
        <w:ind w:firstLine="0"/>
        <w:rPr>
          <w:sz w:val="28"/>
          <w:szCs w:val="28"/>
        </w:rPr>
      </w:pPr>
      <w:r w:rsidRPr="00942C0A">
        <w:rPr>
          <w:sz w:val="28"/>
          <w:szCs w:val="28"/>
        </w:rPr>
        <w:t xml:space="preserve">    </w:t>
      </w:r>
      <w:r w:rsidR="005726D9" w:rsidRPr="00942C0A">
        <w:rPr>
          <w:sz w:val="28"/>
          <w:szCs w:val="28"/>
        </w:rPr>
        <w:t xml:space="preserve">Утвердить перечень наказов избирателей, данных депутатам </w:t>
      </w:r>
      <w:r w:rsidR="00705652" w:rsidRPr="00942C0A">
        <w:rPr>
          <w:sz w:val="28"/>
          <w:szCs w:val="28"/>
        </w:rPr>
        <w:t>Собрания депутатов Новобессергеневского сельского поселения</w:t>
      </w:r>
      <w:r w:rsidR="005726D9" w:rsidRPr="00942C0A">
        <w:rPr>
          <w:sz w:val="28"/>
          <w:szCs w:val="28"/>
        </w:rPr>
        <w:t xml:space="preserve"> для их реализации в 20</w:t>
      </w:r>
      <w:r w:rsidR="00226543" w:rsidRPr="00942C0A">
        <w:rPr>
          <w:sz w:val="28"/>
          <w:szCs w:val="28"/>
        </w:rPr>
        <w:t>2</w:t>
      </w:r>
      <w:r w:rsidR="00347B72">
        <w:rPr>
          <w:sz w:val="28"/>
          <w:szCs w:val="28"/>
        </w:rPr>
        <w:t>3-2025</w:t>
      </w:r>
      <w:r w:rsidR="005726D9" w:rsidRPr="00942C0A">
        <w:rPr>
          <w:sz w:val="28"/>
          <w:szCs w:val="28"/>
        </w:rPr>
        <w:t xml:space="preserve"> год</w:t>
      </w:r>
      <w:r w:rsidR="00347B72">
        <w:rPr>
          <w:sz w:val="28"/>
          <w:szCs w:val="28"/>
        </w:rPr>
        <w:t>ах</w:t>
      </w:r>
      <w:r w:rsidR="005726D9" w:rsidRPr="00942C0A">
        <w:rPr>
          <w:sz w:val="28"/>
          <w:szCs w:val="28"/>
        </w:rPr>
        <w:t>, согласно приложению.</w:t>
      </w:r>
    </w:p>
    <w:p w:rsidR="004526D2" w:rsidRPr="00942C0A" w:rsidRDefault="004526D2" w:rsidP="00942C0A">
      <w:pPr>
        <w:ind w:left="709" w:firstLine="0"/>
        <w:rPr>
          <w:sz w:val="28"/>
          <w:szCs w:val="28"/>
        </w:rPr>
      </w:pPr>
    </w:p>
    <w:p w:rsidR="005726D9" w:rsidRDefault="005726D9" w:rsidP="005726D9"/>
    <w:p w:rsidR="005726D9" w:rsidRDefault="005726D9" w:rsidP="005726D9"/>
    <w:p w:rsidR="005726D9" w:rsidRDefault="005726D9" w:rsidP="005726D9"/>
    <w:p w:rsidR="005726D9" w:rsidRDefault="005726D9" w:rsidP="005726D9"/>
    <w:p w:rsidR="005726D9" w:rsidRDefault="005726D9" w:rsidP="005726D9"/>
    <w:p w:rsidR="005726D9" w:rsidRDefault="005726D9" w:rsidP="005726D9"/>
    <w:p w:rsidR="001B7C71" w:rsidRDefault="001B7C71" w:rsidP="001B7C71">
      <w:pPr>
        <w:ind w:firstLine="142"/>
        <w:rPr>
          <w:sz w:val="28"/>
          <w:szCs w:val="28"/>
        </w:rPr>
      </w:pPr>
      <w:r w:rsidRPr="00D74086">
        <w:rPr>
          <w:sz w:val="28"/>
          <w:szCs w:val="28"/>
        </w:rPr>
        <w:t xml:space="preserve">Председатель Собрания депутатов – </w:t>
      </w:r>
    </w:p>
    <w:p w:rsidR="001B7C71" w:rsidRDefault="001B7C71" w:rsidP="001B7C71">
      <w:pPr>
        <w:ind w:firstLine="142"/>
        <w:rPr>
          <w:sz w:val="28"/>
          <w:szCs w:val="28"/>
        </w:rPr>
      </w:pPr>
      <w:r w:rsidRPr="00D74086">
        <w:rPr>
          <w:sz w:val="28"/>
          <w:szCs w:val="28"/>
        </w:rPr>
        <w:t xml:space="preserve">Глава </w:t>
      </w:r>
      <w:r w:rsidRPr="00D74086">
        <w:rPr>
          <w:sz w:val="28"/>
          <w:szCs w:val="28"/>
        </w:rPr>
        <w:tab/>
      </w:r>
      <w:r w:rsidRPr="00D74086">
        <w:rPr>
          <w:rFonts w:ascii="Times New Roman CYR" w:hAnsi="Times New Roman CYR" w:cs="Times New Roman CYR"/>
          <w:sz w:val="28"/>
          <w:szCs w:val="28"/>
        </w:rPr>
        <w:t xml:space="preserve">Новобессергеневского </w:t>
      </w:r>
    </w:p>
    <w:p w:rsidR="001B7C71" w:rsidRPr="00D74086" w:rsidRDefault="001B7C71" w:rsidP="001B7C71">
      <w:pPr>
        <w:ind w:firstLine="142"/>
        <w:rPr>
          <w:sz w:val="28"/>
          <w:szCs w:val="28"/>
        </w:rPr>
      </w:pPr>
      <w:r w:rsidRPr="00D74086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Pr="00D7408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</w:t>
      </w:r>
      <w:r w:rsidR="00942C0A">
        <w:rPr>
          <w:sz w:val="28"/>
          <w:szCs w:val="28"/>
        </w:rPr>
        <w:t xml:space="preserve">  </w:t>
      </w:r>
      <w:r w:rsidR="00571A42">
        <w:rPr>
          <w:sz w:val="28"/>
          <w:szCs w:val="28"/>
        </w:rPr>
        <w:t xml:space="preserve"> </w:t>
      </w:r>
      <w:r w:rsidR="00942C0A">
        <w:rPr>
          <w:sz w:val="28"/>
          <w:szCs w:val="28"/>
        </w:rPr>
        <w:t xml:space="preserve"> </w:t>
      </w:r>
      <w:r>
        <w:rPr>
          <w:sz w:val="28"/>
          <w:szCs w:val="28"/>
        </w:rPr>
        <w:t>Е.В. Ильина</w:t>
      </w:r>
      <w:r w:rsidRPr="00D74086">
        <w:rPr>
          <w:sz w:val="28"/>
          <w:szCs w:val="28"/>
        </w:rPr>
        <w:tab/>
      </w:r>
      <w:r w:rsidRPr="00D74086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</w:t>
      </w:r>
      <w:r w:rsidRPr="00D74086">
        <w:rPr>
          <w:sz w:val="28"/>
          <w:szCs w:val="28"/>
        </w:rPr>
        <w:t xml:space="preserve">   </w:t>
      </w:r>
    </w:p>
    <w:p w:rsidR="001B7C71" w:rsidRDefault="001B7C71" w:rsidP="001B7C71">
      <w:pPr>
        <w:ind w:firstLine="0"/>
        <w:rPr>
          <w:rFonts w:eastAsia="Times New Roman"/>
          <w:b/>
          <w:bCs/>
          <w:sz w:val="28"/>
          <w:szCs w:val="28"/>
          <w:lang w:eastAsia="zh-CN"/>
        </w:rPr>
      </w:pPr>
    </w:p>
    <w:p w:rsidR="00942C0A" w:rsidRDefault="001B7C71" w:rsidP="001B7C71">
      <w:pPr>
        <w:ind w:firstLine="0"/>
        <w:rPr>
          <w:sz w:val="28"/>
          <w:szCs w:val="28"/>
          <w:lang w:eastAsia="ru-RU"/>
        </w:rPr>
      </w:pPr>
      <w:r w:rsidRPr="00D74086">
        <w:rPr>
          <w:sz w:val="28"/>
          <w:szCs w:val="28"/>
          <w:lang w:eastAsia="ru-RU"/>
        </w:rPr>
        <w:t>с.  Петрушино</w:t>
      </w:r>
    </w:p>
    <w:p w:rsidR="00942C0A" w:rsidRDefault="006D48A4" w:rsidP="00942C0A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942C0A">
        <w:rPr>
          <w:sz w:val="28"/>
          <w:szCs w:val="28"/>
        </w:rPr>
        <w:t xml:space="preserve"> мая 202</w:t>
      </w:r>
      <w:r w:rsidR="00347B72">
        <w:rPr>
          <w:sz w:val="28"/>
          <w:szCs w:val="28"/>
        </w:rPr>
        <w:t>3</w:t>
      </w:r>
      <w:r w:rsidR="00942C0A">
        <w:rPr>
          <w:sz w:val="28"/>
          <w:szCs w:val="28"/>
        </w:rPr>
        <w:t xml:space="preserve"> года №</w:t>
      </w:r>
      <w:r w:rsidR="00AD01E6">
        <w:rPr>
          <w:sz w:val="28"/>
          <w:szCs w:val="28"/>
        </w:rPr>
        <w:t xml:space="preserve"> </w:t>
      </w:r>
      <w:r w:rsidR="00571A42">
        <w:rPr>
          <w:sz w:val="28"/>
          <w:szCs w:val="28"/>
        </w:rPr>
        <w:t>82</w:t>
      </w:r>
    </w:p>
    <w:p w:rsidR="001B7C71" w:rsidRPr="00D74086" w:rsidRDefault="001B7C71" w:rsidP="001B7C71">
      <w:pPr>
        <w:ind w:firstLine="0"/>
        <w:rPr>
          <w:rFonts w:cs="Calibri"/>
          <w:b/>
          <w:bCs/>
          <w:sz w:val="28"/>
          <w:szCs w:val="28"/>
          <w:lang w:eastAsia="ru-RU"/>
        </w:rPr>
      </w:pPr>
      <w:r w:rsidRPr="00D74086">
        <w:rPr>
          <w:sz w:val="28"/>
          <w:szCs w:val="28"/>
          <w:lang w:eastAsia="ru-RU"/>
        </w:rPr>
        <w:t xml:space="preserve">           </w:t>
      </w:r>
    </w:p>
    <w:p w:rsidR="005726D9" w:rsidRDefault="005726D9" w:rsidP="005726D9"/>
    <w:p w:rsidR="005726D9" w:rsidRDefault="005726D9" w:rsidP="005726D9"/>
    <w:p w:rsidR="005726D9" w:rsidRDefault="005726D9" w:rsidP="00571A42">
      <w:pPr>
        <w:ind w:firstLine="0"/>
      </w:pPr>
    </w:p>
    <w:p w:rsidR="00571A42" w:rsidRDefault="00571A42" w:rsidP="00571A42">
      <w:pPr>
        <w:ind w:firstLine="0"/>
      </w:pPr>
    </w:p>
    <w:p w:rsidR="005726D9" w:rsidRDefault="005726D9" w:rsidP="005726D9">
      <w:r>
        <w:lastRenderedPageBreak/>
        <w:t xml:space="preserve">                                                                           Приложение</w:t>
      </w:r>
    </w:p>
    <w:p w:rsidR="005726D9" w:rsidRDefault="005726D9" w:rsidP="005726D9">
      <w:r>
        <w:t xml:space="preserve">                                                                          к Решению Собрания депутатов       </w:t>
      </w:r>
    </w:p>
    <w:p w:rsidR="005726D9" w:rsidRDefault="001E1483" w:rsidP="005726D9">
      <w:r>
        <w:t xml:space="preserve">                                                                          </w:t>
      </w:r>
      <w:r w:rsidR="005726D9">
        <w:t xml:space="preserve">Новобессергеневского сельского  </w:t>
      </w:r>
    </w:p>
    <w:p w:rsidR="005726D9" w:rsidRDefault="005726D9" w:rsidP="00571A42">
      <w:r>
        <w:t xml:space="preserve">                    </w:t>
      </w:r>
      <w:r w:rsidR="00571A42">
        <w:t xml:space="preserve">                               </w:t>
      </w:r>
      <w:r>
        <w:t xml:space="preserve">                       поселения от</w:t>
      </w:r>
      <w:r w:rsidR="00571A42">
        <w:t xml:space="preserve"> 25.05.2023 </w:t>
      </w:r>
      <w:r>
        <w:t>№</w:t>
      </w:r>
      <w:r w:rsidR="00571A42">
        <w:t>82</w:t>
      </w:r>
      <w:r>
        <w:t xml:space="preserve"> </w:t>
      </w:r>
    </w:p>
    <w:p w:rsidR="00E67785" w:rsidRDefault="00E67785" w:rsidP="00E6778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НАКАЗЫ ИЗБИРАТЕЛЕЙ</w:t>
      </w:r>
    </w:p>
    <w:p w:rsidR="00E67785" w:rsidRDefault="00E67785" w:rsidP="00E6778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формирования бюджета </w:t>
      </w:r>
      <w:proofErr w:type="spellStart"/>
      <w:r>
        <w:rPr>
          <w:rFonts w:eastAsia="Times New Roman"/>
          <w:sz w:val="28"/>
          <w:szCs w:val="28"/>
        </w:rPr>
        <w:t>Новобессергеневского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на период 2023-2025 г.г.</w:t>
      </w: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817"/>
        <w:gridCol w:w="3686"/>
        <w:gridCol w:w="34"/>
        <w:gridCol w:w="2835"/>
        <w:gridCol w:w="3260"/>
      </w:tblGrid>
      <w:tr w:rsidR="00E67785" w:rsidTr="00E67785">
        <w:tc>
          <w:tcPr>
            <w:tcW w:w="817" w:type="dxa"/>
          </w:tcPr>
          <w:p w:rsidR="00E67785" w:rsidRDefault="00E67785" w:rsidP="00B22858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E67785" w:rsidRDefault="00E67785" w:rsidP="00B22858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Ф.И.О депутата</w:t>
            </w:r>
          </w:p>
        </w:tc>
        <w:tc>
          <w:tcPr>
            <w:tcW w:w="2869" w:type="dxa"/>
            <w:gridSpan w:val="2"/>
          </w:tcPr>
          <w:p w:rsidR="00E67785" w:rsidRDefault="00E67785" w:rsidP="00E67785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Место нахождения наказа по избирательным округам</w:t>
            </w:r>
          </w:p>
        </w:tc>
        <w:tc>
          <w:tcPr>
            <w:tcW w:w="3260" w:type="dxa"/>
          </w:tcPr>
          <w:p w:rsidR="00E67785" w:rsidRDefault="00E67785" w:rsidP="00B22858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Наказ (вид работ) </w:t>
            </w:r>
          </w:p>
        </w:tc>
      </w:tr>
      <w:tr w:rsidR="00E67785" w:rsidTr="00E67785">
        <w:tc>
          <w:tcPr>
            <w:tcW w:w="817" w:type="dxa"/>
          </w:tcPr>
          <w:p w:rsidR="00521451" w:rsidRDefault="00E67785" w:rsidP="00B22858">
            <w:pPr>
              <w:ind w:right="-2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E67785" w:rsidRPr="00521451" w:rsidRDefault="00521451" w:rsidP="0052145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E67785" w:rsidRDefault="00E67785" w:rsidP="00E67785">
            <w:pPr>
              <w:ind w:right="17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Квасков А.В. (5  избирательный округ)</w:t>
            </w:r>
          </w:p>
          <w:p w:rsidR="00E67785" w:rsidRDefault="00E67785" w:rsidP="00E67785">
            <w:pPr>
              <w:ind w:right="17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(6  избирательный округ)</w:t>
            </w:r>
          </w:p>
          <w:p w:rsidR="00E67785" w:rsidRDefault="00E67785" w:rsidP="00E67785">
            <w:pPr>
              <w:ind w:right="175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E67785" w:rsidRDefault="00E67785" w:rsidP="00E67785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Лесополоса и дорога в конце улиц: от улицы Садовой до ул. Цветочной</w:t>
            </w:r>
          </w:p>
        </w:tc>
        <w:tc>
          <w:tcPr>
            <w:tcW w:w="3260" w:type="dxa"/>
          </w:tcPr>
          <w:p w:rsidR="00E67785" w:rsidRDefault="00E67785" w:rsidP="00E67785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Произвести  межевые работы, поставить на кадастровый учет с оформлением участка под Лесопарк в бессрочное пользование </w:t>
            </w:r>
          </w:p>
        </w:tc>
      </w:tr>
      <w:tr w:rsidR="003C1CBD" w:rsidTr="00E67785">
        <w:tc>
          <w:tcPr>
            <w:tcW w:w="817" w:type="dxa"/>
          </w:tcPr>
          <w:p w:rsidR="003C1CBD" w:rsidRDefault="003C1CBD" w:rsidP="00B22858">
            <w:pPr>
              <w:ind w:right="-2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3C1CBD" w:rsidRDefault="003C1CBD" w:rsidP="003C1CBD">
            <w:pPr>
              <w:ind w:right="17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Тодоров П.А. (8 избирательный округ)</w:t>
            </w:r>
          </w:p>
        </w:tc>
        <w:tc>
          <w:tcPr>
            <w:tcW w:w="2869" w:type="dxa"/>
            <w:gridSpan w:val="2"/>
          </w:tcPr>
          <w:p w:rsidR="003C1CBD" w:rsidRDefault="003C1CBD" w:rsidP="00E67785">
            <w:pPr>
              <w:ind w:right="-108" w:firstLine="68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Многоквартирный жилой дом по улице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Транспортная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2</w:t>
            </w:r>
          </w:p>
        </w:tc>
        <w:tc>
          <w:tcPr>
            <w:tcW w:w="3260" w:type="dxa"/>
          </w:tcPr>
          <w:p w:rsidR="003C1CBD" w:rsidRDefault="003C1CBD" w:rsidP="003C1CBD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Произвести  межевые работы, поставить на кадастровый учет с оформлением участка под детскую площадку в бессрочное пользование </w:t>
            </w:r>
          </w:p>
        </w:tc>
      </w:tr>
      <w:tr w:rsidR="003C1CBD" w:rsidTr="00E67785">
        <w:tc>
          <w:tcPr>
            <w:tcW w:w="817" w:type="dxa"/>
          </w:tcPr>
          <w:p w:rsidR="003C1CBD" w:rsidRPr="006A70FD" w:rsidRDefault="003C1CBD" w:rsidP="003C1CBD">
            <w:pPr>
              <w:ind w:right="-2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3C1CBD" w:rsidRDefault="003C1CBD" w:rsidP="00E67785">
            <w:pPr>
              <w:ind w:right="17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(6  избирательный округ)</w:t>
            </w:r>
          </w:p>
          <w:p w:rsidR="003C1CBD" w:rsidRDefault="003C1CBD" w:rsidP="00E67785">
            <w:pPr>
              <w:ind w:right="17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Квасков А.В. (5  избирательный округ)</w:t>
            </w:r>
          </w:p>
        </w:tc>
        <w:tc>
          <w:tcPr>
            <w:tcW w:w="2869" w:type="dxa"/>
            <w:gridSpan w:val="2"/>
          </w:tcPr>
          <w:p w:rsidR="003C1CBD" w:rsidRDefault="003C1CBD" w:rsidP="00E67785">
            <w:pPr>
              <w:ind w:right="-108" w:firstLine="68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селах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Петрушино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Новобессергеневка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Комаровка,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Дмитриадовка</w:t>
            </w:r>
            <w:proofErr w:type="spellEnd"/>
          </w:p>
        </w:tc>
        <w:tc>
          <w:tcPr>
            <w:tcW w:w="3260" w:type="dxa"/>
          </w:tcPr>
          <w:p w:rsidR="003C1CBD" w:rsidRDefault="003C1CBD" w:rsidP="00E67785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Изыскать участок  под мини-рынок</w:t>
            </w:r>
          </w:p>
        </w:tc>
      </w:tr>
      <w:tr w:rsidR="003C1CBD" w:rsidTr="00E67785">
        <w:tc>
          <w:tcPr>
            <w:tcW w:w="817" w:type="dxa"/>
          </w:tcPr>
          <w:p w:rsidR="003C1CBD" w:rsidRPr="006A70FD" w:rsidRDefault="003C1CBD" w:rsidP="003C1CBD">
            <w:pPr>
              <w:ind w:right="-2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3C1CBD" w:rsidRDefault="003C1CBD" w:rsidP="00E67785">
            <w:pPr>
              <w:ind w:right="17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(6  избирательный округ)</w:t>
            </w:r>
          </w:p>
          <w:p w:rsidR="003C1CBD" w:rsidRDefault="003C1CBD" w:rsidP="00E67785">
            <w:pPr>
              <w:ind w:right="17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Квасков А.В. (5  избирательный округ)</w:t>
            </w:r>
          </w:p>
          <w:p w:rsidR="003C1CBD" w:rsidRDefault="003C1CBD" w:rsidP="00E67785">
            <w:pPr>
              <w:ind w:right="175" w:firstLine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3C1CBD" w:rsidRDefault="003C1CBD" w:rsidP="00E67785">
            <w:pPr>
              <w:ind w:right="-108" w:firstLine="68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Транспортная (пешеходная зона от памятника «Скорбящая мать»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с. Комаровка)</w:t>
            </w:r>
          </w:p>
        </w:tc>
        <w:tc>
          <w:tcPr>
            <w:tcW w:w="3260" w:type="dxa"/>
          </w:tcPr>
          <w:p w:rsidR="003C1CBD" w:rsidRDefault="003C1CBD" w:rsidP="001E1AB5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Благоустройство территории с установлением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пергол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малых архитектурных форм, расширение тротуара, озеленения под аллеи  </w:t>
            </w:r>
          </w:p>
        </w:tc>
      </w:tr>
      <w:tr w:rsidR="003C1CBD" w:rsidTr="00E67785">
        <w:tc>
          <w:tcPr>
            <w:tcW w:w="817" w:type="dxa"/>
          </w:tcPr>
          <w:p w:rsidR="003C1CBD" w:rsidRPr="00B454D7" w:rsidRDefault="003C1CBD" w:rsidP="003C1CBD">
            <w:pPr>
              <w:ind w:right="-2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3C1CBD" w:rsidRDefault="003C1CBD" w:rsidP="00E67785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Третьякова И.С.(2  избирательный округ)</w:t>
            </w:r>
          </w:p>
        </w:tc>
        <w:tc>
          <w:tcPr>
            <w:tcW w:w="2869" w:type="dxa"/>
            <w:gridSpan w:val="2"/>
          </w:tcPr>
          <w:p w:rsidR="003C1CBD" w:rsidRDefault="003C1CBD" w:rsidP="00E67785">
            <w:pPr>
              <w:ind w:right="-108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Энгельса</w:t>
            </w:r>
          </w:p>
        </w:tc>
        <w:tc>
          <w:tcPr>
            <w:tcW w:w="3260" w:type="dxa"/>
          </w:tcPr>
          <w:p w:rsidR="003C1CBD" w:rsidRDefault="003C1CBD" w:rsidP="00E67785">
            <w:pPr>
              <w:ind w:right="-108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Отлов бродячих собак</w:t>
            </w:r>
          </w:p>
        </w:tc>
      </w:tr>
      <w:tr w:rsidR="003C1CBD" w:rsidTr="00E67785">
        <w:tc>
          <w:tcPr>
            <w:tcW w:w="817" w:type="dxa"/>
          </w:tcPr>
          <w:p w:rsidR="003C1CBD" w:rsidRPr="00B454D7" w:rsidRDefault="003C1CBD" w:rsidP="003C1CBD">
            <w:pPr>
              <w:ind w:right="-2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3C1CBD" w:rsidRDefault="003C1CBD" w:rsidP="00E67785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Третьякова И.С.(2  избирательный округ)</w:t>
            </w:r>
          </w:p>
        </w:tc>
        <w:tc>
          <w:tcPr>
            <w:tcW w:w="2869" w:type="dxa"/>
            <w:gridSpan w:val="2"/>
          </w:tcPr>
          <w:p w:rsidR="003C1CBD" w:rsidRDefault="003C1CBD" w:rsidP="00E67785">
            <w:pPr>
              <w:ind w:right="-108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Переулки 7,8,9,10, 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Садовый</w:t>
            </w:r>
            <w:proofErr w:type="gramEnd"/>
          </w:p>
        </w:tc>
        <w:tc>
          <w:tcPr>
            <w:tcW w:w="3260" w:type="dxa"/>
          </w:tcPr>
          <w:p w:rsidR="003C1CBD" w:rsidRDefault="003C1CBD" w:rsidP="00E67785">
            <w:pPr>
              <w:ind w:right="-108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Отлов бродячих собак</w:t>
            </w:r>
          </w:p>
        </w:tc>
      </w:tr>
      <w:tr w:rsidR="003C1CBD" w:rsidTr="00E67785">
        <w:tc>
          <w:tcPr>
            <w:tcW w:w="817" w:type="dxa"/>
          </w:tcPr>
          <w:p w:rsidR="003C1CBD" w:rsidRPr="00B454D7" w:rsidRDefault="003C1CBD" w:rsidP="003C1CBD">
            <w:pPr>
              <w:ind w:right="-2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3C1CBD" w:rsidRDefault="003C1CBD" w:rsidP="00E67785">
            <w:pPr>
              <w:ind w:right="-108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Московский В.А (3избирательный округ) </w:t>
            </w:r>
          </w:p>
        </w:tc>
        <w:tc>
          <w:tcPr>
            <w:tcW w:w="2869" w:type="dxa"/>
            <w:gridSpan w:val="2"/>
          </w:tcPr>
          <w:p w:rsidR="003C1CBD" w:rsidRDefault="003C1CBD" w:rsidP="00E67785">
            <w:pPr>
              <w:ind w:right="-108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1CBD" w:rsidRDefault="003C1CBD" w:rsidP="00E67785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color w:val="020B22"/>
                <w:sz w:val="24"/>
                <w:szCs w:val="24"/>
                <w:shd w:val="clear" w:color="auto" w:fill="FFFFFF"/>
              </w:rPr>
              <w:t>Проведение организованного коллективного субботника по очистке береговой линии, вывозу мусора, утилизации свалок</w:t>
            </w:r>
          </w:p>
        </w:tc>
      </w:tr>
      <w:tr w:rsidR="003C1CBD" w:rsidTr="00E67785">
        <w:tc>
          <w:tcPr>
            <w:tcW w:w="10632" w:type="dxa"/>
            <w:gridSpan w:val="5"/>
          </w:tcPr>
          <w:p w:rsidR="003C1CBD" w:rsidRDefault="003C1CBD" w:rsidP="00E67785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Муниципальная программа «Развитие культуры и туризма в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Новобессергеневском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</w:tr>
      <w:tr w:rsidR="003C1CBD" w:rsidTr="00E67785">
        <w:tc>
          <w:tcPr>
            <w:tcW w:w="817" w:type="dxa"/>
          </w:tcPr>
          <w:p w:rsidR="003C1CBD" w:rsidRPr="00B454D7" w:rsidRDefault="003C1CBD" w:rsidP="003C1C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(6  избирательный округ)</w:t>
            </w:r>
          </w:p>
        </w:tc>
        <w:tc>
          <w:tcPr>
            <w:tcW w:w="2869" w:type="dxa"/>
            <w:gridSpan w:val="2"/>
          </w:tcPr>
          <w:p w:rsidR="003C1CBD" w:rsidRDefault="003C1CBD" w:rsidP="00E6778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Коминтерна</w:t>
            </w:r>
          </w:p>
        </w:tc>
        <w:tc>
          <w:tcPr>
            <w:tcW w:w="3260" w:type="dxa"/>
          </w:tcPr>
          <w:p w:rsidR="003C1CBD" w:rsidRPr="00E67785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E67785">
              <w:rPr>
                <w:rFonts w:eastAsia="Times New Roman"/>
                <w:sz w:val="24"/>
                <w:szCs w:val="24"/>
              </w:rPr>
              <w:t xml:space="preserve">Разработка ПСД, </w:t>
            </w:r>
            <w:proofErr w:type="spellStart"/>
            <w:r w:rsidRPr="00E67785">
              <w:rPr>
                <w:rFonts w:eastAsia="Times New Roman"/>
                <w:sz w:val="24"/>
                <w:szCs w:val="24"/>
              </w:rPr>
              <w:t>госкспертиза</w:t>
            </w:r>
            <w:proofErr w:type="spellEnd"/>
            <w:r w:rsidRPr="00E67785">
              <w:rPr>
                <w:rFonts w:eastAsia="Times New Roman"/>
                <w:sz w:val="24"/>
                <w:szCs w:val="24"/>
              </w:rPr>
              <w:t xml:space="preserve">, по созданию быстровозводимого культурно-спортивного  центра на месте старого </w:t>
            </w:r>
            <w:proofErr w:type="spellStart"/>
            <w:r w:rsidRPr="00E67785">
              <w:rPr>
                <w:rFonts w:eastAsia="Times New Roman"/>
                <w:sz w:val="24"/>
                <w:szCs w:val="24"/>
              </w:rPr>
              <w:t>Новобессергеневского</w:t>
            </w:r>
            <w:proofErr w:type="spellEnd"/>
            <w:r w:rsidRPr="00E67785">
              <w:rPr>
                <w:rFonts w:eastAsia="Times New Roman"/>
                <w:sz w:val="24"/>
                <w:szCs w:val="24"/>
              </w:rPr>
              <w:t xml:space="preserve"> ДК  </w:t>
            </w:r>
          </w:p>
        </w:tc>
      </w:tr>
      <w:tr w:rsidR="003C1CBD" w:rsidTr="00E67785">
        <w:tc>
          <w:tcPr>
            <w:tcW w:w="817" w:type="dxa"/>
          </w:tcPr>
          <w:p w:rsidR="003C1CBD" w:rsidRPr="00B454D7" w:rsidRDefault="003C1CBD" w:rsidP="003C1C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</w:tcPr>
          <w:p w:rsidR="003C1CBD" w:rsidRPr="00B74ACA" w:rsidRDefault="003C1CBD" w:rsidP="00E67785">
            <w:pPr>
              <w:ind w:right="-108"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(6  избирательный округ)</w:t>
            </w:r>
          </w:p>
        </w:tc>
        <w:tc>
          <w:tcPr>
            <w:tcW w:w="2869" w:type="dxa"/>
            <w:gridSpan w:val="2"/>
          </w:tcPr>
          <w:p w:rsidR="003C1CBD" w:rsidRDefault="003C1CBD" w:rsidP="00E67785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Коминтерна</w:t>
            </w:r>
          </w:p>
        </w:tc>
        <w:tc>
          <w:tcPr>
            <w:tcW w:w="3260" w:type="dxa"/>
          </w:tcPr>
          <w:p w:rsidR="003C1CBD" w:rsidRPr="00E67785" w:rsidRDefault="003C1CBD" w:rsidP="00E67785">
            <w:pPr>
              <w:ind w:firstLine="0"/>
              <w:rPr>
                <w:sz w:val="24"/>
                <w:szCs w:val="24"/>
              </w:rPr>
            </w:pPr>
            <w:r w:rsidRPr="00E67785">
              <w:rPr>
                <w:sz w:val="24"/>
                <w:szCs w:val="24"/>
              </w:rPr>
              <w:t>Провести реконструкцию  памятника Ленину</w:t>
            </w:r>
          </w:p>
        </w:tc>
      </w:tr>
      <w:tr w:rsidR="003C1CBD" w:rsidTr="00E67785">
        <w:tc>
          <w:tcPr>
            <w:tcW w:w="10632" w:type="dxa"/>
            <w:gridSpan w:val="5"/>
          </w:tcPr>
          <w:p w:rsidR="003C1CBD" w:rsidRDefault="003C1CBD" w:rsidP="00B2285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Муниципальная программа «Модернизация объектов коммунальной инфраструктуры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1CBD" w:rsidTr="00E67785">
        <w:tc>
          <w:tcPr>
            <w:tcW w:w="10632" w:type="dxa"/>
            <w:gridSpan w:val="5"/>
          </w:tcPr>
          <w:p w:rsidR="003C1CBD" w:rsidRDefault="003C1CBD" w:rsidP="00B2285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Подпрограмма «Модернизация объектов коммунальной инфраструктуры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3C1CBD" w:rsidTr="00E67785">
        <w:tc>
          <w:tcPr>
            <w:tcW w:w="817" w:type="dxa"/>
          </w:tcPr>
          <w:p w:rsidR="003C1CBD" w:rsidRPr="00B454D7" w:rsidRDefault="003C1CBD" w:rsidP="003C1C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910</w:t>
            </w:r>
          </w:p>
        </w:tc>
        <w:tc>
          <w:tcPr>
            <w:tcW w:w="3720" w:type="dxa"/>
            <w:gridSpan w:val="2"/>
          </w:tcPr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Лукьянова Т.П. (7 избирательный округ)</w:t>
            </w:r>
          </w:p>
        </w:tc>
        <w:tc>
          <w:tcPr>
            <w:tcW w:w="2835" w:type="dxa"/>
          </w:tcPr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Въезд в ЖК «Славянский»</w:t>
            </w:r>
          </w:p>
        </w:tc>
        <w:tc>
          <w:tcPr>
            <w:tcW w:w="3260" w:type="dxa"/>
          </w:tcPr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Установка освещения</w:t>
            </w:r>
          </w:p>
        </w:tc>
      </w:tr>
      <w:tr w:rsidR="003C1CBD" w:rsidTr="00E67785">
        <w:tc>
          <w:tcPr>
            <w:tcW w:w="817" w:type="dxa"/>
          </w:tcPr>
          <w:p w:rsidR="003C1CBD" w:rsidRPr="00B454D7" w:rsidRDefault="003C1CBD" w:rsidP="003C1C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3720" w:type="dxa"/>
            <w:gridSpan w:val="2"/>
          </w:tcPr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Московский В.А. (3 и.о.)</w:t>
            </w:r>
          </w:p>
        </w:tc>
        <w:tc>
          <w:tcPr>
            <w:tcW w:w="2835" w:type="dxa"/>
          </w:tcPr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color w:val="020B22"/>
                <w:sz w:val="24"/>
                <w:szCs w:val="24"/>
                <w:shd w:val="clear" w:color="auto" w:fill="FFFFFF"/>
              </w:rPr>
              <w:t xml:space="preserve">Улица </w:t>
            </w:r>
            <w:r w:rsidRPr="00676F29">
              <w:rPr>
                <w:color w:val="020B22"/>
                <w:sz w:val="24"/>
                <w:szCs w:val="24"/>
                <w:shd w:val="clear" w:color="auto" w:fill="FFFFFF"/>
              </w:rPr>
              <w:t>Малая Ворошилова</w:t>
            </w:r>
          </w:p>
        </w:tc>
        <w:tc>
          <w:tcPr>
            <w:tcW w:w="3260" w:type="dxa"/>
          </w:tcPr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676F29">
              <w:rPr>
                <w:color w:val="020B22"/>
                <w:sz w:val="24"/>
                <w:szCs w:val="24"/>
                <w:shd w:val="clear" w:color="auto" w:fill="FFFFFF"/>
              </w:rPr>
              <w:t>Установка дополнительного освещения (фонарей) 3 шт. возле домов № 2, 5, 7</w:t>
            </w:r>
          </w:p>
        </w:tc>
      </w:tr>
      <w:tr w:rsidR="003C1CBD" w:rsidTr="00E67785">
        <w:tc>
          <w:tcPr>
            <w:tcW w:w="817" w:type="dxa"/>
          </w:tcPr>
          <w:p w:rsidR="003C1CBD" w:rsidRPr="00B454D7" w:rsidRDefault="003C1CBD" w:rsidP="003C1C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3720" w:type="dxa"/>
            <w:gridSpan w:val="2"/>
          </w:tcPr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Московский В.А. (3 и.о.)</w:t>
            </w:r>
          </w:p>
        </w:tc>
        <w:tc>
          <w:tcPr>
            <w:tcW w:w="2835" w:type="dxa"/>
          </w:tcPr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Ворошилова</w:t>
            </w:r>
          </w:p>
        </w:tc>
        <w:tc>
          <w:tcPr>
            <w:tcW w:w="3260" w:type="dxa"/>
          </w:tcPr>
          <w:p w:rsidR="003C1CBD" w:rsidRPr="00676F29" w:rsidRDefault="003C1CBD" w:rsidP="00E67785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color w:val="020B22"/>
                <w:sz w:val="24"/>
                <w:szCs w:val="24"/>
                <w:shd w:val="clear" w:color="auto" w:fill="FFFFFF"/>
              </w:rPr>
              <w:t>Установка дополнительного фонаря у дома ул. Ворошилова № 114а (ночью очень темно)</w:t>
            </w:r>
          </w:p>
        </w:tc>
      </w:tr>
      <w:tr w:rsidR="003C1CBD" w:rsidTr="00E67785">
        <w:tc>
          <w:tcPr>
            <w:tcW w:w="817" w:type="dxa"/>
          </w:tcPr>
          <w:p w:rsidR="003C1CBD" w:rsidRPr="00B454D7" w:rsidRDefault="003C1CBD" w:rsidP="003C1C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3720" w:type="dxa"/>
            <w:gridSpan w:val="2"/>
          </w:tcPr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</w:t>
            </w:r>
          </w:p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( 6 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C1CBD" w:rsidRDefault="003C1CBD" w:rsidP="001E1AB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Инициативная (от улицы Транспортной)</w:t>
            </w:r>
          </w:p>
        </w:tc>
        <w:tc>
          <w:tcPr>
            <w:tcW w:w="3260" w:type="dxa"/>
          </w:tcPr>
          <w:p w:rsidR="003C1CBD" w:rsidRPr="00676F29" w:rsidRDefault="003C1CBD" w:rsidP="00E67785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color w:val="020B22"/>
                <w:sz w:val="24"/>
                <w:szCs w:val="24"/>
                <w:shd w:val="clear" w:color="auto" w:fill="FFFFFF"/>
              </w:rPr>
              <w:t>Замена 5 уличных светильников на столбах №2,4,7,10,11</w:t>
            </w:r>
          </w:p>
        </w:tc>
      </w:tr>
      <w:tr w:rsidR="003C1CBD" w:rsidTr="00E67785">
        <w:tc>
          <w:tcPr>
            <w:tcW w:w="817" w:type="dxa"/>
          </w:tcPr>
          <w:p w:rsidR="003C1CBD" w:rsidRPr="00B454D7" w:rsidRDefault="003C1CBD" w:rsidP="003C1C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3720" w:type="dxa"/>
            <w:gridSpan w:val="2"/>
          </w:tcPr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</w:t>
            </w:r>
          </w:p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( 6 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C1CBD" w:rsidRDefault="003C1CBD" w:rsidP="001E1AB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Инициативная</w:t>
            </w:r>
          </w:p>
        </w:tc>
        <w:tc>
          <w:tcPr>
            <w:tcW w:w="3260" w:type="dxa"/>
          </w:tcPr>
          <w:p w:rsidR="003C1CBD" w:rsidRPr="00676F29" w:rsidRDefault="003C1CBD" w:rsidP="00E67785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color w:val="020B22"/>
                <w:sz w:val="24"/>
                <w:szCs w:val="24"/>
                <w:shd w:val="clear" w:color="auto" w:fill="FFFFFF"/>
              </w:rPr>
              <w:t>Установка светильников на столбах №13,14,15,16,19</w:t>
            </w:r>
          </w:p>
        </w:tc>
      </w:tr>
      <w:tr w:rsidR="003C1CBD" w:rsidTr="00E67785">
        <w:tc>
          <w:tcPr>
            <w:tcW w:w="10632" w:type="dxa"/>
            <w:gridSpan w:val="5"/>
          </w:tcPr>
          <w:p w:rsidR="003C1CBD" w:rsidRDefault="003C1CBD" w:rsidP="00B2285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Муниципальная программа «Охрана окружающей среды и рациональное природопользование»</w:t>
            </w:r>
          </w:p>
        </w:tc>
      </w:tr>
      <w:tr w:rsidR="003C1CBD" w:rsidTr="00521451">
        <w:trPr>
          <w:trHeight w:val="465"/>
        </w:trPr>
        <w:tc>
          <w:tcPr>
            <w:tcW w:w="10632" w:type="dxa"/>
            <w:gridSpan w:val="5"/>
          </w:tcPr>
          <w:p w:rsidR="003C1CBD" w:rsidRDefault="003C1CBD" w:rsidP="00B2285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Организация и содержание мест захоронения в сельском поселении</w:t>
            </w:r>
          </w:p>
        </w:tc>
      </w:tr>
      <w:tr w:rsidR="003C1CBD" w:rsidTr="00521451">
        <w:tc>
          <w:tcPr>
            <w:tcW w:w="817" w:type="dxa"/>
          </w:tcPr>
          <w:p w:rsidR="003C1CBD" w:rsidRPr="00327C17" w:rsidRDefault="003C1CBD" w:rsidP="003C1CBD">
            <w:pPr>
              <w:tabs>
                <w:tab w:val="left" w:pos="51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3720" w:type="dxa"/>
            <w:gridSpan w:val="2"/>
          </w:tcPr>
          <w:p w:rsidR="003C1CBD" w:rsidRPr="006A70FD" w:rsidRDefault="003C1CBD" w:rsidP="00E67785">
            <w:pPr>
              <w:tabs>
                <w:tab w:val="left" w:pos="510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A70FD">
              <w:rPr>
                <w:rFonts w:eastAsia="Times New Roman"/>
                <w:sz w:val="24"/>
                <w:szCs w:val="24"/>
              </w:rPr>
              <w:t>Пирогов А.И. (4 и.о.)</w:t>
            </w:r>
          </w:p>
        </w:tc>
        <w:tc>
          <w:tcPr>
            <w:tcW w:w="2835" w:type="dxa"/>
          </w:tcPr>
          <w:p w:rsidR="003C1CBD" w:rsidRPr="001E1AB5" w:rsidRDefault="003C1CBD" w:rsidP="00521451">
            <w:pPr>
              <w:tabs>
                <w:tab w:val="left" w:pos="51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1E1AB5">
              <w:rPr>
                <w:rFonts w:eastAsia="Times New Roman"/>
                <w:sz w:val="24"/>
                <w:szCs w:val="24"/>
              </w:rPr>
              <w:t xml:space="preserve">Село </w:t>
            </w:r>
            <w:proofErr w:type="spellStart"/>
            <w:r w:rsidRPr="001E1AB5">
              <w:rPr>
                <w:rFonts w:eastAsia="Times New Roman"/>
                <w:sz w:val="24"/>
                <w:szCs w:val="24"/>
              </w:rPr>
              <w:t>Новобессергеневка</w:t>
            </w:r>
            <w:proofErr w:type="spellEnd"/>
          </w:p>
        </w:tc>
        <w:tc>
          <w:tcPr>
            <w:tcW w:w="3260" w:type="dxa"/>
          </w:tcPr>
          <w:p w:rsidR="003C1CBD" w:rsidRDefault="003C1CBD" w:rsidP="00E67785">
            <w:pPr>
              <w:tabs>
                <w:tab w:val="left" w:pos="510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6A70FD">
              <w:rPr>
                <w:rFonts w:eastAsia="Times New Roman"/>
                <w:sz w:val="24"/>
                <w:szCs w:val="24"/>
              </w:rPr>
              <w:t>Расширение и ограждение кладбища (приобретение земельного участка для гр</w:t>
            </w:r>
            <w:proofErr w:type="gramStart"/>
            <w:r w:rsidRPr="006A70FD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6A70FD">
              <w:rPr>
                <w:rFonts w:eastAsia="Times New Roman"/>
                <w:sz w:val="24"/>
                <w:szCs w:val="24"/>
              </w:rPr>
              <w:t>ладбища с планировкой территории под аллеи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3C1CBD" w:rsidTr="00E67785">
        <w:tc>
          <w:tcPr>
            <w:tcW w:w="10632" w:type="dxa"/>
            <w:gridSpan w:val="5"/>
          </w:tcPr>
          <w:p w:rsidR="003C1CBD" w:rsidRDefault="003C1CBD" w:rsidP="00B2285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Организация прочих мероприятий  по благоустройству территории сельского поселения</w:t>
            </w:r>
          </w:p>
        </w:tc>
      </w:tr>
      <w:tr w:rsidR="003C1CBD" w:rsidTr="00521451">
        <w:tc>
          <w:tcPr>
            <w:tcW w:w="817" w:type="dxa"/>
          </w:tcPr>
          <w:p w:rsidR="003C1CBD" w:rsidRPr="00327C17" w:rsidRDefault="003C1CBD" w:rsidP="003C1C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3720" w:type="dxa"/>
            <w:gridSpan w:val="2"/>
          </w:tcPr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(6 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C1CBD" w:rsidRDefault="003C1CBD" w:rsidP="00E67785">
            <w:pPr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Лермонтова</w:t>
            </w:r>
          </w:p>
        </w:tc>
        <w:tc>
          <w:tcPr>
            <w:tcW w:w="3260" w:type="dxa"/>
          </w:tcPr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Подъезд к детской площадке, выравнивание песком, доукомплектование</w:t>
            </w:r>
          </w:p>
        </w:tc>
      </w:tr>
      <w:tr w:rsidR="003C1CBD" w:rsidTr="00521451">
        <w:tc>
          <w:tcPr>
            <w:tcW w:w="817" w:type="dxa"/>
          </w:tcPr>
          <w:p w:rsidR="003C1CBD" w:rsidRPr="00327C17" w:rsidRDefault="003C1CBD" w:rsidP="003C1C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3720" w:type="dxa"/>
            <w:gridSpan w:val="2"/>
          </w:tcPr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Квасков А.В.(5 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Лесная</w:t>
            </w:r>
          </w:p>
        </w:tc>
        <w:tc>
          <w:tcPr>
            <w:tcW w:w="3260" w:type="dxa"/>
          </w:tcPr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Обустройство территории, прилегающей к кладбищу по улице Лесной  перед жилым домом №6</w:t>
            </w:r>
          </w:p>
        </w:tc>
      </w:tr>
      <w:tr w:rsidR="003C1CBD" w:rsidTr="00521451">
        <w:tc>
          <w:tcPr>
            <w:tcW w:w="817" w:type="dxa"/>
          </w:tcPr>
          <w:p w:rsidR="003C1CBD" w:rsidRPr="00327C17" w:rsidRDefault="003C1CBD" w:rsidP="003C1C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3720" w:type="dxa"/>
            <w:gridSpan w:val="2"/>
          </w:tcPr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(6 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Садовая (в зоне лесопарка в конце улицы)</w:t>
            </w:r>
          </w:p>
        </w:tc>
        <w:tc>
          <w:tcPr>
            <w:tcW w:w="3260" w:type="dxa"/>
          </w:tcPr>
          <w:p w:rsidR="003C1CBD" w:rsidRDefault="003C1CBD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и обустройство детской площадки</w:t>
            </w:r>
          </w:p>
        </w:tc>
      </w:tr>
      <w:tr w:rsidR="00C52CC6" w:rsidTr="00521451">
        <w:tc>
          <w:tcPr>
            <w:tcW w:w="817" w:type="dxa"/>
          </w:tcPr>
          <w:p w:rsidR="00C52CC6" w:rsidRDefault="00C52CC6" w:rsidP="003C1C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3720" w:type="dxa"/>
            <w:gridSpan w:val="2"/>
          </w:tcPr>
          <w:p w:rsidR="00C52CC6" w:rsidRDefault="00C52CC6" w:rsidP="0028247C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Тодоров П.А.(8 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52CC6" w:rsidRDefault="00C52CC6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Кооперативная,29</w:t>
            </w:r>
          </w:p>
        </w:tc>
        <w:tc>
          <w:tcPr>
            <w:tcW w:w="3260" w:type="dxa"/>
          </w:tcPr>
          <w:p w:rsidR="00C52CC6" w:rsidRDefault="00C52CC6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Смотровая площадка</w:t>
            </w:r>
          </w:p>
        </w:tc>
      </w:tr>
      <w:tr w:rsidR="00C52CC6" w:rsidTr="00521451">
        <w:tc>
          <w:tcPr>
            <w:tcW w:w="817" w:type="dxa"/>
          </w:tcPr>
          <w:p w:rsidR="00C52CC6" w:rsidRPr="00327C17" w:rsidRDefault="00C52CC6" w:rsidP="00C52C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3720" w:type="dxa"/>
            <w:gridSpan w:val="2"/>
          </w:tcPr>
          <w:p w:rsidR="00C52CC6" w:rsidRDefault="00C52CC6" w:rsidP="0028247C">
            <w:pPr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Произвести  межевые работы, поставить на кадастровый учет с оформлением участка под Лесопарк в бессрочное пользование </w:t>
            </w:r>
          </w:p>
        </w:tc>
        <w:tc>
          <w:tcPr>
            <w:tcW w:w="2835" w:type="dxa"/>
          </w:tcPr>
          <w:p w:rsidR="00C52CC6" w:rsidRDefault="00C52CC6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Калинина </w:t>
            </w:r>
          </w:p>
        </w:tc>
        <w:tc>
          <w:tcPr>
            <w:tcW w:w="3260" w:type="dxa"/>
          </w:tcPr>
          <w:p w:rsidR="00C52CC6" w:rsidRDefault="00C52CC6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сквера</w:t>
            </w:r>
          </w:p>
        </w:tc>
      </w:tr>
      <w:tr w:rsidR="00C52CC6" w:rsidTr="00521451">
        <w:trPr>
          <w:trHeight w:val="380"/>
        </w:trPr>
        <w:tc>
          <w:tcPr>
            <w:tcW w:w="817" w:type="dxa"/>
          </w:tcPr>
          <w:p w:rsidR="00C52CC6" w:rsidRPr="00327C17" w:rsidRDefault="00C52CC6" w:rsidP="00C52C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3720" w:type="dxa"/>
            <w:gridSpan w:val="2"/>
          </w:tcPr>
          <w:p w:rsidR="00C52CC6" w:rsidRDefault="00C52CC6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Е.В.(6.и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C52CC6" w:rsidRDefault="00C52CC6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Квасков А.В.(5 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52CC6" w:rsidRDefault="00C52CC6" w:rsidP="00E67785">
            <w:pPr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Улица Транспортная  (от памятника «Скорбящая мать» до с. Комаровка</w:t>
            </w:r>
            <w:proofErr w:type="gramEnd"/>
          </w:p>
        </w:tc>
        <w:tc>
          <w:tcPr>
            <w:tcW w:w="3260" w:type="dxa"/>
          </w:tcPr>
          <w:p w:rsidR="00C52CC6" w:rsidRDefault="00C52CC6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Установка урн</w:t>
            </w:r>
          </w:p>
        </w:tc>
      </w:tr>
      <w:tr w:rsidR="00C52CC6" w:rsidTr="00521451">
        <w:tc>
          <w:tcPr>
            <w:tcW w:w="817" w:type="dxa"/>
          </w:tcPr>
          <w:p w:rsidR="00C52CC6" w:rsidRPr="00327C17" w:rsidRDefault="00C52CC6" w:rsidP="00C52C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222</w:t>
            </w:r>
          </w:p>
        </w:tc>
        <w:tc>
          <w:tcPr>
            <w:tcW w:w="3720" w:type="dxa"/>
            <w:gridSpan w:val="2"/>
          </w:tcPr>
          <w:p w:rsidR="00C52CC6" w:rsidRDefault="00C52CC6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Ильина Е.В. (6 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C52CC6" w:rsidRDefault="00C52CC6" w:rsidP="00E67785">
            <w:pPr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Квасков А.В.(5 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52CC6" w:rsidRDefault="00C52CC6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Улицы, в конце  Садовой, Вишневой,  Спортивной, Дружбы, Строительной, Цветочной</w:t>
            </w:r>
          </w:p>
        </w:tc>
        <w:tc>
          <w:tcPr>
            <w:tcW w:w="3260" w:type="dxa"/>
          </w:tcPr>
          <w:p w:rsidR="00C52CC6" w:rsidRDefault="00C52CC6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Выравнивание грунта в лесополосе, отсыпка дорожек, </w:t>
            </w:r>
            <w:r>
              <w:rPr>
                <w:rFonts w:eastAsia="Times New Roman"/>
                <w:b/>
                <w:sz w:val="24"/>
                <w:szCs w:val="24"/>
              </w:rPr>
              <w:t>установка скамеек, видеокамер</w:t>
            </w:r>
          </w:p>
        </w:tc>
      </w:tr>
      <w:tr w:rsidR="00C52CC6" w:rsidTr="00521451">
        <w:tc>
          <w:tcPr>
            <w:tcW w:w="817" w:type="dxa"/>
          </w:tcPr>
          <w:p w:rsidR="00C52CC6" w:rsidRPr="00327C17" w:rsidRDefault="00C52CC6" w:rsidP="00C52C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720" w:type="dxa"/>
            <w:gridSpan w:val="2"/>
          </w:tcPr>
          <w:p w:rsidR="00C52CC6" w:rsidRDefault="00C52CC6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Лукьянова Т.П.(7 избирательный округ)</w:t>
            </w:r>
          </w:p>
        </w:tc>
        <w:tc>
          <w:tcPr>
            <w:tcW w:w="2835" w:type="dxa"/>
          </w:tcPr>
          <w:p w:rsidR="00C52CC6" w:rsidRDefault="00C52CC6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Тельмана, 5,7</w:t>
            </w:r>
          </w:p>
        </w:tc>
        <w:tc>
          <w:tcPr>
            <w:tcW w:w="3260" w:type="dxa"/>
          </w:tcPr>
          <w:p w:rsidR="00C52CC6" w:rsidRDefault="00C52CC6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Спил деревьев</w:t>
            </w:r>
          </w:p>
        </w:tc>
      </w:tr>
      <w:tr w:rsidR="00C52CC6" w:rsidTr="00521451">
        <w:tc>
          <w:tcPr>
            <w:tcW w:w="817" w:type="dxa"/>
          </w:tcPr>
          <w:p w:rsidR="00C52CC6" w:rsidRPr="00327C17" w:rsidRDefault="00C52CC6" w:rsidP="00C52C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224</w:t>
            </w:r>
          </w:p>
        </w:tc>
        <w:tc>
          <w:tcPr>
            <w:tcW w:w="3720" w:type="dxa"/>
            <w:gridSpan w:val="2"/>
          </w:tcPr>
          <w:p w:rsidR="00C52CC6" w:rsidRDefault="00C52CC6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Московский В.А. (3 и.о.)</w:t>
            </w:r>
          </w:p>
        </w:tc>
        <w:tc>
          <w:tcPr>
            <w:tcW w:w="2835" w:type="dxa"/>
          </w:tcPr>
          <w:p w:rsidR="00C52CC6" w:rsidRDefault="00C52CC6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color w:val="020B22"/>
                <w:sz w:val="24"/>
                <w:szCs w:val="24"/>
                <w:shd w:val="clear" w:color="auto" w:fill="FFFFFF"/>
              </w:rPr>
              <w:t xml:space="preserve">Улица </w:t>
            </w:r>
            <w:r w:rsidRPr="00676F29">
              <w:rPr>
                <w:color w:val="020B22"/>
                <w:sz w:val="24"/>
                <w:szCs w:val="24"/>
                <w:shd w:val="clear" w:color="auto" w:fill="FFFFFF"/>
              </w:rPr>
              <w:t>Малая Ворошилова</w:t>
            </w:r>
          </w:p>
        </w:tc>
        <w:tc>
          <w:tcPr>
            <w:tcW w:w="3260" w:type="dxa"/>
          </w:tcPr>
          <w:p w:rsidR="00C52CC6" w:rsidRDefault="00C52CC6" w:rsidP="00E67785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 w:rsidRPr="00676F29">
              <w:rPr>
                <w:color w:val="020B22"/>
                <w:sz w:val="24"/>
                <w:szCs w:val="24"/>
                <w:shd w:val="clear" w:color="auto" w:fill="FFFFFF"/>
              </w:rPr>
              <w:t>Установка уличного стенда на пересечении ул. М. Ворошилова и ул. Транспортная</w:t>
            </w:r>
          </w:p>
          <w:p w:rsidR="00C52CC6" w:rsidRDefault="00C52CC6" w:rsidP="00B22858">
            <w:pPr>
              <w:rPr>
                <w:color w:val="020B22"/>
                <w:sz w:val="24"/>
                <w:szCs w:val="24"/>
                <w:shd w:val="clear" w:color="auto" w:fill="FFFFFF"/>
              </w:rPr>
            </w:pPr>
          </w:p>
          <w:p w:rsidR="00C52CC6" w:rsidRPr="00676F29" w:rsidRDefault="00C52CC6" w:rsidP="00E67785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color w:val="020B22"/>
                <w:sz w:val="24"/>
                <w:szCs w:val="24"/>
                <w:shd w:val="clear" w:color="auto" w:fill="FFFFFF"/>
              </w:rPr>
              <w:t>Спил двух деревьев тополя у домов М. Ворошилова № 2 к.1 на пересечении с улицы Транспортная. Летом много пуха, который  вызывает аллергию</w:t>
            </w:r>
          </w:p>
        </w:tc>
      </w:tr>
      <w:tr w:rsidR="00C52CC6" w:rsidTr="00521451">
        <w:tc>
          <w:tcPr>
            <w:tcW w:w="817" w:type="dxa"/>
          </w:tcPr>
          <w:p w:rsidR="00C52CC6" w:rsidRPr="00327C17" w:rsidRDefault="00C52CC6" w:rsidP="00C52C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225</w:t>
            </w:r>
          </w:p>
        </w:tc>
        <w:tc>
          <w:tcPr>
            <w:tcW w:w="3720" w:type="dxa"/>
            <w:gridSpan w:val="2"/>
          </w:tcPr>
          <w:p w:rsidR="00C52CC6" w:rsidRDefault="00C52CC6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Московский В.А. (3 и.о.)</w:t>
            </w:r>
          </w:p>
        </w:tc>
        <w:tc>
          <w:tcPr>
            <w:tcW w:w="2835" w:type="dxa"/>
          </w:tcPr>
          <w:p w:rsidR="00C52CC6" w:rsidRDefault="00C52CC6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Улица </w:t>
            </w:r>
            <w:r w:rsidRPr="00676F29">
              <w:rPr>
                <w:color w:val="020B22"/>
                <w:sz w:val="24"/>
                <w:szCs w:val="24"/>
                <w:shd w:val="clear" w:color="auto" w:fill="FFFFFF"/>
              </w:rPr>
              <w:t>Куйбышева</w:t>
            </w:r>
          </w:p>
        </w:tc>
        <w:tc>
          <w:tcPr>
            <w:tcW w:w="3260" w:type="dxa"/>
          </w:tcPr>
          <w:p w:rsidR="00C52CC6" w:rsidRPr="00676F29" w:rsidRDefault="00C52CC6" w:rsidP="00E67785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 w:rsidRPr="00676F29">
              <w:rPr>
                <w:color w:val="020B22"/>
                <w:sz w:val="24"/>
                <w:szCs w:val="24"/>
                <w:shd w:val="clear" w:color="auto" w:fill="FFFFFF"/>
              </w:rPr>
              <w:t xml:space="preserve">Обрезка </w:t>
            </w:r>
            <w:proofErr w:type="gramStart"/>
            <w:r w:rsidRPr="00676F29">
              <w:rPr>
                <w:color w:val="020B22"/>
                <w:sz w:val="24"/>
                <w:szCs w:val="24"/>
                <w:shd w:val="clear" w:color="auto" w:fill="FFFFFF"/>
              </w:rPr>
              <w:t>поросли</w:t>
            </w:r>
            <w:proofErr w:type="gramEnd"/>
            <w:r w:rsidRPr="00676F29">
              <w:rPr>
                <w:color w:val="020B22"/>
                <w:sz w:val="24"/>
                <w:szCs w:val="24"/>
                <w:shd w:val="clear" w:color="auto" w:fill="FFFFFF"/>
              </w:rPr>
              <w:t xml:space="preserve"> затрудняющая обзор при выезде на ул. Транспортную</w:t>
            </w:r>
          </w:p>
          <w:p w:rsidR="00C52CC6" w:rsidRPr="00676F29" w:rsidRDefault="00C52CC6" w:rsidP="00E67785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 w:rsidRPr="00676F29">
              <w:rPr>
                <w:color w:val="020B22"/>
                <w:sz w:val="24"/>
                <w:szCs w:val="24"/>
                <w:shd w:val="clear" w:color="auto" w:fill="FFFFFF"/>
              </w:rPr>
              <w:t>Обрезка веток деревьев вдоль улицы</w:t>
            </w:r>
          </w:p>
        </w:tc>
      </w:tr>
      <w:tr w:rsidR="00C52CC6" w:rsidTr="00521451">
        <w:tc>
          <w:tcPr>
            <w:tcW w:w="817" w:type="dxa"/>
          </w:tcPr>
          <w:p w:rsidR="00C52CC6" w:rsidRPr="00327C17" w:rsidRDefault="00C52CC6" w:rsidP="00C52C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226</w:t>
            </w:r>
          </w:p>
        </w:tc>
        <w:tc>
          <w:tcPr>
            <w:tcW w:w="3720" w:type="dxa"/>
            <w:gridSpan w:val="2"/>
          </w:tcPr>
          <w:p w:rsidR="00C52CC6" w:rsidRDefault="00C52CC6" w:rsidP="00521451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Московский В.А. (3 и.о.)</w:t>
            </w:r>
          </w:p>
        </w:tc>
        <w:tc>
          <w:tcPr>
            <w:tcW w:w="2835" w:type="dxa"/>
          </w:tcPr>
          <w:p w:rsidR="00C52CC6" w:rsidRDefault="00C52CC6" w:rsidP="00E67785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Улица Чапаева</w:t>
            </w:r>
          </w:p>
        </w:tc>
        <w:tc>
          <w:tcPr>
            <w:tcW w:w="3260" w:type="dxa"/>
          </w:tcPr>
          <w:p w:rsidR="00C52CC6" w:rsidRPr="00676F29" w:rsidRDefault="00C52CC6" w:rsidP="00E67785">
            <w:pPr>
              <w:ind w:firstLine="0"/>
              <w:rPr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color w:val="020B22"/>
                <w:sz w:val="24"/>
                <w:szCs w:val="24"/>
                <w:shd w:val="clear" w:color="auto" w:fill="FFFFFF"/>
              </w:rPr>
              <w:t>Установка уличного стенда</w:t>
            </w:r>
            <w:r w:rsidRPr="00676F29">
              <w:rPr>
                <w:color w:val="020B22"/>
                <w:sz w:val="24"/>
                <w:szCs w:val="24"/>
                <w:shd w:val="clear" w:color="auto" w:fill="FFFFFF"/>
              </w:rPr>
              <w:t xml:space="preserve"> на пересечении </w:t>
            </w:r>
            <w:r>
              <w:rPr>
                <w:color w:val="020B22"/>
                <w:sz w:val="24"/>
                <w:szCs w:val="24"/>
                <w:shd w:val="clear" w:color="auto" w:fill="FFFFFF"/>
              </w:rPr>
              <w:t xml:space="preserve"> Чапаева </w:t>
            </w:r>
            <w:r w:rsidRPr="00676F29">
              <w:rPr>
                <w:color w:val="020B22"/>
                <w:sz w:val="24"/>
                <w:szCs w:val="24"/>
                <w:shd w:val="clear" w:color="auto" w:fill="FFFFFF"/>
              </w:rPr>
              <w:t xml:space="preserve"> и ул. Транспортная</w:t>
            </w:r>
          </w:p>
        </w:tc>
      </w:tr>
    </w:tbl>
    <w:p w:rsidR="00E67785" w:rsidRDefault="00E67785" w:rsidP="00E67785">
      <w:pPr>
        <w:jc w:val="center"/>
        <w:rPr>
          <w:rFonts w:eastAsia="Times New Roman"/>
          <w:sz w:val="28"/>
          <w:szCs w:val="28"/>
        </w:rPr>
      </w:pPr>
    </w:p>
    <w:p w:rsidR="00E67785" w:rsidRDefault="00E67785" w:rsidP="00E67785">
      <w:pPr>
        <w:jc w:val="center"/>
        <w:rPr>
          <w:rFonts w:eastAsia="Times New Roman"/>
          <w:sz w:val="28"/>
          <w:szCs w:val="28"/>
        </w:rPr>
      </w:pPr>
    </w:p>
    <w:p w:rsidR="00E67785" w:rsidRDefault="00E67785" w:rsidP="00E67785">
      <w:pPr>
        <w:jc w:val="center"/>
        <w:rPr>
          <w:rFonts w:eastAsia="Times New Roman"/>
          <w:sz w:val="28"/>
          <w:szCs w:val="28"/>
        </w:rPr>
      </w:pPr>
    </w:p>
    <w:p w:rsidR="00E67785" w:rsidRDefault="00E67785" w:rsidP="00E67785">
      <w:pPr>
        <w:jc w:val="center"/>
        <w:rPr>
          <w:rFonts w:eastAsia="Times New Roman"/>
          <w:sz w:val="28"/>
          <w:szCs w:val="28"/>
        </w:rPr>
      </w:pPr>
    </w:p>
    <w:p w:rsidR="00571A42" w:rsidRDefault="00571A42" w:rsidP="00571A42"/>
    <w:sectPr w:rsidR="00571A42" w:rsidSect="000E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6C49"/>
    <w:multiLevelType w:val="hybridMultilevel"/>
    <w:tmpl w:val="B2388170"/>
    <w:lvl w:ilvl="0" w:tplc="21D69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6792E"/>
    <w:multiLevelType w:val="hybridMultilevel"/>
    <w:tmpl w:val="25C0A0D6"/>
    <w:lvl w:ilvl="0" w:tplc="1DDA7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4E3594"/>
    <w:multiLevelType w:val="multilevel"/>
    <w:tmpl w:val="08B2E8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6D9"/>
    <w:rsid w:val="000260E7"/>
    <w:rsid w:val="00053834"/>
    <w:rsid w:val="000910EA"/>
    <w:rsid w:val="00096B7E"/>
    <w:rsid w:val="000E6D52"/>
    <w:rsid w:val="00105155"/>
    <w:rsid w:val="0011610B"/>
    <w:rsid w:val="001B7C71"/>
    <w:rsid w:val="001E1483"/>
    <w:rsid w:val="001E1AB5"/>
    <w:rsid w:val="0022205B"/>
    <w:rsid w:val="00226543"/>
    <w:rsid w:val="00281A06"/>
    <w:rsid w:val="0029333D"/>
    <w:rsid w:val="002A24BC"/>
    <w:rsid w:val="002E49A9"/>
    <w:rsid w:val="003053DC"/>
    <w:rsid w:val="003206A3"/>
    <w:rsid w:val="00341073"/>
    <w:rsid w:val="00347B72"/>
    <w:rsid w:val="003737AE"/>
    <w:rsid w:val="003B7DBE"/>
    <w:rsid w:val="003C1CBD"/>
    <w:rsid w:val="003F3554"/>
    <w:rsid w:val="00437F18"/>
    <w:rsid w:val="004526D2"/>
    <w:rsid w:val="00493C05"/>
    <w:rsid w:val="0049477F"/>
    <w:rsid w:val="00521451"/>
    <w:rsid w:val="00557437"/>
    <w:rsid w:val="00571A42"/>
    <w:rsid w:val="005726D9"/>
    <w:rsid w:val="005B2BCB"/>
    <w:rsid w:val="005B78E6"/>
    <w:rsid w:val="005E040E"/>
    <w:rsid w:val="005E4410"/>
    <w:rsid w:val="005F156D"/>
    <w:rsid w:val="0060554E"/>
    <w:rsid w:val="00676552"/>
    <w:rsid w:val="006D48A4"/>
    <w:rsid w:val="00705652"/>
    <w:rsid w:val="007324A9"/>
    <w:rsid w:val="00771AAB"/>
    <w:rsid w:val="007875E3"/>
    <w:rsid w:val="007C0237"/>
    <w:rsid w:val="00841224"/>
    <w:rsid w:val="00930926"/>
    <w:rsid w:val="00942C0A"/>
    <w:rsid w:val="0096564A"/>
    <w:rsid w:val="00973571"/>
    <w:rsid w:val="00986DF1"/>
    <w:rsid w:val="009D2C2A"/>
    <w:rsid w:val="009F0B4A"/>
    <w:rsid w:val="009F72A5"/>
    <w:rsid w:val="00A10153"/>
    <w:rsid w:val="00A22FC1"/>
    <w:rsid w:val="00A4748F"/>
    <w:rsid w:val="00A73181"/>
    <w:rsid w:val="00AA312D"/>
    <w:rsid w:val="00AD01E6"/>
    <w:rsid w:val="00AE5C16"/>
    <w:rsid w:val="00B75049"/>
    <w:rsid w:val="00B826B8"/>
    <w:rsid w:val="00B904A8"/>
    <w:rsid w:val="00BD785F"/>
    <w:rsid w:val="00C44776"/>
    <w:rsid w:val="00C52CC6"/>
    <w:rsid w:val="00C545A6"/>
    <w:rsid w:val="00C9226B"/>
    <w:rsid w:val="00CC164D"/>
    <w:rsid w:val="00CD5B88"/>
    <w:rsid w:val="00D45E1D"/>
    <w:rsid w:val="00D619E8"/>
    <w:rsid w:val="00D865EF"/>
    <w:rsid w:val="00DF3C1C"/>
    <w:rsid w:val="00E55A13"/>
    <w:rsid w:val="00E60DFC"/>
    <w:rsid w:val="00E67785"/>
    <w:rsid w:val="00EB187D"/>
    <w:rsid w:val="00EB3DA5"/>
    <w:rsid w:val="00EC5ACA"/>
    <w:rsid w:val="00EC66C6"/>
    <w:rsid w:val="00ED70D0"/>
    <w:rsid w:val="00F03F20"/>
    <w:rsid w:val="00F07EBB"/>
    <w:rsid w:val="00F31C21"/>
    <w:rsid w:val="00F4010C"/>
    <w:rsid w:val="00F40ACA"/>
    <w:rsid w:val="00F4202A"/>
    <w:rsid w:val="00F8753F"/>
    <w:rsid w:val="00FB5332"/>
    <w:rsid w:val="00FB7FD4"/>
    <w:rsid w:val="00FC4814"/>
    <w:rsid w:val="00FC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rsid w:val="0060554E"/>
    <w:pPr>
      <w:keepNext/>
      <w:keepLines/>
      <w:spacing w:before="480" w:after="120" w:line="259" w:lineRule="auto"/>
      <w:ind w:firstLine="0"/>
      <w:jc w:val="left"/>
      <w:outlineLvl w:val="0"/>
    </w:pPr>
    <w:rPr>
      <w:rFonts w:ascii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0554E"/>
    <w:pPr>
      <w:keepNext/>
      <w:keepLines/>
      <w:spacing w:before="360" w:after="80" w:line="259" w:lineRule="auto"/>
      <w:ind w:firstLine="0"/>
      <w:jc w:val="left"/>
      <w:outlineLvl w:val="1"/>
    </w:pPr>
    <w:rPr>
      <w:rFonts w:ascii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0554E"/>
    <w:pPr>
      <w:keepNext/>
      <w:keepLines/>
      <w:spacing w:before="280" w:after="80" w:line="259" w:lineRule="auto"/>
      <w:ind w:firstLine="0"/>
      <w:jc w:val="left"/>
      <w:outlineLvl w:val="2"/>
    </w:pPr>
    <w:rPr>
      <w:rFonts w:ascii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0554E"/>
    <w:pPr>
      <w:keepNext/>
      <w:keepLines/>
      <w:spacing w:before="240" w:after="40" w:line="259" w:lineRule="auto"/>
      <w:ind w:firstLine="0"/>
      <w:jc w:val="left"/>
      <w:outlineLvl w:val="3"/>
    </w:pPr>
    <w:rPr>
      <w:rFonts w:ascii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0554E"/>
    <w:pPr>
      <w:keepNext/>
      <w:keepLines/>
      <w:spacing w:before="220" w:after="40" w:line="259" w:lineRule="auto"/>
      <w:ind w:firstLine="0"/>
      <w:jc w:val="left"/>
      <w:outlineLvl w:val="4"/>
    </w:pPr>
    <w:rPr>
      <w:rFonts w:ascii="Calibri" w:hAnsi="Calibri" w:cs="Calibri"/>
      <w:b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60554E"/>
    <w:pPr>
      <w:keepNext/>
      <w:keepLines/>
      <w:spacing w:before="200" w:after="40" w:line="259" w:lineRule="auto"/>
      <w:ind w:firstLine="0"/>
      <w:jc w:val="left"/>
      <w:outlineLvl w:val="5"/>
    </w:pPr>
    <w:rPr>
      <w:rFonts w:ascii="Calibri" w:hAnsi="Calibri" w:cs="Calibri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0554E"/>
    <w:pPr>
      <w:keepNext/>
      <w:keepLines/>
      <w:spacing w:before="200" w:line="259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726D9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726D9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22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6543"/>
    <w:pPr>
      <w:ind w:left="720"/>
      <w:contextualSpacing/>
    </w:pPr>
  </w:style>
  <w:style w:type="paragraph" w:styleId="a7">
    <w:name w:val="Body Text"/>
    <w:basedOn w:val="a"/>
    <w:link w:val="a8"/>
    <w:rsid w:val="001B7C71"/>
    <w:pPr>
      <w:suppressAutoHyphens/>
      <w:spacing w:after="120"/>
      <w:ind w:firstLine="0"/>
      <w:jc w:val="left"/>
    </w:pPr>
    <w:rPr>
      <w:rFonts w:eastAsia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1B7C7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60554E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0554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0554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0554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0554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0554E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0554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table" w:customStyle="1" w:styleId="TableNormal">
    <w:name w:val="Table Normal"/>
    <w:rsid w:val="0060554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Subtitle"/>
    <w:basedOn w:val="a"/>
    <w:next w:val="a"/>
    <w:link w:val="aa"/>
    <w:rsid w:val="0060554E"/>
    <w:pPr>
      <w:keepNext/>
      <w:keepLines/>
      <w:spacing w:before="360" w:after="80" w:line="259" w:lineRule="auto"/>
      <w:ind w:firstLine="0"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a">
    <w:name w:val="Подзаголовок Знак"/>
    <w:basedOn w:val="a0"/>
    <w:link w:val="a9"/>
    <w:rsid w:val="0060554E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D65F-ECF9-41C3-AE0A-7F7B3A22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2022-05-25T14:52:00Z</dcterms:created>
  <dcterms:modified xsi:type="dcterms:W3CDTF">2023-06-05T09:00:00Z</dcterms:modified>
</cp:coreProperties>
</file>