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F0026F" w:rsidRDefault="00C11263" w:rsidP="00BF0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 №14</w:t>
      </w:r>
    </w:p>
    <w:p w:rsidR="00BF02BE" w:rsidRPr="00F0026F" w:rsidRDefault="00BF02BE" w:rsidP="00BF02BE">
      <w:pPr>
        <w:jc w:val="center"/>
        <w:rPr>
          <w:sz w:val="24"/>
          <w:szCs w:val="24"/>
        </w:rPr>
      </w:pPr>
    </w:p>
    <w:p w:rsidR="004E4510" w:rsidRPr="00F0026F" w:rsidRDefault="004E4510" w:rsidP="00BF02BE">
      <w:pPr>
        <w:spacing w:before="100" w:after="100"/>
        <w:ind w:right="1701"/>
        <w:rPr>
          <w:b/>
          <w:sz w:val="24"/>
          <w:szCs w:val="24"/>
        </w:rPr>
      </w:pPr>
    </w:p>
    <w:p w:rsidR="004E4510" w:rsidRPr="00F0026F" w:rsidRDefault="00C1126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12.01.2015</w:t>
      </w:r>
      <w:r w:rsidR="00F0026F" w:rsidRPr="00F0026F">
        <w:rPr>
          <w:color w:val="000000" w:themeColor="text1"/>
          <w:sz w:val="24"/>
          <w:szCs w:val="24"/>
        </w:rPr>
        <w:t>г.</w:t>
      </w:r>
      <w:r w:rsidR="004E4510" w:rsidRPr="00F0026F">
        <w:rPr>
          <w:color w:val="000000" w:themeColor="text1"/>
          <w:sz w:val="24"/>
          <w:szCs w:val="24"/>
        </w:rPr>
        <w:t xml:space="preserve">      </w:t>
      </w:r>
      <w:r w:rsidR="00B104B1" w:rsidRPr="00F0026F">
        <w:rPr>
          <w:color w:val="000000" w:themeColor="text1"/>
          <w:sz w:val="24"/>
          <w:szCs w:val="24"/>
        </w:rPr>
        <w:t xml:space="preserve">      </w:t>
      </w:r>
      <w:r w:rsidR="007A2936" w:rsidRPr="00F0026F">
        <w:rPr>
          <w:color w:val="000000" w:themeColor="text1"/>
          <w:sz w:val="24"/>
          <w:szCs w:val="24"/>
        </w:rPr>
        <w:t xml:space="preserve">     </w:t>
      </w:r>
      <w:r w:rsidR="000266A8" w:rsidRPr="00F0026F">
        <w:rPr>
          <w:color w:val="000000" w:themeColor="text1"/>
          <w:sz w:val="24"/>
          <w:szCs w:val="24"/>
        </w:rPr>
        <w:t xml:space="preserve">      </w:t>
      </w:r>
      <w:r w:rsidR="007A2936" w:rsidRPr="00F0026F">
        <w:rPr>
          <w:color w:val="000000" w:themeColor="text1"/>
          <w:sz w:val="24"/>
          <w:szCs w:val="24"/>
        </w:rPr>
        <w:t xml:space="preserve">       </w:t>
      </w:r>
      <w:r w:rsidR="004E4510" w:rsidRPr="00F0026F">
        <w:rPr>
          <w:color w:val="000000" w:themeColor="text1"/>
          <w:sz w:val="24"/>
          <w:szCs w:val="24"/>
        </w:rPr>
        <w:t xml:space="preserve">       </w:t>
      </w:r>
      <w:r w:rsidR="007A2936" w:rsidRPr="00F0026F">
        <w:rPr>
          <w:color w:val="000000" w:themeColor="text1"/>
          <w:sz w:val="24"/>
          <w:szCs w:val="24"/>
        </w:rPr>
        <w:t xml:space="preserve"> </w:t>
      </w:r>
      <w:r w:rsidR="004E4510" w:rsidRPr="00F0026F">
        <w:rPr>
          <w:color w:val="000000" w:themeColor="text1"/>
          <w:sz w:val="24"/>
          <w:szCs w:val="24"/>
        </w:rPr>
        <w:t xml:space="preserve">  </w:t>
      </w:r>
      <w:r w:rsidR="004E4510" w:rsidRPr="00F0026F">
        <w:rPr>
          <w:color w:val="000000" w:themeColor="text1"/>
          <w:sz w:val="24"/>
          <w:szCs w:val="24"/>
        </w:rPr>
        <w:tab/>
        <w:t xml:space="preserve">   </w:t>
      </w:r>
    </w:p>
    <w:p w:rsidR="004E4510" w:rsidRPr="00F0026F" w:rsidRDefault="004E4510" w:rsidP="00B26F7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F0026F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BF02BE" w:rsidRPr="00F0026F">
        <w:rPr>
          <w:bCs/>
          <w:sz w:val="24"/>
          <w:szCs w:val="24"/>
        </w:rPr>
        <w:t>Новобессергеневск</w:t>
      </w:r>
      <w:r w:rsidR="000D4807" w:rsidRPr="00F0026F">
        <w:rPr>
          <w:bCs/>
          <w:sz w:val="24"/>
          <w:szCs w:val="24"/>
        </w:rPr>
        <w:t>о</w:t>
      </w:r>
      <w:r w:rsidR="00BF02BE" w:rsidRPr="00F0026F">
        <w:rPr>
          <w:bCs/>
          <w:sz w:val="24"/>
          <w:szCs w:val="24"/>
        </w:rPr>
        <w:t xml:space="preserve">го </w:t>
      </w:r>
      <w:r w:rsidR="004D330A" w:rsidRPr="00F0026F">
        <w:rPr>
          <w:bCs/>
          <w:sz w:val="24"/>
          <w:szCs w:val="24"/>
        </w:rPr>
        <w:t xml:space="preserve">сельского </w:t>
      </w:r>
      <w:r w:rsidR="00817D95" w:rsidRPr="00F0026F">
        <w:rPr>
          <w:bCs/>
          <w:sz w:val="24"/>
          <w:szCs w:val="24"/>
        </w:rPr>
        <w:t>поселения</w:t>
      </w:r>
      <w:r w:rsidRPr="00F0026F">
        <w:rPr>
          <w:bCs/>
          <w:sz w:val="24"/>
          <w:szCs w:val="24"/>
        </w:rPr>
        <w:t xml:space="preserve"> «</w:t>
      </w:r>
      <w:r w:rsidR="00BF02BE" w:rsidRPr="00F0026F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026F">
        <w:rPr>
          <w:bCs/>
          <w:sz w:val="24"/>
          <w:szCs w:val="24"/>
        </w:rPr>
        <w:t>» на 201</w:t>
      </w:r>
      <w:r w:rsidR="00C11263">
        <w:rPr>
          <w:bCs/>
          <w:sz w:val="24"/>
          <w:szCs w:val="24"/>
        </w:rPr>
        <w:t>5</w:t>
      </w:r>
      <w:r w:rsidRPr="00F0026F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0D4807" w:rsidP="004E4510">
      <w:pPr>
        <w:ind w:firstLine="709"/>
        <w:jc w:val="both"/>
        <w:rPr>
          <w:sz w:val="24"/>
          <w:szCs w:val="24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 xml:space="preserve">В </w:t>
      </w:r>
      <w:r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Pr="001C19B1">
        <w:rPr>
          <w:bCs/>
          <w:sz w:val="26"/>
          <w:szCs w:val="26"/>
        </w:rPr>
        <w:t>12.08.2013 № 16</w:t>
      </w:r>
      <w:r w:rsidRPr="003758B7">
        <w:rPr>
          <w:bCs/>
          <w:sz w:val="28"/>
          <w:szCs w:val="28"/>
        </w:rPr>
        <w:t xml:space="preserve"> </w:t>
      </w:r>
      <w:r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bCs/>
          <w:color w:val="000000" w:themeColor="text1"/>
          <w:sz w:val="26"/>
          <w:szCs w:val="26"/>
        </w:rPr>
        <w:t>Новобессерг</w:t>
      </w:r>
      <w:r w:rsidR="00C11263">
        <w:rPr>
          <w:bCs/>
          <w:color w:val="000000" w:themeColor="text1"/>
          <w:sz w:val="26"/>
          <w:szCs w:val="26"/>
        </w:rPr>
        <w:t>е</w:t>
      </w:r>
      <w:r>
        <w:rPr>
          <w:bCs/>
          <w:color w:val="000000" w:themeColor="text1"/>
          <w:sz w:val="26"/>
          <w:szCs w:val="26"/>
        </w:rPr>
        <w:t xml:space="preserve">невского </w:t>
      </w:r>
      <w:r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</w:t>
      </w:r>
      <w:r w:rsidR="00624F81">
        <w:rPr>
          <w:bCs/>
          <w:color w:val="000000" w:themeColor="text1"/>
          <w:sz w:val="26"/>
          <w:szCs w:val="26"/>
        </w:rPr>
        <w:t>Постановление</w:t>
      </w:r>
      <w:r w:rsidR="00624F81" w:rsidRPr="00343C73">
        <w:rPr>
          <w:sz w:val="24"/>
          <w:szCs w:val="24"/>
        </w:rPr>
        <w:t xml:space="preserve"> № 22 от 02.09.2013 г. </w:t>
      </w:r>
      <w:r w:rsidR="00F24E9F" w:rsidRPr="00F24E9F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r w:rsidR="00624F81" w:rsidRPr="00624F81">
        <w:rPr>
          <w:bCs/>
          <w:color w:val="000000" w:themeColor="text1"/>
          <w:sz w:val="24"/>
          <w:szCs w:val="24"/>
        </w:rPr>
        <w:t>Новобессергеневского</w:t>
      </w:r>
      <w:r w:rsidR="00624F81" w:rsidRPr="00F24E9F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F24E9F">
        <w:rPr>
          <w:color w:val="000000" w:themeColor="text1"/>
          <w:sz w:val="24"/>
          <w:szCs w:val="24"/>
          <w:lang w:eastAsia="ar-SA"/>
        </w:rPr>
        <w:t>сельского поселения «Защита населения и территор</w:t>
      </w:r>
      <w:r w:rsidR="00F24E9F">
        <w:rPr>
          <w:color w:val="000000" w:themeColor="text1"/>
          <w:sz w:val="24"/>
          <w:szCs w:val="24"/>
          <w:lang w:eastAsia="ar-SA"/>
        </w:rPr>
        <w:t>ии от чрезвычай</w:t>
      </w:r>
      <w:r w:rsidR="00F24E9F" w:rsidRPr="00F24E9F">
        <w:rPr>
          <w:color w:val="000000" w:themeColor="text1"/>
          <w:sz w:val="24"/>
          <w:szCs w:val="24"/>
          <w:lang w:eastAsia="ar-SA"/>
        </w:rPr>
        <w:t>ных ситуаций, обеспечение пожарной безопасности и безопасности людей на водных объектах</w:t>
      </w:r>
      <w:r w:rsidR="004E4510" w:rsidRPr="00ED225C">
        <w:rPr>
          <w:sz w:val="24"/>
          <w:szCs w:val="24"/>
        </w:rPr>
        <w:t xml:space="preserve">», руководствуясь </w:t>
      </w:r>
      <w:r w:rsidR="00624F81" w:rsidRPr="00343C73">
        <w:rPr>
          <w:bCs/>
          <w:sz w:val="24"/>
          <w:szCs w:val="24"/>
        </w:rPr>
        <w:t>30 Устава муниципального образования «Новобесс</w:t>
      </w:r>
      <w:r w:rsidR="00624F81">
        <w:rPr>
          <w:bCs/>
          <w:sz w:val="24"/>
          <w:szCs w:val="24"/>
        </w:rPr>
        <w:t>ергеневское сельское поселение»</w:t>
      </w:r>
      <w:r w:rsidR="00624F81">
        <w:rPr>
          <w:sz w:val="24"/>
          <w:szCs w:val="24"/>
        </w:rPr>
        <w:t>.</w:t>
      </w:r>
      <w:proofErr w:type="gramEnd"/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4D330A" w:rsidRPr="00ED225C">
        <w:rPr>
          <w:bCs/>
          <w:sz w:val="24"/>
          <w:szCs w:val="24"/>
        </w:rPr>
        <w:t>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C11263">
        <w:rPr>
          <w:bCs/>
          <w:sz w:val="24"/>
          <w:szCs w:val="24"/>
        </w:rPr>
        <w:t>5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bookmarkStart w:id="0" w:name="_GoBack"/>
      <w:bookmarkEnd w:id="0"/>
      <w:r w:rsidR="00C11263">
        <w:rPr>
          <w:bCs/>
          <w:color w:val="000000" w:themeColor="text1"/>
          <w:sz w:val="24"/>
          <w:szCs w:val="24"/>
        </w:rPr>
        <w:t>12</w:t>
      </w:r>
      <w:r w:rsidR="00F0026F">
        <w:rPr>
          <w:bCs/>
          <w:color w:val="000000" w:themeColor="text1"/>
          <w:sz w:val="24"/>
          <w:szCs w:val="24"/>
        </w:rPr>
        <w:t>.01</w:t>
      </w:r>
      <w:r w:rsidR="00F94E1A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11263">
        <w:rPr>
          <w:bCs/>
          <w:color w:val="000000" w:themeColor="text1"/>
          <w:sz w:val="24"/>
          <w:szCs w:val="24"/>
        </w:rPr>
        <w:t>5</w:t>
      </w:r>
      <w:r w:rsidR="00F0026F">
        <w:rPr>
          <w:bCs/>
          <w:color w:val="000000" w:themeColor="text1"/>
          <w:sz w:val="24"/>
          <w:szCs w:val="24"/>
        </w:rPr>
        <w:t>г.</w:t>
      </w:r>
      <w:r w:rsidRPr="008660EA">
        <w:rPr>
          <w:bCs/>
          <w:color w:val="000000" w:themeColor="text1"/>
          <w:sz w:val="24"/>
          <w:szCs w:val="24"/>
        </w:rPr>
        <w:t xml:space="preserve"> №</w:t>
      </w:r>
      <w:r w:rsidR="00B26F70">
        <w:rPr>
          <w:bCs/>
          <w:color w:val="000000" w:themeColor="text1"/>
          <w:sz w:val="24"/>
          <w:szCs w:val="24"/>
        </w:rPr>
        <w:t xml:space="preserve"> </w:t>
      </w:r>
      <w:r w:rsidR="00C11263">
        <w:rPr>
          <w:bCs/>
          <w:color w:val="000000" w:themeColor="text1"/>
          <w:sz w:val="24"/>
          <w:szCs w:val="24"/>
        </w:rPr>
        <w:t>14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C11263">
        <w:rPr>
          <w:bCs/>
          <w:sz w:val="24"/>
          <w:szCs w:val="24"/>
        </w:rPr>
        <w:t>5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342EAB" w:rsidRPr="00DE4438">
              <w:rPr>
                <w:sz w:val="24"/>
                <w:szCs w:val="24"/>
              </w:rPr>
              <w:t xml:space="preserve">Новобессергеневского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11263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26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3C7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776" w:rsidRPr="00866867">
              <w:rPr>
                <w:sz w:val="24"/>
                <w:szCs w:val="24"/>
              </w:rPr>
              <w:t xml:space="preserve">воевременное </w:t>
            </w:r>
            <w:proofErr w:type="spellStart"/>
            <w:proofErr w:type="gramStart"/>
            <w:r w:rsidR="00EB6776" w:rsidRPr="00866867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="00EB6776" w:rsidRPr="00866867">
              <w:rPr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  <w:r w:rsidR="00EB6776">
              <w:rPr>
                <w:sz w:val="24"/>
                <w:szCs w:val="24"/>
              </w:rPr>
              <w:t>,</w:t>
            </w:r>
            <w:r w:rsidR="00EB6776" w:rsidRPr="00866867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EB6776" w:rsidRPr="00866867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ческих</w:t>
            </w:r>
            <w:proofErr w:type="spellEnd"/>
            <w:r w:rsidR="00EB6776" w:rsidRPr="00866867">
              <w:rPr>
                <w:sz w:val="24"/>
                <w:szCs w:val="24"/>
              </w:rPr>
              <w:t xml:space="preserve">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C112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</w:t>
            </w:r>
            <w:proofErr w:type="spellStart"/>
            <w:proofErr w:type="gramStart"/>
            <w:r w:rsidRPr="004A6A6D">
              <w:rPr>
                <w:sz w:val="24"/>
                <w:szCs w:val="24"/>
              </w:rPr>
              <w:t>осущест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4A6A6D">
              <w:rPr>
                <w:sz w:val="24"/>
                <w:szCs w:val="24"/>
              </w:rPr>
              <w:t xml:space="preserve"> полномочий по созданию, содержанию и организации </w:t>
            </w:r>
            <w:proofErr w:type="spellStart"/>
            <w:r w:rsidRPr="004A6A6D">
              <w:rPr>
                <w:sz w:val="24"/>
                <w:szCs w:val="24"/>
              </w:rPr>
              <w:t>деятельнос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ти</w:t>
            </w:r>
            <w:proofErr w:type="spellEnd"/>
            <w:r w:rsidRPr="004A6A6D">
              <w:rPr>
                <w:sz w:val="24"/>
                <w:szCs w:val="24"/>
              </w:rPr>
              <w:t xml:space="preserve"> </w:t>
            </w:r>
            <w:proofErr w:type="spellStart"/>
            <w:r w:rsidRPr="004A6A6D">
              <w:rPr>
                <w:sz w:val="24"/>
                <w:szCs w:val="24"/>
              </w:rPr>
              <w:t>аварийно-спасатель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lastRenderedPageBreak/>
              <w:t>ного</w:t>
            </w:r>
            <w:proofErr w:type="spellEnd"/>
            <w:r w:rsidRPr="004A6A6D">
              <w:rPr>
                <w:sz w:val="24"/>
                <w:szCs w:val="24"/>
              </w:rPr>
              <w:t xml:space="preserve"> формирования на территории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C112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:rsidTr="00194DA1">
        <w:tc>
          <w:tcPr>
            <w:tcW w:w="67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0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1.3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</w:t>
            </w:r>
            <w:r w:rsidR="00F0026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850" w:type="dxa"/>
          </w:tcPr>
          <w:p w:rsidR="002A0A5A" w:rsidRPr="00194DA1" w:rsidRDefault="002A0A5A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C112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0A5A" w:rsidRDefault="00C1126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F002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Default="00F0026F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1263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 среди населения о мерах пожарной безопасности. В Администрации поселения </w:t>
            </w:r>
            <w:r w:rsidR="00B26F70">
              <w:rPr>
                <w:rFonts w:eastAsia="Calibri"/>
                <w:sz w:val="24"/>
                <w:szCs w:val="24"/>
                <w:lang w:eastAsia="en-US"/>
              </w:rPr>
              <w:t>имеются 2</w:t>
            </w:r>
            <w:r w:rsidR="00F002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0026F">
              <w:rPr>
                <w:rFonts w:eastAsia="Calibri"/>
                <w:sz w:val="24"/>
                <w:szCs w:val="24"/>
                <w:lang w:eastAsia="en-US"/>
              </w:rPr>
              <w:t>ранцевых</w:t>
            </w:r>
            <w:proofErr w:type="gramEnd"/>
            <w:r w:rsidR="00F0026F">
              <w:rPr>
                <w:rFonts w:eastAsia="Calibri"/>
                <w:sz w:val="24"/>
                <w:szCs w:val="24"/>
                <w:lang w:eastAsia="en-US"/>
              </w:rPr>
              <w:t xml:space="preserve"> огнетушителя, противо</w:t>
            </w:r>
            <w:r w:rsidRPr="00342EAB">
              <w:rPr>
                <w:rFonts w:eastAsia="Calibri"/>
                <w:sz w:val="24"/>
                <w:szCs w:val="24"/>
                <w:lang w:eastAsia="en-US"/>
              </w:rPr>
              <w:t>пожарная сигнализация.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C112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F002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 w:rsidR="00342EAB"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а  сходах граждан </w:t>
            </w:r>
            <w:proofErr w:type="spellStart"/>
            <w:r w:rsidR="00EB6776" w:rsidRPr="004B346D">
              <w:rPr>
                <w:rFonts w:eastAsia="Calibri"/>
                <w:sz w:val="24"/>
                <w:szCs w:val="24"/>
              </w:rPr>
              <w:t>информацион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proofErr w:type="spellEnd"/>
            <w:r w:rsidR="00EB6776" w:rsidRPr="004B34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776" w:rsidRPr="004B346D">
              <w:rPr>
                <w:rFonts w:eastAsia="Calibri"/>
                <w:sz w:val="24"/>
                <w:szCs w:val="24"/>
              </w:rPr>
              <w:t>ра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spellEnd"/>
            <w:proofErr w:type="gramEnd"/>
            <w:r w:rsidR="003C7AD0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="003C7AD0">
              <w:rPr>
                <w:rFonts w:eastAsia="Calibri"/>
                <w:sz w:val="24"/>
                <w:szCs w:val="24"/>
              </w:rPr>
              <w:t>предупре</w:t>
            </w:r>
            <w:r w:rsidR="00EB6776" w:rsidRPr="004B346D">
              <w:rPr>
                <w:rFonts w:eastAsia="Calibri"/>
                <w:sz w:val="24"/>
                <w:szCs w:val="24"/>
              </w:rPr>
              <w:t>жде</w:t>
            </w:r>
            <w:r w:rsidR="003C7AD0">
              <w:rPr>
                <w:rFonts w:eastAsia="Calibri"/>
                <w:sz w:val="24"/>
                <w:szCs w:val="24"/>
              </w:rPr>
              <w:t>-нию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 xml:space="preserve"> происшествий на вод</w:t>
            </w:r>
            <w:r w:rsidR="00EB6776" w:rsidRPr="004B346D">
              <w:rPr>
                <w:rFonts w:eastAsia="Calibri"/>
                <w:sz w:val="24"/>
                <w:szCs w:val="24"/>
              </w:rPr>
              <w:t>ных объектах</w:t>
            </w:r>
            <w:r w:rsidR="003C7AD0">
              <w:rPr>
                <w:rFonts w:eastAsia="Calibri"/>
                <w:sz w:val="24"/>
                <w:szCs w:val="24"/>
              </w:rPr>
              <w:t>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C112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194DA1">
        <w:tc>
          <w:tcPr>
            <w:tcW w:w="675" w:type="dxa"/>
            <w:vMerge w:val="restart"/>
          </w:tcPr>
          <w:p w:rsidR="00B060C5" w:rsidRPr="004366DD" w:rsidRDefault="00F0026F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C1126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C1126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194DA1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060C5" w:rsidRPr="004366DD" w:rsidRDefault="00B060C5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C1126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C1126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41" w:rsidRDefault="00C07B41" w:rsidP="00342EAB">
      <w:r>
        <w:separator/>
      </w:r>
    </w:p>
  </w:endnote>
  <w:endnote w:type="continuationSeparator" w:id="1">
    <w:p w:rsidR="00C07B41" w:rsidRDefault="00C07B41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41" w:rsidRDefault="00C07B41" w:rsidP="00342EAB">
      <w:r>
        <w:separator/>
      </w:r>
    </w:p>
  </w:footnote>
  <w:footnote w:type="continuationSeparator" w:id="1">
    <w:p w:rsidR="00C07B41" w:rsidRDefault="00C07B41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57DCF"/>
    <w:rsid w:val="00073260"/>
    <w:rsid w:val="000A3643"/>
    <w:rsid w:val="000B45A3"/>
    <w:rsid w:val="000D4807"/>
    <w:rsid w:val="000E4483"/>
    <w:rsid w:val="000E6BFA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A0A5A"/>
    <w:rsid w:val="002F175E"/>
    <w:rsid w:val="0031048F"/>
    <w:rsid w:val="00311271"/>
    <w:rsid w:val="00335708"/>
    <w:rsid w:val="00342EAB"/>
    <w:rsid w:val="00380C27"/>
    <w:rsid w:val="00394E34"/>
    <w:rsid w:val="003B047F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660EA"/>
    <w:rsid w:val="00891AF8"/>
    <w:rsid w:val="008B0A1B"/>
    <w:rsid w:val="00914B7B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26F70"/>
    <w:rsid w:val="00B47335"/>
    <w:rsid w:val="00BA716F"/>
    <w:rsid w:val="00BF02BE"/>
    <w:rsid w:val="00BF37DA"/>
    <w:rsid w:val="00C07B41"/>
    <w:rsid w:val="00C11263"/>
    <w:rsid w:val="00C11A0D"/>
    <w:rsid w:val="00C32620"/>
    <w:rsid w:val="00CB6C30"/>
    <w:rsid w:val="00DF5496"/>
    <w:rsid w:val="00E11AC5"/>
    <w:rsid w:val="00E86313"/>
    <w:rsid w:val="00E863AD"/>
    <w:rsid w:val="00EB6776"/>
    <w:rsid w:val="00ED225C"/>
    <w:rsid w:val="00EF25FF"/>
    <w:rsid w:val="00EF5ABD"/>
    <w:rsid w:val="00F0026F"/>
    <w:rsid w:val="00F24E9F"/>
    <w:rsid w:val="00F67B0D"/>
    <w:rsid w:val="00F713A0"/>
    <w:rsid w:val="00F75681"/>
    <w:rsid w:val="00F857F3"/>
    <w:rsid w:val="00F9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B3886-1CD9-4E84-9881-58773AF9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4</cp:revision>
  <cp:lastPrinted>2019-01-22T12:44:00Z</cp:lastPrinted>
  <dcterms:created xsi:type="dcterms:W3CDTF">2019-01-22T12:46:00Z</dcterms:created>
  <dcterms:modified xsi:type="dcterms:W3CDTF">2019-02-13T10:28:00Z</dcterms:modified>
</cp:coreProperties>
</file>