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6" w:rsidRPr="00B60962" w:rsidRDefault="00D91206">
      <w:pPr>
        <w:pStyle w:val="a9"/>
        <w:rPr>
          <w:color w:val="auto"/>
          <w:sz w:val="26"/>
          <w:szCs w:val="26"/>
          <w:u w:val="single"/>
        </w:rPr>
      </w:pPr>
      <w:r w:rsidRPr="00B60962">
        <w:rPr>
          <w:color w:val="auto"/>
        </w:rPr>
        <w:t xml:space="preserve"> ПРОТОКОЛ АУКЦИОНА</w:t>
      </w:r>
    </w:p>
    <w:p w:rsidR="00D91206" w:rsidRPr="00FC2525" w:rsidRDefault="00D91206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  <w:u w:val="single"/>
        </w:rPr>
        <w:t xml:space="preserve">аукцион №  </w:t>
      </w:r>
      <w:r w:rsidR="00817248" w:rsidRPr="00FC2525">
        <w:rPr>
          <w:sz w:val="26"/>
          <w:szCs w:val="26"/>
          <w:u w:val="single"/>
        </w:rPr>
        <w:t>2</w:t>
      </w:r>
    </w:p>
    <w:p w:rsidR="00D91206" w:rsidRPr="00FC2525" w:rsidRDefault="00D91206">
      <w:pPr>
        <w:pStyle w:val="4"/>
        <w:rPr>
          <w:sz w:val="26"/>
          <w:szCs w:val="26"/>
        </w:rPr>
      </w:pPr>
      <w:r w:rsidRPr="00FC2525">
        <w:rPr>
          <w:sz w:val="26"/>
          <w:szCs w:val="26"/>
        </w:rPr>
        <w:t>ЛОТ  №  1</w:t>
      </w:r>
    </w:p>
    <w:p w:rsidR="00D91206" w:rsidRPr="00FC2525" w:rsidRDefault="00D91206" w:rsidP="00120F7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Дата   проведения   аукциона  «</w:t>
      </w:r>
      <w:r w:rsidR="00120F70" w:rsidRPr="00FC2525">
        <w:rPr>
          <w:sz w:val="26"/>
          <w:szCs w:val="26"/>
        </w:rPr>
        <w:t>1</w:t>
      </w:r>
      <w:r w:rsidR="00817248" w:rsidRPr="00FC2525">
        <w:rPr>
          <w:sz w:val="26"/>
          <w:szCs w:val="26"/>
        </w:rPr>
        <w:t>7</w:t>
      </w:r>
      <w:r w:rsidRPr="00FC2525">
        <w:rPr>
          <w:sz w:val="26"/>
          <w:szCs w:val="26"/>
        </w:rPr>
        <w:t xml:space="preserve">» </w:t>
      </w:r>
      <w:r w:rsidR="00120F70" w:rsidRPr="00FC2525">
        <w:rPr>
          <w:sz w:val="26"/>
          <w:szCs w:val="26"/>
        </w:rPr>
        <w:t>февраля  2016</w:t>
      </w:r>
      <w:r w:rsidRPr="00FC2525">
        <w:rPr>
          <w:sz w:val="26"/>
          <w:szCs w:val="26"/>
        </w:rPr>
        <w:t xml:space="preserve"> г.</w:t>
      </w:r>
    </w:p>
    <w:p w:rsidR="00D91206" w:rsidRPr="00FC2525" w:rsidRDefault="00D91206" w:rsidP="00120F7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Место проведения:  Администрация Неклиновского района                                с. Покровское</w:t>
      </w:r>
    </w:p>
    <w:p w:rsidR="00817248" w:rsidRPr="00FC2525" w:rsidRDefault="00817248" w:rsidP="00817248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Продавец: Администрация Новобессергеневского сельского поселения в лице Главы Администрации Новобессергеневского сельского поселения - Сердюченко Валерия Владимировича.</w:t>
      </w:r>
    </w:p>
    <w:p w:rsidR="00D91206" w:rsidRPr="00FC2525" w:rsidRDefault="00D91206" w:rsidP="00120F70">
      <w:pPr>
        <w:pStyle w:val="a7"/>
        <w:ind w:firstLine="0"/>
      </w:pPr>
      <w:r w:rsidRPr="00FC2525">
        <w:rPr>
          <w:sz w:val="26"/>
          <w:szCs w:val="26"/>
        </w:rPr>
        <w:t xml:space="preserve">Земельный участок (земли населенных пунктов)  площадью </w:t>
      </w:r>
      <w:r w:rsidR="00817248" w:rsidRPr="00FC2525">
        <w:rPr>
          <w:sz w:val="26"/>
          <w:szCs w:val="26"/>
        </w:rPr>
        <w:t>800</w:t>
      </w:r>
      <w:r w:rsidRPr="00FC2525">
        <w:rPr>
          <w:sz w:val="26"/>
          <w:szCs w:val="26"/>
        </w:rPr>
        <w:t xml:space="preserve"> кв. м., кадастровый номер 61:26:</w:t>
      </w:r>
      <w:r w:rsidR="00817248" w:rsidRPr="00FC2525">
        <w:rPr>
          <w:sz w:val="26"/>
          <w:szCs w:val="26"/>
        </w:rPr>
        <w:t>0180701</w:t>
      </w:r>
      <w:r w:rsidR="001B24FB" w:rsidRPr="00FC2525">
        <w:rPr>
          <w:sz w:val="26"/>
          <w:szCs w:val="26"/>
        </w:rPr>
        <w:t>:</w:t>
      </w:r>
      <w:r w:rsidR="00817248" w:rsidRPr="00FC2525">
        <w:rPr>
          <w:sz w:val="26"/>
          <w:szCs w:val="26"/>
        </w:rPr>
        <w:t>1504</w:t>
      </w:r>
      <w:r w:rsidRPr="00FC2525">
        <w:rPr>
          <w:sz w:val="26"/>
          <w:szCs w:val="26"/>
        </w:rPr>
        <w:t>, расположенный по адресу: Ростовска</w:t>
      </w:r>
      <w:r w:rsidR="00817248" w:rsidRPr="00FC2525">
        <w:rPr>
          <w:sz w:val="26"/>
          <w:szCs w:val="26"/>
        </w:rPr>
        <w:t>я область, Неклиновский район, х. Дарагановка</w:t>
      </w:r>
      <w:r w:rsidRPr="00FC2525">
        <w:rPr>
          <w:sz w:val="26"/>
          <w:szCs w:val="26"/>
        </w:rPr>
        <w:t>,</w:t>
      </w:r>
      <w:r w:rsidR="00817248" w:rsidRPr="00FC2525">
        <w:rPr>
          <w:sz w:val="26"/>
          <w:szCs w:val="26"/>
        </w:rPr>
        <w:t xml:space="preserve"> ул. Спортивная, 49</w:t>
      </w:r>
      <w:r w:rsidRPr="00FC2525">
        <w:rPr>
          <w:sz w:val="26"/>
          <w:szCs w:val="26"/>
        </w:rPr>
        <w:t xml:space="preserve"> разрешенное использование: земельные участки, предназначенные для </w:t>
      </w:r>
      <w:r w:rsidR="006E2990" w:rsidRPr="00FC2525">
        <w:rPr>
          <w:sz w:val="26"/>
          <w:szCs w:val="26"/>
        </w:rPr>
        <w:t>л</w:t>
      </w:r>
      <w:r w:rsidR="00817248" w:rsidRPr="00FC2525">
        <w:rPr>
          <w:sz w:val="26"/>
          <w:szCs w:val="26"/>
        </w:rPr>
        <w:t>ичного подсобного хозяйства</w:t>
      </w:r>
      <w:r w:rsidRPr="00FC2525">
        <w:rPr>
          <w:sz w:val="26"/>
          <w:szCs w:val="26"/>
        </w:rPr>
        <w:t>.</w:t>
      </w:r>
      <w:r w:rsidR="001B24FB" w:rsidRPr="00FC2525">
        <w:rPr>
          <w:sz w:val="26"/>
          <w:szCs w:val="26"/>
        </w:rPr>
        <w:t xml:space="preserve"> Срок аренды 20 лет.</w:t>
      </w:r>
    </w:p>
    <w:p w:rsidR="00D91206" w:rsidRPr="00FC2525" w:rsidRDefault="00D91206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Начальная цена права аренды за земельный участок:           </w:t>
      </w:r>
      <w:r w:rsidRPr="00FC2525">
        <w:rPr>
          <w:sz w:val="26"/>
          <w:szCs w:val="26"/>
        </w:rPr>
        <w:tab/>
        <w:t xml:space="preserve">            </w:t>
      </w:r>
      <w:r w:rsidR="00E91DA4" w:rsidRPr="00FC2525">
        <w:rPr>
          <w:sz w:val="26"/>
          <w:szCs w:val="26"/>
        </w:rPr>
        <w:t>10560</w:t>
      </w:r>
      <w:r w:rsidR="001B24FB" w:rsidRPr="00FC2525">
        <w:rPr>
          <w:sz w:val="26"/>
          <w:szCs w:val="26"/>
        </w:rPr>
        <w:t>,00 рублей</w:t>
      </w:r>
    </w:p>
    <w:p w:rsidR="001B24FB" w:rsidRPr="00FC2525" w:rsidRDefault="001B24FB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Шаг аукциона:                                                                                                </w:t>
      </w:r>
      <w:r w:rsidR="00E91DA4" w:rsidRPr="00FC2525">
        <w:rPr>
          <w:sz w:val="26"/>
          <w:szCs w:val="26"/>
        </w:rPr>
        <w:t>316,8</w:t>
      </w:r>
      <w:r w:rsidRPr="00FC2525">
        <w:rPr>
          <w:sz w:val="26"/>
          <w:szCs w:val="26"/>
        </w:rPr>
        <w:t>0 рублей</w:t>
      </w:r>
    </w:p>
    <w:p w:rsidR="00D91206" w:rsidRPr="00FC2525" w:rsidRDefault="00D91206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Окончательная цена права аренды за земельный  участок</w:t>
      </w:r>
    </w:p>
    <w:p w:rsidR="00D91206" w:rsidRPr="00FC2525" w:rsidRDefault="00D91206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на  </w:t>
      </w:r>
      <w:r w:rsidR="001B24FB" w:rsidRPr="00FC2525">
        <w:rPr>
          <w:sz w:val="26"/>
          <w:szCs w:val="26"/>
        </w:rPr>
        <w:t xml:space="preserve"> </w:t>
      </w:r>
      <w:r w:rsidR="00FC2525" w:rsidRPr="00FC2525">
        <w:rPr>
          <w:sz w:val="26"/>
          <w:szCs w:val="26"/>
        </w:rPr>
        <w:t>346</w:t>
      </w:r>
      <w:r w:rsidR="001B24FB" w:rsidRPr="00FC2525">
        <w:rPr>
          <w:sz w:val="26"/>
          <w:szCs w:val="26"/>
        </w:rPr>
        <w:t xml:space="preserve">    </w:t>
      </w:r>
      <w:r w:rsidRPr="00FC2525">
        <w:rPr>
          <w:sz w:val="26"/>
          <w:szCs w:val="26"/>
        </w:rPr>
        <w:t xml:space="preserve"> шаге:</w:t>
      </w:r>
      <w:r w:rsidRPr="00FC2525">
        <w:rPr>
          <w:sz w:val="26"/>
          <w:szCs w:val="26"/>
        </w:rPr>
        <w:tab/>
      </w:r>
      <w:r w:rsidRPr="00FC2525">
        <w:rPr>
          <w:sz w:val="26"/>
          <w:szCs w:val="26"/>
        </w:rPr>
        <w:tab/>
        <w:t xml:space="preserve">                                                                              </w:t>
      </w:r>
      <w:r w:rsidR="00FC2525" w:rsidRPr="00FC2525">
        <w:rPr>
          <w:sz w:val="26"/>
          <w:szCs w:val="26"/>
        </w:rPr>
        <w:t>120172,80</w:t>
      </w:r>
      <w:r w:rsidRPr="00FC2525">
        <w:rPr>
          <w:sz w:val="26"/>
          <w:szCs w:val="26"/>
        </w:rPr>
        <w:t xml:space="preserve"> </w:t>
      </w:r>
      <w:r w:rsidR="001B24FB" w:rsidRPr="00FC2525">
        <w:rPr>
          <w:sz w:val="26"/>
          <w:szCs w:val="26"/>
        </w:rPr>
        <w:t xml:space="preserve">  </w:t>
      </w:r>
      <w:r w:rsidRPr="00FC2525">
        <w:rPr>
          <w:sz w:val="26"/>
          <w:szCs w:val="26"/>
        </w:rPr>
        <w:t>рублей.</w:t>
      </w:r>
    </w:p>
    <w:p w:rsidR="007B1CFD" w:rsidRPr="00FC2525" w:rsidRDefault="00D91206" w:rsidP="001B24FB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Победитель:   </w:t>
      </w:r>
      <w:proofErr w:type="spellStart"/>
      <w:r w:rsidR="00FC2525" w:rsidRPr="00FC2525">
        <w:rPr>
          <w:sz w:val="26"/>
          <w:szCs w:val="26"/>
        </w:rPr>
        <w:t>Грудинина</w:t>
      </w:r>
      <w:proofErr w:type="spellEnd"/>
      <w:r w:rsidR="00FC2525" w:rsidRPr="00FC2525">
        <w:rPr>
          <w:sz w:val="26"/>
          <w:szCs w:val="26"/>
        </w:rPr>
        <w:t xml:space="preserve"> Любовь Васильевна</w:t>
      </w:r>
    </w:p>
    <w:p w:rsidR="00FC2525" w:rsidRPr="00FC2525" w:rsidRDefault="001B24FB" w:rsidP="001B24FB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Участник, предложивший на предпоследнем </w:t>
      </w:r>
      <w:r w:rsidR="00FC2525" w:rsidRPr="00FC2525">
        <w:rPr>
          <w:sz w:val="26"/>
          <w:szCs w:val="26"/>
        </w:rPr>
        <w:t xml:space="preserve"> </w:t>
      </w:r>
      <w:r w:rsidRPr="00FC2525">
        <w:rPr>
          <w:sz w:val="26"/>
          <w:szCs w:val="26"/>
        </w:rPr>
        <w:t>шаге</w:t>
      </w:r>
      <w:r w:rsidR="004C7B00" w:rsidRPr="00FC2525">
        <w:rPr>
          <w:sz w:val="26"/>
          <w:szCs w:val="26"/>
        </w:rPr>
        <w:t xml:space="preserve"> </w:t>
      </w:r>
      <w:r w:rsidR="00FC2525" w:rsidRPr="00FC2525">
        <w:rPr>
          <w:sz w:val="26"/>
          <w:szCs w:val="26"/>
        </w:rPr>
        <w:t>345</w:t>
      </w:r>
    </w:p>
    <w:p w:rsidR="001B24FB" w:rsidRPr="00FC2525" w:rsidRDefault="00FC2525" w:rsidP="001B24FB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 </w:t>
      </w:r>
      <w:r w:rsidR="001B24FB" w:rsidRPr="00FC2525">
        <w:rPr>
          <w:sz w:val="26"/>
          <w:szCs w:val="26"/>
        </w:rPr>
        <w:t xml:space="preserve"> цену: </w:t>
      </w:r>
      <w:r w:rsidRPr="00FC2525">
        <w:rPr>
          <w:sz w:val="26"/>
          <w:szCs w:val="26"/>
        </w:rPr>
        <w:t xml:space="preserve">Данилевская Виктория Григорьевна                                                119856,00 рублей                                                                    </w:t>
      </w:r>
      <w:r w:rsidR="001B24FB" w:rsidRPr="00FC2525">
        <w:rPr>
          <w:sz w:val="26"/>
          <w:szCs w:val="26"/>
        </w:rPr>
        <w:t xml:space="preserve">   </w:t>
      </w:r>
    </w:p>
    <w:p w:rsidR="00D91206" w:rsidRPr="00FC2525" w:rsidRDefault="00D91206">
      <w:pPr>
        <w:pStyle w:val="a5"/>
        <w:ind w:right="28"/>
      </w:pPr>
    </w:p>
    <w:p w:rsidR="00D91206" w:rsidRPr="00FC2525" w:rsidRDefault="001B24FB" w:rsidP="00CD75E0">
      <w:pPr>
        <w:pStyle w:val="a5"/>
        <w:spacing w:line="360" w:lineRule="auto"/>
        <w:ind w:right="28"/>
        <w:rPr>
          <w:sz w:val="26"/>
          <w:szCs w:val="26"/>
        </w:rPr>
      </w:pPr>
      <w:r w:rsidRPr="00FC2525">
        <w:rPr>
          <w:sz w:val="26"/>
          <w:szCs w:val="26"/>
        </w:rPr>
        <w:t xml:space="preserve">В срок, не ранее чем через десять дней со дня опубликования протокола аукциона </w:t>
      </w:r>
      <w:r w:rsidR="00D91206" w:rsidRPr="00FC2525">
        <w:rPr>
          <w:sz w:val="26"/>
          <w:szCs w:val="26"/>
        </w:rPr>
        <w:t>Покупатель обязан заключить договор аренды на данный земельный участок, сроком на 20 (двадцать) лет.</w:t>
      </w:r>
    </w:p>
    <w:p w:rsidR="00D91206" w:rsidRPr="00FC2525" w:rsidRDefault="00D91206">
      <w:pPr>
        <w:spacing w:line="360" w:lineRule="auto"/>
        <w:jc w:val="both"/>
        <w:rPr>
          <w:sz w:val="26"/>
          <w:szCs w:val="26"/>
        </w:rPr>
      </w:pPr>
    </w:p>
    <w:p w:rsidR="00D91206" w:rsidRPr="00FC2525" w:rsidRDefault="00D91206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Дата и время: </w:t>
      </w:r>
      <w:r w:rsidR="00CD75E0" w:rsidRPr="00FC2525">
        <w:rPr>
          <w:sz w:val="26"/>
          <w:szCs w:val="26"/>
        </w:rPr>
        <w:t>1</w:t>
      </w:r>
      <w:r w:rsidR="00123626" w:rsidRPr="00FC2525">
        <w:rPr>
          <w:sz w:val="26"/>
          <w:szCs w:val="26"/>
        </w:rPr>
        <w:t>7</w:t>
      </w:r>
      <w:r w:rsidR="00CD75E0" w:rsidRPr="00FC2525">
        <w:rPr>
          <w:sz w:val="26"/>
          <w:szCs w:val="26"/>
        </w:rPr>
        <w:t>.02.2016</w:t>
      </w:r>
      <w:r w:rsidRPr="00FC2525">
        <w:rPr>
          <w:sz w:val="26"/>
          <w:szCs w:val="26"/>
        </w:rPr>
        <w:t xml:space="preserve"> г.   10 час 00 мин.</w:t>
      </w:r>
    </w:p>
    <w:p w:rsidR="00D91206" w:rsidRPr="00FC2525" w:rsidRDefault="00D91206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Подписи:</w:t>
      </w:r>
    </w:p>
    <w:p w:rsidR="00123626" w:rsidRPr="00FC2525" w:rsidRDefault="00D91206" w:rsidP="00123626">
      <w:pPr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Продавец: </w:t>
      </w:r>
      <w:r w:rsidR="00123626" w:rsidRPr="00FC2525">
        <w:rPr>
          <w:sz w:val="26"/>
          <w:szCs w:val="26"/>
        </w:rPr>
        <w:t>Администрация Новобессергеневского сельского поселения в лице Главы Администрации Новобессергеневского сельского поселения - Сердюченко Валерия Владимировича.</w:t>
      </w:r>
    </w:p>
    <w:p w:rsidR="00D91206" w:rsidRPr="00FC2525" w:rsidRDefault="006E2990" w:rsidP="00123626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D91206" w:rsidRPr="00FC2525">
        <w:rPr>
          <w:sz w:val="26"/>
          <w:szCs w:val="26"/>
        </w:rPr>
        <w:t>_____________</w:t>
      </w:r>
    </w:p>
    <w:p w:rsidR="00D91206" w:rsidRPr="00FC2525" w:rsidRDefault="00D91206">
      <w:pPr>
        <w:jc w:val="both"/>
        <w:rPr>
          <w:sz w:val="26"/>
          <w:szCs w:val="26"/>
        </w:rPr>
      </w:pPr>
    </w:p>
    <w:p w:rsidR="007B1CFD" w:rsidRPr="00FC2525" w:rsidRDefault="00D91206" w:rsidP="007B1CFD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Покупатель:  </w:t>
      </w:r>
      <w:proofErr w:type="spellStart"/>
      <w:r w:rsidR="00FC2525" w:rsidRPr="00FC2525">
        <w:rPr>
          <w:sz w:val="26"/>
          <w:szCs w:val="26"/>
        </w:rPr>
        <w:t>Грудинина</w:t>
      </w:r>
      <w:proofErr w:type="spellEnd"/>
      <w:r w:rsidR="00FC2525" w:rsidRPr="00FC2525">
        <w:rPr>
          <w:sz w:val="26"/>
          <w:szCs w:val="26"/>
        </w:rPr>
        <w:t xml:space="preserve"> Любовь Васильевна</w:t>
      </w:r>
    </w:p>
    <w:p w:rsidR="00D91206" w:rsidRPr="00FC2525" w:rsidRDefault="007B1CFD" w:rsidP="007B1CFD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 </w:t>
      </w:r>
      <w:r w:rsidR="00D91206" w:rsidRPr="00FC2525">
        <w:rPr>
          <w:sz w:val="26"/>
          <w:szCs w:val="26"/>
        </w:rPr>
        <w:t>(Претензии  к проведению и результатам торгов не имею)                              ______________</w:t>
      </w:r>
    </w:p>
    <w:p w:rsidR="00D91206" w:rsidRPr="00FC2525" w:rsidRDefault="00D91206">
      <w:pPr>
        <w:rPr>
          <w:sz w:val="26"/>
          <w:szCs w:val="26"/>
        </w:rPr>
      </w:pPr>
    </w:p>
    <w:p w:rsidR="00CD75E0" w:rsidRPr="00FC2525" w:rsidRDefault="00D91206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Участник аукциона: </w:t>
      </w:r>
      <w:r w:rsidR="00FC2525" w:rsidRPr="00FC2525">
        <w:rPr>
          <w:sz w:val="26"/>
          <w:szCs w:val="26"/>
        </w:rPr>
        <w:t>Данилевская Виктория Григорьевна</w:t>
      </w:r>
    </w:p>
    <w:p w:rsidR="00FC2525" w:rsidRPr="00FC2525" w:rsidRDefault="00D91206">
      <w:pPr>
        <w:rPr>
          <w:sz w:val="26"/>
          <w:szCs w:val="26"/>
        </w:rPr>
      </w:pPr>
      <w:r w:rsidRPr="00FC2525">
        <w:rPr>
          <w:sz w:val="26"/>
          <w:szCs w:val="26"/>
        </w:rPr>
        <w:t>(Претензии  к проведению и результатам торгов не имею)</w:t>
      </w:r>
      <w:r w:rsidR="00FC2525" w:rsidRPr="00FC2525">
        <w:rPr>
          <w:sz w:val="26"/>
          <w:szCs w:val="26"/>
        </w:rPr>
        <w:t xml:space="preserve">                             _______________</w:t>
      </w:r>
    </w:p>
    <w:p w:rsidR="006E2990" w:rsidRPr="00FC2525" w:rsidRDefault="00D91206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  </w:t>
      </w:r>
    </w:p>
    <w:p w:rsidR="00B528B2" w:rsidRPr="00FC2525" w:rsidRDefault="00B528B2" w:rsidP="00B528B2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Участник аукциона: </w:t>
      </w:r>
      <w:proofErr w:type="spellStart"/>
      <w:r w:rsidRPr="00FC2525">
        <w:rPr>
          <w:sz w:val="26"/>
          <w:szCs w:val="26"/>
        </w:rPr>
        <w:t>Батюк</w:t>
      </w:r>
      <w:proofErr w:type="spellEnd"/>
      <w:r w:rsidRPr="00FC2525">
        <w:rPr>
          <w:sz w:val="26"/>
          <w:szCs w:val="26"/>
        </w:rPr>
        <w:t xml:space="preserve"> Константин Евгеньевич</w:t>
      </w:r>
    </w:p>
    <w:p w:rsidR="00B528B2" w:rsidRPr="00FC2525" w:rsidRDefault="00B528B2" w:rsidP="00B528B2">
      <w:pPr>
        <w:rPr>
          <w:sz w:val="26"/>
          <w:szCs w:val="26"/>
        </w:rPr>
      </w:pPr>
      <w:r w:rsidRPr="00FC2525">
        <w:rPr>
          <w:sz w:val="26"/>
          <w:szCs w:val="26"/>
        </w:rPr>
        <w:t>(Претензии  к проведению и результатам торгов не имею)                              ______________</w:t>
      </w:r>
    </w:p>
    <w:p w:rsidR="00B528B2" w:rsidRPr="00FC2525" w:rsidRDefault="00B528B2">
      <w:pPr>
        <w:rPr>
          <w:sz w:val="26"/>
          <w:szCs w:val="26"/>
        </w:rPr>
      </w:pPr>
    </w:p>
    <w:p w:rsidR="00D91206" w:rsidRPr="00FC2525" w:rsidRDefault="00D91206">
      <w:pPr>
        <w:rPr>
          <w:sz w:val="26"/>
          <w:szCs w:val="26"/>
        </w:rPr>
      </w:pPr>
    </w:p>
    <w:p w:rsidR="00D91206" w:rsidRDefault="00D91206">
      <w:pPr>
        <w:pStyle w:val="2"/>
        <w:rPr>
          <w:sz w:val="26"/>
          <w:szCs w:val="26"/>
        </w:rPr>
      </w:pPr>
      <w:r w:rsidRPr="00B305AF">
        <w:rPr>
          <w:sz w:val="26"/>
          <w:szCs w:val="26"/>
        </w:rPr>
        <w:lastRenderedPageBreak/>
        <w:t>ИТОГОВЫЙ ПРОТОКОЛ</w:t>
      </w:r>
      <w:r w:rsidR="00EC5C5A">
        <w:rPr>
          <w:sz w:val="26"/>
          <w:szCs w:val="26"/>
        </w:rPr>
        <w:t xml:space="preserve"> ПО АУКЦИОНУ</w:t>
      </w:r>
      <w:r w:rsidR="00EC5C5A" w:rsidRPr="00EC5C5A">
        <w:rPr>
          <w:sz w:val="26"/>
          <w:szCs w:val="26"/>
        </w:rPr>
        <w:t xml:space="preserve"> №2 </w:t>
      </w:r>
      <w:r w:rsidR="00EC5C5A">
        <w:rPr>
          <w:sz w:val="26"/>
          <w:szCs w:val="26"/>
        </w:rPr>
        <w:t>ЛОТ</w:t>
      </w:r>
      <w:r w:rsidR="00EC5C5A" w:rsidRPr="00EC5C5A">
        <w:rPr>
          <w:sz w:val="26"/>
          <w:szCs w:val="26"/>
        </w:rPr>
        <w:t xml:space="preserve"> №1</w:t>
      </w:r>
      <w:r w:rsidRPr="00EC5C5A">
        <w:rPr>
          <w:sz w:val="26"/>
          <w:szCs w:val="26"/>
        </w:rPr>
        <w:t xml:space="preserve">  от  </w:t>
      </w:r>
      <w:r w:rsidR="00CD75E0" w:rsidRPr="00EC5C5A">
        <w:rPr>
          <w:sz w:val="26"/>
          <w:szCs w:val="26"/>
        </w:rPr>
        <w:t>1</w:t>
      </w:r>
      <w:r w:rsidR="00E91DA4" w:rsidRPr="00EC5C5A">
        <w:rPr>
          <w:sz w:val="26"/>
          <w:szCs w:val="26"/>
        </w:rPr>
        <w:t>7</w:t>
      </w:r>
      <w:r w:rsidR="00CD75E0" w:rsidRPr="00EC5C5A">
        <w:rPr>
          <w:sz w:val="26"/>
          <w:szCs w:val="26"/>
        </w:rPr>
        <w:t>.02.2016 г</w:t>
      </w:r>
      <w:r w:rsidRPr="00EC5C5A">
        <w:rPr>
          <w:sz w:val="26"/>
          <w:szCs w:val="26"/>
        </w:rPr>
        <w:t>.</w:t>
      </w:r>
    </w:p>
    <w:p w:rsidR="00EC5C5A" w:rsidRPr="00EC5C5A" w:rsidRDefault="00EC5C5A" w:rsidP="00EC5C5A"/>
    <w:p w:rsidR="005719A5" w:rsidRPr="00B305AF" w:rsidRDefault="00D91206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 xml:space="preserve">заседания комиссии по определению победителя по </w:t>
      </w:r>
      <w:r w:rsidR="006D4EA3" w:rsidRPr="00B305AF">
        <w:rPr>
          <w:sz w:val="26"/>
          <w:szCs w:val="26"/>
        </w:rPr>
        <w:t>аренде</w:t>
      </w:r>
      <w:r w:rsidRPr="00B305AF">
        <w:rPr>
          <w:sz w:val="26"/>
          <w:szCs w:val="26"/>
        </w:rPr>
        <w:t xml:space="preserve"> земельного участка, </w:t>
      </w:r>
      <w:r w:rsidR="00CD75E0" w:rsidRPr="00B305AF">
        <w:rPr>
          <w:sz w:val="26"/>
          <w:szCs w:val="26"/>
        </w:rPr>
        <w:t xml:space="preserve">(земли населенных пунктов)  площадью </w:t>
      </w:r>
      <w:r w:rsidR="00E91DA4" w:rsidRPr="00B305AF">
        <w:rPr>
          <w:sz w:val="26"/>
          <w:szCs w:val="26"/>
        </w:rPr>
        <w:t>800</w:t>
      </w:r>
      <w:r w:rsidR="00CD75E0" w:rsidRPr="00B305AF">
        <w:rPr>
          <w:sz w:val="26"/>
          <w:szCs w:val="26"/>
        </w:rPr>
        <w:t xml:space="preserve"> кв. м., кадастровый номер 61:26:</w:t>
      </w:r>
      <w:r w:rsidR="00E91DA4" w:rsidRPr="00B305AF">
        <w:rPr>
          <w:sz w:val="26"/>
          <w:szCs w:val="26"/>
        </w:rPr>
        <w:t>0180701</w:t>
      </w:r>
      <w:r w:rsidR="00CD75E0" w:rsidRPr="00B305AF">
        <w:rPr>
          <w:sz w:val="26"/>
          <w:szCs w:val="26"/>
        </w:rPr>
        <w:t>:</w:t>
      </w:r>
      <w:r w:rsidR="00E91DA4" w:rsidRPr="00B305AF">
        <w:rPr>
          <w:sz w:val="26"/>
          <w:szCs w:val="26"/>
        </w:rPr>
        <w:t>1504</w:t>
      </w:r>
      <w:r w:rsidR="00CD75E0" w:rsidRPr="00B305AF">
        <w:rPr>
          <w:sz w:val="26"/>
          <w:szCs w:val="26"/>
        </w:rPr>
        <w:t xml:space="preserve">, расположенный по адресу: Ростовская область, Неклиновский район, </w:t>
      </w:r>
      <w:r w:rsidR="00E91DA4" w:rsidRPr="00B305AF">
        <w:rPr>
          <w:sz w:val="26"/>
          <w:szCs w:val="26"/>
        </w:rPr>
        <w:t>х. Дарагановка</w:t>
      </w:r>
      <w:r w:rsidR="00CD75E0" w:rsidRPr="00B305AF">
        <w:rPr>
          <w:sz w:val="26"/>
          <w:szCs w:val="26"/>
        </w:rPr>
        <w:t>,</w:t>
      </w:r>
      <w:r w:rsidR="00E91DA4" w:rsidRPr="00B305AF">
        <w:rPr>
          <w:sz w:val="26"/>
          <w:szCs w:val="26"/>
        </w:rPr>
        <w:t xml:space="preserve"> ул. Спортивная, 49</w:t>
      </w:r>
      <w:r w:rsidR="00CD75E0" w:rsidRPr="00B305AF">
        <w:rPr>
          <w:sz w:val="26"/>
          <w:szCs w:val="26"/>
        </w:rPr>
        <w:t xml:space="preserve"> разрешенное использование: земельные участки, предназначенные для </w:t>
      </w:r>
      <w:r w:rsidR="00E91DA4" w:rsidRPr="00B305AF">
        <w:rPr>
          <w:sz w:val="26"/>
          <w:szCs w:val="26"/>
        </w:rPr>
        <w:t>ведения личного подсобного хозяйства</w:t>
      </w:r>
      <w:r w:rsidR="00CD75E0" w:rsidRPr="00B305AF">
        <w:rPr>
          <w:sz w:val="26"/>
          <w:szCs w:val="26"/>
        </w:rPr>
        <w:t>.</w:t>
      </w:r>
    </w:p>
    <w:p w:rsidR="00D91206" w:rsidRPr="00B305AF" w:rsidRDefault="005719A5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 xml:space="preserve">Место проведения заседания: </w:t>
      </w:r>
      <w:r w:rsidR="00D91206" w:rsidRPr="00B305AF">
        <w:rPr>
          <w:sz w:val="26"/>
          <w:szCs w:val="26"/>
        </w:rPr>
        <w:t xml:space="preserve">Администрация Неклиновского района, </w:t>
      </w:r>
    </w:p>
    <w:p w:rsidR="00D91206" w:rsidRPr="00B305AF" w:rsidRDefault="00D91206" w:rsidP="00E65BD7">
      <w:pPr>
        <w:pStyle w:val="5"/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Время проведения заседания: 1</w:t>
      </w:r>
      <w:r w:rsidR="005719A5" w:rsidRPr="00B305AF">
        <w:rPr>
          <w:sz w:val="26"/>
          <w:szCs w:val="26"/>
        </w:rPr>
        <w:t>0</w:t>
      </w:r>
      <w:r w:rsidRPr="00B305AF">
        <w:rPr>
          <w:sz w:val="26"/>
          <w:szCs w:val="26"/>
        </w:rPr>
        <w:t xml:space="preserve">-00 час. </w:t>
      </w:r>
      <w:r w:rsidR="005719A5" w:rsidRPr="00B305AF">
        <w:rPr>
          <w:sz w:val="26"/>
          <w:szCs w:val="26"/>
        </w:rPr>
        <w:t>1</w:t>
      </w:r>
      <w:r w:rsidR="00E91DA4" w:rsidRPr="00B305AF">
        <w:rPr>
          <w:sz w:val="26"/>
          <w:szCs w:val="26"/>
        </w:rPr>
        <w:t>7</w:t>
      </w:r>
      <w:r w:rsidR="005719A5" w:rsidRPr="00B305AF">
        <w:rPr>
          <w:sz w:val="26"/>
          <w:szCs w:val="26"/>
        </w:rPr>
        <w:t>.02.2016</w:t>
      </w:r>
      <w:r w:rsidRPr="00B305AF">
        <w:rPr>
          <w:sz w:val="26"/>
          <w:szCs w:val="26"/>
        </w:rPr>
        <w:t xml:space="preserve"> г.</w:t>
      </w:r>
    </w:p>
    <w:p w:rsidR="00D91206" w:rsidRPr="00B305AF" w:rsidRDefault="00D91206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Состав конкурсной комиссии:</w:t>
      </w:r>
    </w:p>
    <w:p w:rsidR="00EC469C" w:rsidRPr="00B305AF" w:rsidRDefault="00D91206" w:rsidP="00E65BD7">
      <w:pPr>
        <w:spacing w:line="276" w:lineRule="auto"/>
        <w:rPr>
          <w:sz w:val="27"/>
          <w:szCs w:val="27"/>
        </w:rPr>
      </w:pPr>
      <w:r w:rsidRPr="00B305AF">
        <w:rPr>
          <w:sz w:val="26"/>
          <w:szCs w:val="26"/>
        </w:rPr>
        <w:t xml:space="preserve">Председатель комиссии: </w:t>
      </w:r>
      <w:r w:rsidR="00E91DA4" w:rsidRPr="00B305AF">
        <w:rPr>
          <w:sz w:val="26"/>
          <w:szCs w:val="26"/>
        </w:rPr>
        <w:t>Сердюченко В.В.</w:t>
      </w:r>
      <w:r w:rsidR="00EC469C" w:rsidRPr="00B305AF">
        <w:rPr>
          <w:sz w:val="26"/>
          <w:szCs w:val="26"/>
        </w:rPr>
        <w:t xml:space="preserve"> </w:t>
      </w:r>
      <w:r w:rsidRPr="00B305AF">
        <w:rPr>
          <w:sz w:val="26"/>
          <w:szCs w:val="26"/>
        </w:rPr>
        <w:t xml:space="preserve">– </w:t>
      </w:r>
      <w:r w:rsidR="00E91DA4" w:rsidRPr="00B305AF">
        <w:rPr>
          <w:sz w:val="27"/>
          <w:szCs w:val="27"/>
        </w:rPr>
        <w:t>Глава Администрации Новобессергеневского сельского поселения</w:t>
      </w:r>
    </w:p>
    <w:p w:rsidR="00D91206" w:rsidRPr="00B305AF" w:rsidRDefault="00D91206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Секретарь комиссии:  </w:t>
      </w:r>
      <w:r w:rsidR="00EC469C" w:rsidRPr="00B305AF">
        <w:rPr>
          <w:sz w:val="26"/>
          <w:szCs w:val="26"/>
        </w:rPr>
        <w:t>Дыгай И.В.</w:t>
      </w:r>
      <w:r w:rsidRPr="00B305AF">
        <w:rPr>
          <w:sz w:val="26"/>
          <w:szCs w:val="26"/>
        </w:rPr>
        <w:t xml:space="preserve"> – ведущий специалист</w:t>
      </w:r>
      <w:r w:rsidR="00EC469C" w:rsidRPr="00B305AF">
        <w:rPr>
          <w:sz w:val="26"/>
          <w:szCs w:val="26"/>
        </w:rPr>
        <w:t xml:space="preserve"> отдела муниципального имущества и земельных отношений</w:t>
      </w:r>
      <w:r w:rsidRPr="00B305AF">
        <w:rPr>
          <w:sz w:val="26"/>
          <w:szCs w:val="26"/>
        </w:rPr>
        <w:t xml:space="preserve"> </w:t>
      </w:r>
      <w:r w:rsidR="00EC469C" w:rsidRPr="00B305AF">
        <w:rPr>
          <w:sz w:val="26"/>
          <w:szCs w:val="26"/>
        </w:rPr>
        <w:t>Администрации Неклиновского района</w:t>
      </w:r>
    </w:p>
    <w:p w:rsidR="00E91DA4" w:rsidRPr="00E65BD7" w:rsidRDefault="00D91206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 </w:t>
      </w:r>
      <w:r w:rsidR="00E91DA4" w:rsidRPr="00E65BD7">
        <w:rPr>
          <w:sz w:val="26"/>
          <w:szCs w:val="26"/>
        </w:rPr>
        <w:t>Члены комиссии:</w:t>
      </w:r>
    </w:p>
    <w:p w:rsidR="008677CE" w:rsidRPr="00B305AF" w:rsidRDefault="008677CE" w:rsidP="00E65BD7">
      <w:pPr>
        <w:pStyle w:val="a5"/>
        <w:spacing w:line="276" w:lineRule="auto"/>
        <w:ind w:left="720"/>
        <w:rPr>
          <w:sz w:val="26"/>
          <w:szCs w:val="26"/>
        </w:rPr>
      </w:pPr>
    </w:p>
    <w:p w:rsidR="00FD4A43" w:rsidRPr="00B305AF" w:rsidRDefault="00FD4A43" w:rsidP="00E65BD7">
      <w:pPr>
        <w:spacing w:line="276" w:lineRule="auto"/>
        <w:jc w:val="both"/>
        <w:rPr>
          <w:sz w:val="26"/>
          <w:szCs w:val="26"/>
        </w:rPr>
      </w:pPr>
      <w:r w:rsidRPr="00B305AF">
        <w:rPr>
          <w:sz w:val="26"/>
          <w:szCs w:val="26"/>
        </w:rPr>
        <w:t>1. Морец Г. Н. -  начальник отдела муниципального имущества и земельных отношений Администрации Неклиновского района</w:t>
      </w:r>
    </w:p>
    <w:p w:rsidR="00FD4A43" w:rsidRPr="00B305AF" w:rsidRDefault="00FD4A43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2. Кондратюк С. Д. - главный специалист — юрист Управления сельского хозяйства Администрации Неклиновского района.</w:t>
      </w:r>
    </w:p>
    <w:p w:rsidR="00FD4A43" w:rsidRPr="00B305AF" w:rsidRDefault="00FD4A43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3. Шапошникова Н. Ю. - главный архитектор  Администрации Неклиновского района.</w:t>
      </w:r>
    </w:p>
    <w:p w:rsidR="00FD4A43" w:rsidRPr="00B305AF" w:rsidRDefault="00FD4A43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4. </w:t>
      </w:r>
      <w:proofErr w:type="spellStart"/>
      <w:r w:rsidRPr="00B305AF">
        <w:rPr>
          <w:sz w:val="26"/>
          <w:szCs w:val="26"/>
        </w:rPr>
        <w:t>Евлоева</w:t>
      </w:r>
      <w:proofErr w:type="spellEnd"/>
      <w:r w:rsidRPr="00B305AF">
        <w:rPr>
          <w:sz w:val="26"/>
          <w:szCs w:val="26"/>
        </w:rPr>
        <w:t xml:space="preserve"> Е.А.</w:t>
      </w:r>
      <w:r w:rsidR="00A04F88" w:rsidRPr="00B305AF">
        <w:rPr>
          <w:sz w:val="26"/>
          <w:szCs w:val="26"/>
        </w:rPr>
        <w:t xml:space="preserve"> – начальник отдела экономии и финансов Администрации Новобессергеневского сельского поселения</w:t>
      </w:r>
    </w:p>
    <w:p w:rsidR="00FD4A43" w:rsidRPr="00B305AF" w:rsidRDefault="00FD4A43" w:rsidP="00E65BD7">
      <w:pPr>
        <w:spacing w:line="276" w:lineRule="auto"/>
        <w:rPr>
          <w:sz w:val="16"/>
          <w:szCs w:val="16"/>
        </w:rPr>
      </w:pPr>
    </w:p>
    <w:p w:rsidR="00E83A47" w:rsidRPr="00E65BD7" w:rsidRDefault="00D91206" w:rsidP="00E65BD7">
      <w:pPr>
        <w:spacing w:line="276" w:lineRule="auto"/>
        <w:rPr>
          <w:sz w:val="26"/>
          <w:szCs w:val="26"/>
        </w:rPr>
      </w:pPr>
      <w:r w:rsidRPr="00E65BD7">
        <w:rPr>
          <w:sz w:val="26"/>
          <w:szCs w:val="26"/>
        </w:rPr>
        <w:t>Сведения об участниках аукциона:</w:t>
      </w:r>
    </w:p>
    <w:p w:rsidR="00E83A47" w:rsidRPr="00B305AF" w:rsidRDefault="00E83A47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1.)</w:t>
      </w:r>
      <w:proofErr w:type="spellStart"/>
      <w:r w:rsidR="00FD4A43" w:rsidRPr="00B305AF">
        <w:rPr>
          <w:sz w:val="26"/>
          <w:szCs w:val="26"/>
        </w:rPr>
        <w:t>Грудинина</w:t>
      </w:r>
      <w:proofErr w:type="spellEnd"/>
      <w:r w:rsidR="00FD4A43" w:rsidRPr="00B305AF">
        <w:rPr>
          <w:sz w:val="26"/>
          <w:szCs w:val="26"/>
        </w:rPr>
        <w:t xml:space="preserve"> Любовь Васильевна </w:t>
      </w:r>
      <w:r w:rsidRPr="00B305AF">
        <w:rPr>
          <w:sz w:val="26"/>
          <w:szCs w:val="26"/>
        </w:rPr>
        <w:t xml:space="preserve"> </w:t>
      </w:r>
    </w:p>
    <w:p w:rsidR="00E83A47" w:rsidRPr="00B305AF" w:rsidRDefault="00E83A47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Ростовская область, </w:t>
      </w:r>
      <w:proofErr w:type="gramStart"/>
      <w:r w:rsidRPr="00B305AF">
        <w:rPr>
          <w:sz w:val="26"/>
          <w:szCs w:val="26"/>
        </w:rPr>
        <w:t>г</w:t>
      </w:r>
      <w:proofErr w:type="gramEnd"/>
      <w:r w:rsidRPr="00B305AF">
        <w:rPr>
          <w:sz w:val="26"/>
          <w:szCs w:val="26"/>
        </w:rPr>
        <w:t>. Таганрог, ул. Вишневая, 15/3, кВ. 89</w:t>
      </w:r>
    </w:p>
    <w:p w:rsidR="00D91206" w:rsidRPr="00B305AF" w:rsidRDefault="00E83A47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2) </w:t>
      </w:r>
      <w:proofErr w:type="spellStart"/>
      <w:r w:rsidRPr="00B305AF">
        <w:rPr>
          <w:sz w:val="26"/>
          <w:szCs w:val="26"/>
        </w:rPr>
        <w:t>Батюк</w:t>
      </w:r>
      <w:proofErr w:type="spellEnd"/>
      <w:r w:rsidRPr="00B305AF">
        <w:rPr>
          <w:sz w:val="26"/>
          <w:szCs w:val="26"/>
        </w:rPr>
        <w:t xml:space="preserve"> Константин Евгеньевич</w:t>
      </w:r>
    </w:p>
    <w:p w:rsidR="00D91206" w:rsidRPr="00B305AF" w:rsidRDefault="00BA2AD5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 xml:space="preserve"> </w:t>
      </w:r>
      <w:r w:rsidR="00C130B7" w:rsidRPr="00B305AF">
        <w:rPr>
          <w:bCs/>
          <w:sz w:val="26"/>
          <w:szCs w:val="26"/>
        </w:rPr>
        <w:t xml:space="preserve">Ростовская область, </w:t>
      </w:r>
      <w:proofErr w:type="gramStart"/>
      <w:r w:rsidR="00C130B7" w:rsidRPr="00B305AF">
        <w:rPr>
          <w:bCs/>
          <w:sz w:val="26"/>
          <w:szCs w:val="26"/>
        </w:rPr>
        <w:t>г</w:t>
      </w:r>
      <w:proofErr w:type="gramEnd"/>
      <w:r w:rsidR="00C130B7" w:rsidRPr="00B305AF">
        <w:rPr>
          <w:bCs/>
          <w:sz w:val="26"/>
          <w:szCs w:val="26"/>
        </w:rPr>
        <w:t xml:space="preserve">. Таганрог, с/т «Лиман», аллея 6 </w:t>
      </w:r>
      <w:proofErr w:type="spellStart"/>
      <w:r w:rsidR="00C130B7" w:rsidRPr="00B305AF">
        <w:rPr>
          <w:bCs/>
          <w:sz w:val="26"/>
          <w:szCs w:val="26"/>
        </w:rPr>
        <w:t>уч</w:t>
      </w:r>
      <w:proofErr w:type="spellEnd"/>
      <w:r w:rsidR="00C130B7" w:rsidRPr="00B305AF">
        <w:rPr>
          <w:bCs/>
          <w:sz w:val="26"/>
          <w:szCs w:val="26"/>
        </w:rPr>
        <w:t>. 116</w:t>
      </w:r>
    </w:p>
    <w:p w:rsidR="00E83A47" w:rsidRPr="00B305AF" w:rsidRDefault="00E83A47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 xml:space="preserve">3) Данилевская Виктория Григорьевна </w:t>
      </w:r>
    </w:p>
    <w:p w:rsidR="00E83A47" w:rsidRDefault="00E83A47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 xml:space="preserve">Ростовская область, </w:t>
      </w:r>
      <w:proofErr w:type="gramStart"/>
      <w:r w:rsidRPr="00B305AF">
        <w:rPr>
          <w:sz w:val="26"/>
          <w:szCs w:val="26"/>
        </w:rPr>
        <w:t>г</w:t>
      </w:r>
      <w:proofErr w:type="gramEnd"/>
      <w:r w:rsidRPr="00B305AF">
        <w:rPr>
          <w:sz w:val="26"/>
          <w:szCs w:val="26"/>
        </w:rPr>
        <w:t>. Таганрог, ул. Торговая, 2</w:t>
      </w:r>
    </w:p>
    <w:p w:rsidR="00E65BD7" w:rsidRDefault="00D91206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>Предложения участников:</w:t>
      </w:r>
    </w:p>
    <w:p w:rsidR="003267C1" w:rsidRPr="00B305AF" w:rsidRDefault="001E39D1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 xml:space="preserve">Участник </w:t>
      </w:r>
      <w:proofErr w:type="spellStart"/>
      <w:r w:rsidRPr="00B305AF">
        <w:rPr>
          <w:sz w:val="26"/>
          <w:szCs w:val="26"/>
        </w:rPr>
        <w:t>Батюк</w:t>
      </w:r>
      <w:proofErr w:type="spellEnd"/>
      <w:r w:rsidRPr="00B305AF">
        <w:rPr>
          <w:sz w:val="26"/>
          <w:szCs w:val="26"/>
        </w:rPr>
        <w:t xml:space="preserve"> Константин Евгеньевич </w:t>
      </w:r>
      <w:r w:rsidR="008677CE">
        <w:rPr>
          <w:sz w:val="26"/>
          <w:szCs w:val="26"/>
        </w:rPr>
        <w:t>выбыл</w:t>
      </w:r>
      <w:r w:rsidRPr="00B305AF">
        <w:rPr>
          <w:sz w:val="26"/>
          <w:szCs w:val="26"/>
        </w:rPr>
        <w:t xml:space="preserve"> на 2 шаге</w:t>
      </w:r>
      <w:r w:rsidR="008677CE">
        <w:rPr>
          <w:sz w:val="26"/>
          <w:szCs w:val="26"/>
        </w:rPr>
        <w:t>,</w:t>
      </w:r>
      <w:r w:rsidRPr="00B305AF">
        <w:rPr>
          <w:sz w:val="26"/>
          <w:szCs w:val="26"/>
        </w:rPr>
        <w:t xml:space="preserve"> цен</w:t>
      </w:r>
      <w:r w:rsidR="008677CE">
        <w:rPr>
          <w:sz w:val="26"/>
          <w:szCs w:val="26"/>
        </w:rPr>
        <w:t>а права аренды</w:t>
      </w:r>
      <w:r w:rsidRPr="00B305AF">
        <w:rPr>
          <w:sz w:val="26"/>
          <w:szCs w:val="26"/>
        </w:rPr>
        <w:t xml:space="preserve"> 11193,60 руб.</w:t>
      </w:r>
    </w:p>
    <w:p w:rsidR="001E39D1" w:rsidRPr="00B305AF" w:rsidRDefault="001E39D1" w:rsidP="00E65BD7">
      <w:pPr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Участник Данилевская Виктория Григорьевна  </w:t>
      </w:r>
      <w:r w:rsidR="008677CE">
        <w:rPr>
          <w:sz w:val="26"/>
          <w:szCs w:val="26"/>
        </w:rPr>
        <w:t>выбыла</w:t>
      </w:r>
      <w:r w:rsidRPr="00B305AF">
        <w:rPr>
          <w:sz w:val="26"/>
          <w:szCs w:val="26"/>
        </w:rPr>
        <w:t xml:space="preserve"> на предпоследнем  шаге 345</w:t>
      </w:r>
      <w:r w:rsidR="008677CE" w:rsidRPr="008677CE">
        <w:rPr>
          <w:sz w:val="26"/>
          <w:szCs w:val="26"/>
        </w:rPr>
        <w:t xml:space="preserve"> </w:t>
      </w:r>
      <w:r w:rsidR="008677CE" w:rsidRPr="00B305AF">
        <w:rPr>
          <w:sz w:val="26"/>
          <w:szCs w:val="26"/>
        </w:rPr>
        <w:t>цен</w:t>
      </w:r>
      <w:r w:rsidR="008677CE">
        <w:rPr>
          <w:sz w:val="26"/>
          <w:szCs w:val="26"/>
        </w:rPr>
        <w:t xml:space="preserve">а права аренды </w:t>
      </w:r>
      <w:r w:rsidR="008677CE" w:rsidRPr="00B305AF">
        <w:rPr>
          <w:sz w:val="26"/>
          <w:szCs w:val="26"/>
        </w:rPr>
        <w:t>119856,00 рублей</w:t>
      </w:r>
      <w:r w:rsidRPr="00B305AF">
        <w:rPr>
          <w:sz w:val="26"/>
          <w:szCs w:val="26"/>
        </w:rPr>
        <w:t xml:space="preserve"> </w:t>
      </w:r>
    </w:p>
    <w:p w:rsidR="00EC469C" w:rsidRDefault="001E39D1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 xml:space="preserve">  Участник </w:t>
      </w:r>
      <w:proofErr w:type="spellStart"/>
      <w:r w:rsidRPr="00B305AF">
        <w:rPr>
          <w:sz w:val="26"/>
          <w:szCs w:val="26"/>
        </w:rPr>
        <w:t>Грудинина</w:t>
      </w:r>
      <w:proofErr w:type="spellEnd"/>
      <w:r w:rsidRPr="00B305AF">
        <w:rPr>
          <w:sz w:val="26"/>
          <w:szCs w:val="26"/>
        </w:rPr>
        <w:t xml:space="preserve"> Любовь Васильевна</w:t>
      </w:r>
      <w:r w:rsidR="00D91206" w:rsidRPr="00B305AF">
        <w:rPr>
          <w:sz w:val="26"/>
          <w:szCs w:val="26"/>
        </w:rPr>
        <w:t xml:space="preserve"> предложил</w:t>
      </w:r>
      <w:r w:rsidRPr="00B305AF">
        <w:rPr>
          <w:sz w:val="26"/>
          <w:szCs w:val="26"/>
        </w:rPr>
        <w:t>а</w:t>
      </w:r>
      <w:r w:rsidR="00D91206" w:rsidRPr="00B305AF">
        <w:rPr>
          <w:sz w:val="26"/>
          <w:szCs w:val="26"/>
        </w:rPr>
        <w:t xml:space="preserve"> максимальную цену за</w:t>
      </w:r>
      <w:r w:rsidR="006D4EA3" w:rsidRPr="00B305AF">
        <w:rPr>
          <w:sz w:val="26"/>
          <w:szCs w:val="26"/>
        </w:rPr>
        <w:t xml:space="preserve"> аренду</w:t>
      </w:r>
      <w:r w:rsidR="00D91206" w:rsidRPr="00B305AF">
        <w:rPr>
          <w:sz w:val="26"/>
          <w:szCs w:val="26"/>
        </w:rPr>
        <w:t xml:space="preserve"> земельн</w:t>
      </w:r>
      <w:r w:rsidR="006D4EA3" w:rsidRPr="00B305AF">
        <w:rPr>
          <w:sz w:val="26"/>
          <w:szCs w:val="26"/>
        </w:rPr>
        <w:t>ого</w:t>
      </w:r>
      <w:r w:rsidR="00D91206" w:rsidRPr="00B305AF">
        <w:rPr>
          <w:sz w:val="26"/>
          <w:szCs w:val="26"/>
        </w:rPr>
        <w:t xml:space="preserve"> участк</w:t>
      </w:r>
      <w:r w:rsidR="006D4EA3" w:rsidRPr="00B305AF">
        <w:rPr>
          <w:sz w:val="26"/>
          <w:szCs w:val="26"/>
        </w:rPr>
        <w:t>а</w:t>
      </w:r>
      <w:r w:rsidR="00D91206" w:rsidRPr="00B305AF">
        <w:rPr>
          <w:sz w:val="26"/>
          <w:szCs w:val="26"/>
        </w:rPr>
        <w:t xml:space="preserve"> на </w:t>
      </w:r>
      <w:r w:rsidRPr="00B305AF">
        <w:rPr>
          <w:sz w:val="26"/>
          <w:szCs w:val="26"/>
        </w:rPr>
        <w:t>346</w:t>
      </w:r>
      <w:r w:rsidR="00D91206" w:rsidRPr="00B305AF">
        <w:rPr>
          <w:sz w:val="26"/>
          <w:szCs w:val="26"/>
        </w:rPr>
        <w:t xml:space="preserve"> шаге </w:t>
      </w:r>
      <w:r w:rsidR="00EC469C" w:rsidRPr="00B305AF">
        <w:rPr>
          <w:sz w:val="26"/>
          <w:szCs w:val="26"/>
        </w:rPr>
        <w:t xml:space="preserve">(земли населенных пунктов)  площадью </w:t>
      </w:r>
      <w:r w:rsidR="00E83A47" w:rsidRPr="00B305AF">
        <w:rPr>
          <w:sz w:val="26"/>
          <w:szCs w:val="26"/>
        </w:rPr>
        <w:t>800</w:t>
      </w:r>
      <w:r w:rsidR="00EC469C" w:rsidRPr="00B305AF">
        <w:rPr>
          <w:sz w:val="26"/>
          <w:szCs w:val="26"/>
        </w:rPr>
        <w:t xml:space="preserve"> кв. м., кадастровый номер 61:26:0</w:t>
      </w:r>
      <w:r w:rsidR="00E83A47" w:rsidRPr="00B305AF">
        <w:rPr>
          <w:sz w:val="26"/>
          <w:szCs w:val="26"/>
        </w:rPr>
        <w:t>180701</w:t>
      </w:r>
      <w:r w:rsidR="00EC469C" w:rsidRPr="00B305AF">
        <w:rPr>
          <w:sz w:val="26"/>
          <w:szCs w:val="26"/>
        </w:rPr>
        <w:t>:</w:t>
      </w:r>
      <w:r w:rsidR="00E83A47" w:rsidRPr="00B305AF">
        <w:rPr>
          <w:sz w:val="26"/>
          <w:szCs w:val="26"/>
        </w:rPr>
        <w:t>1504</w:t>
      </w:r>
      <w:r w:rsidR="00EC469C" w:rsidRPr="00B305AF">
        <w:rPr>
          <w:sz w:val="26"/>
          <w:szCs w:val="26"/>
        </w:rPr>
        <w:t>, расположенный по адресу: Ростовская област</w:t>
      </w:r>
      <w:r w:rsidR="00E83A47" w:rsidRPr="00B305AF">
        <w:rPr>
          <w:sz w:val="26"/>
          <w:szCs w:val="26"/>
        </w:rPr>
        <w:t>ь, Неклиновский район, х. Дарагановка, ул. Спортивная, 49</w:t>
      </w:r>
      <w:r w:rsidR="00EC469C" w:rsidRPr="00B305AF">
        <w:rPr>
          <w:sz w:val="26"/>
          <w:szCs w:val="26"/>
        </w:rPr>
        <w:t xml:space="preserve"> разрешенное использование: земельные участки, предназначенные для</w:t>
      </w:r>
      <w:r w:rsidR="00E83A47" w:rsidRPr="00B305AF">
        <w:rPr>
          <w:sz w:val="26"/>
          <w:szCs w:val="26"/>
        </w:rPr>
        <w:t xml:space="preserve"> ведения</w:t>
      </w:r>
      <w:r w:rsidR="00EC469C" w:rsidRPr="00B305AF">
        <w:rPr>
          <w:sz w:val="26"/>
          <w:szCs w:val="26"/>
        </w:rPr>
        <w:t xml:space="preserve"> </w:t>
      </w:r>
      <w:r w:rsidR="00E83A47" w:rsidRPr="00B305AF">
        <w:rPr>
          <w:sz w:val="26"/>
          <w:szCs w:val="26"/>
        </w:rPr>
        <w:t>личного подсобного хозяйства</w:t>
      </w:r>
      <w:r w:rsidR="00EC469C" w:rsidRPr="00B305AF">
        <w:rPr>
          <w:sz w:val="26"/>
          <w:szCs w:val="26"/>
        </w:rPr>
        <w:t>.</w:t>
      </w:r>
    </w:p>
    <w:p w:rsidR="008677CE" w:rsidRPr="00B305AF" w:rsidRDefault="008677CE" w:rsidP="00E65BD7">
      <w:pPr>
        <w:pStyle w:val="a7"/>
        <w:spacing w:line="276" w:lineRule="auto"/>
        <w:ind w:firstLine="0"/>
        <w:rPr>
          <w:sz w:val="26"/>
          <w:szCs w:val="26"/>
        </w:rPr>
      </w:pPr>
    </w:p>
    <w:p w:rsidR="00D91206" w:rsidRPr="00B305AF" w:rsidRDefault="00D91206" w:rsidP="00E65BD7">
      <w:pPr>
        <w:pStyle w:val="a7"/>
        <w:spacing w:line="276" w:lineRule="auto"/>
        <w:ind w:firstLine="0"/>
        <w:jc w:val="center"/>
        <w:rPr>
          <w:sz w:val="26"/>
          <w:szCs w:val="26"/>
        </w:rPr>
      </w:pPr>
      <w:r w:rsidRPr="00B305AF">
        <w:rPr>
          <w:sz w:val="26"/>
          <w:szCs w:val="26"/>
        </w:rPr>
        <w:t>Заключение членов комиссии с обоснованием выбора.</w:t>
      </w:r>
    </w:p>
    <w:p w:rsidR="004C7B00" w:rsidRPr="00B305AF" w:rsidRDefault="00D91206" w:rsidP="00E65BD7">
      <w:pPr>
        <w:pStyle w:val="a7"/>
        <w:spacing w:line="276" w:lineRule="auto"/>
        <w:ind w:firstLine="0"/>
        <w:rPr>
          <w:sz w:val="26"/>
          <w:szCs w:val="26"/>
        </w:rPr>
      </w:pPr>
      <w:r w:rsidRPr="00B305AF">
        <w:rPr>
          <w:sz w:val="26"/>
          <w:szCs w:val="26"/>
        </w:rPr>
        <w:t xml:space="preserve">Признать победителем аукциона по </w:t>
      </w:r>
      <w:r w:rsidR="00BA2AD5" w:rsidRPr="00B305AF">
        <w:rPr>
          <w:sz w:val="26"/>
          <w:szCs w:val="26"/>
        </w:rPr>
        <w:t>аренде</w:t>
      </w:r>
      <w:r w:rsidRPr="00B305AF">
        <w:rPr>
          <w:sz w:val="26"/>
          <w:szCs w:val="26"/>
        </w:rPr>
        <w:t xml:space="preserve"> земельного участка </w:t>
      </w:r>
      <w:r w:rsidR="00EC469C" w:rsidRPr="00B305AF">
        <w:rPr>
          <w:sz w:val="26"/>
          <w:szCs w:val="26"/>
        </w:rPr>
        <w:t xml:space="preserve">(земли населенных пунктов)  площадью </w:t>
      </w:r>
      <w:r w:rsidR="00E83A47" w:rsidRPr="00B305AF">
        <w:rPr>
          <w:sz w:val="26"/>
          <w:szCs w:val="26"/>
        </w:rPr>
        <w:t>800</w:t>
      </w:r>
      <w:r w:rsidR="00EC469C" w:rsidRPr="00B305AF">
        <w:rPr>
          <w:sz w:val="26"/>
          <w:szCs w:val="26"/>
        </w:rPr>
        <w:t xml:space="preserve"> кв. м., </w:t>
      </w:r>
      <w:r w:rsidR="00E83A47" w:rsidRPr="00B305AF">
        <w:rPr>
          <w:sz w:val="26"/>
          <w:szCs w:val="26"/>
        </w:rPr>
        <w:t>кадастровый номер 61:26:0180701:1504, расположенный по адресу: Ростовская область, Неклиновский район, х. Дарагановка, ул. Спортивная, 49 разрешенное использование: земельные участки, предназначенные для ведения  личного подсобного хозяйства</w:t>
      </w:r>
      <w:r w:rsidR="004C7B00" w:rsidRPr="00B305AF">
        <w:rPr>
          <w:sz w:val="26"/>
          <w:szCs w:val="26"/>
        </w:rPr>
        <w:t xml:space="preserve"> </w:t>
      </w:r>
      <w:r w:rsidR="00BA2AD5" w:rsidRPr="00B305AF">
        <w:rPr>
          <w:sz w:val="26"/>
          <w:szCs w:val="26"/>
        </w:rPr>
        <w:t xml:space="preserve"> </w:t>
      </w:r>
      <w:proofErr w:type="spellStart"/>
      <w:r w:rsidR="001E39D1" w:rsidRPr="00B305AF">
        <w:rPr>
          <w:sz w:val="26"/>
          <w:szCs w:val="26"/>
        </w:rPr>
        <w:t>Грудинину</w:t>
      </w:r>
      <w:proofErr w:type="spellEnd"/>
      <w:r w:rsidR="001E39D1" w:rsidRPr="00B305AF">
        <w:rPr>
          <w:sz w:val="26"/>
          <w:szCs w:val="26"/>
        </w:rPr>
        <w:t xml:space="preserve"> Любовь Васильевну</w:t>
      </w:r>
      <w:r w:rsidR="00BA2AD5" w:rsidRPr="00B305AF">
        <w:rPr>
          <w:sz w:val="26"/>
          <w:szCs w:val="26"/>
        </w:rPr>
        <w:t>,</w:t>
      </w:r>
      <w:r w:rsidRPr="00B305AF">
        <w:rPr>
          <w:sz w:val="26"/>
          <w:szCs w:val="26"/>
        </w:rPr>
        <w:t xml:space="preserve"> предложи</w:t>
      </w:r>
      <w:r w:rsidR="00BA2AD5" w:rsidRPr="00B305AF">
        <w:rPr>
          <w:sz w:val="26"/>
          <w:szCs w:val="26"/>
        </w:rPr>
        <w:t>вш</w:t>
      </w:r>
      <w:r w:rsidR="001E39D1" w:rsidRPr="00B305AF">
        <w:rPr>
          <w:sz w:val="26"/>
          <w:szCs w:val="26"/>
        </w:rPr>
        <w:t>ую</w:t>
      </w:r>
      <w:r w:rsidRPr="00B305AF">
        <w:rPr>
          <w:sz w:val="26"/>
          <w:szCs w:val="26"/>
        </w:rPr>
        <w:t xml:space="preserve">  наибольшую цену.</w:t>
      </w:r>
    </w:p>
    <w:p w:rsidR="00D91206" w:rsidRPr="00B305AF" w:rsidRDefault="00D91206" w:rsidP="00E65BD7">
      <w:pPr>
        <w:pStyle w:val="a7"/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 Цена за </w:t>
      </w:r>
      <w:r w:rsidR="00BA2AD5" w:rsidRPr="00B305AF">
        <w:rPr>
          <w:sz w:val="26"/>
          <w:szCs w:val="26"/>
        </w:rPr>
        <w:t xml:space="preserve">аренду </w:t>
      </w:r>
      <w:r w:rsidRPr="00B305AF">
        <w:rPr>
          <w:sz w:val="26"/>
          <w:szCs w:val="26"/>
        </w:rPr>
        <w:t>земельн</w:t>
      </w:r>
      <w:r w:rsidR="00BA2AD5" w:rsidRPr="00B305AF">
        <w:rPr>
          <w:sz w:val="26"/>
          <w:szCs w:val="26"/>
        </w:rPr>
        <w:t>ого</w:t>
      </w:r>
      <w:r w:rsidRPr="00B305AF">
        <w:rPr>
          <w:sz w:val="26"/>
          <w:szCs w:val="26"/>
        </w:rPr>
        <w:t xml:space="preserve"> участк</w:t>
      </w:r>
      <w:r w:rsidR="00BA2AD5" w:rsidRPr="00B305AF">
        <w:rPr>
          <w:sz w:val="26"/>
          <w:szCs w:val="26"/>
        </w:rPr>
        <w:t>а</w:t>
      </w:r>
      <w:r w:rsidRPr="00B305AF">
        <w:rPr>
          <w:sz w:val="26"/>
          <w:szCs w:val="26"/>
        </w:rPr>
        <w:t xml:space="preserve"> составляет: </w:t>
      </w:r>
      <w:r w:rsidR="001E39D1" w:rsidRPr="00B305AF">
        <w:rPr>
          <w:sz w:val="26"/>
          <w:szCs w:val="26"/>
        </w:rPr>
        <w:t>120172,80</w:t>
      </w:r>
      <w:r w:rsidRPr="00B305AF">
        <w:rPr>
          <w:sz w:val="26"/>
          <w:szCs w:val="26"/>
        </w:rPr>
        <w:t xml:space="preserve"> рублей (</w:t>
      </w:r>
      <w:r w:rsidR="001E39D1" w:rsidRPr="00B305AF">
        <w:rPr>
          <w:sz w:val="26"/>
          <w:szCs w:val="26"/>
        </w:rPr>
        <w:t xml:space="preserve">сто двадцать тысяч) рублей </w:t>
      </w:r>
      <w:r w:rsidRPr="00B305AF">
        <w:rPr>
          <w:sz w:val="26"/>
          <w:szCs w:val="26"/>
        </w:rPr>
        <w:t xml:space="preserve"> </w:t>
      </w:r>
      <w:r w:rsidR="001E39D1" w:rsidRPr="00B305AF">
        <w:rPr>
          <w:sz w:val="26"/>
          <w:szCs w:val="26"/>
        </w:rPr>
        <w:t>80</w:t>
      </w:r>
      <w:r w:rsidRPr="00B305AF">
        <w:rPr>
          <w:sz w:val="26"/>
          <w:szCs w:val="26"/>
        </w:rPr>
        <w:t xml:space="preserve"> коп.</w:t>
      </w:r>
    </w:p>
    <w:p w:rsidR="00D91206" w:rsidRPr="00B305AF" w:rsidRDefault="00D91206" w:rsidP="00E65BD7">
      <w:pPr>
        <w:spacing w:line="276" w:lineRule="auto"/>
        <w:jc w:val="both"/>
        <w:rPr>
          <w:sz w:val="26"/>
          <w:szCs w:val="26"/>
        </w:rPr>
      </w:pP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Председатель комиссии: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____________________ </w:t>
      </w:r>
      <w:r w:rsidR="00E83A47" w:rsidRPr="00B305AF">
        <w:rPr>
          <w:sz w:val="26"/>
          <w:szCs w:val="26"/>
        </w:rPr>
        <w:t>Сердюченко В.В.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Секретарь: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____________________  </w:t>
      </w:r>
      <w:r w:rsidR="00EC469C" w:rsidRPr="00B305AF">
        <w:rPr>
          <w:sz w:val="26"/>
          <w:szCs w:val="26"/>
        </w:rPr>
        <w:t>Дыгай И.В.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Члены комиссии: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305AF" w:rsidRDefault="00BA2AD5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__________________ </w:t>
      </w:r>
      <w:r w:rsidR="00D91206" w:rsidRPr="00B305AF">
        <w:rPr>
          <w:sz w:val="26"/>
          <w:szCs w:val="26"/>
        </w:rPr>
        <w:t>Морец Г. Н.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__________________ Кондратюк С. Д.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 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>__________________ Шапошникова Н. Ю.</w:t>
      </w: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  <w:r w:rsidRPr="00B305AF">
        <w:rPr>
          <w:sz w:val="26"/>
          <w:szCs w:val="26"/>
        </w:rPr>
        <w:t xml:space="preserve">__________________  </w:t>
      </w:r>
      <w:proofErr w:type="spellStart"/>
      <w:r w:rsidR="00E83A47" w:rsidRPr="00B305AF">
        <w:rPr>
          <w:sz w:val="26"/>
          <w:szCs w:val="26"/>
        </w:rPr>
        <w:t>Евлоева</w:t>
      </w:r>
      <w:proofErr w:type="spellEnd"/>
      <w:r w:rsidR="00E83A47" w:rsidRPr="00B305AF">
        <w:rPr>
          <w:sz w:val="26"/>
          <w:szCs w:val="26"/>
        </w:rPr>
        <w:t xml:space="preserve"> Е.А.</w:t>
      </w:r>
    </w:p>
    <w:p w:rsidR="00BA2AD5" w:rsidRPr="00B305AF" w:rsidRDefault="00BA2AD5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305AF" w:rsidRDefault="00D91206" w:rsidP="00E65BD7">
      <w:pPr>
        <w:pStyle w:val="a7"/>
        <w:tabs>
          <w:tab w:val="left" w:pos="426"/>
          <w:tab w:val="left" w:pos="709"/>
        </w:tabs>
        <w:spacing w:line="276" w:lineRule="auto"/>
        <w:rPr>
          <w:sz w:val="26"/>
          <w:szCs w:val="26"/>
        </w:rPr>
      </w:pPr>
    </w:p>
    <w:p w:rsidR="00D91206" w:rsidRPr="00B60962" w:rsidRDefault="00D91206">
      <w:pPr>
        <w:pStyle w:val="a7"/>
        <w:tabs>
          <w:tab w:val="left" w:pos="426"/>
          <w:tab w:val="left" w:pos="709"/>
        </w:tabs>
        <w:rPr>
          <w:sz w:val="26"/>
          <w:szCs w:val="26"/>
        </w:rPr>
      </w:pPr>
    </w:p>
    <w:sectPr w:rsidR="00D91206" w:rsidRPr="00B60962" w:rsidSect="0023259E">
      <w:pgSz w:w="11906" w:h="16838"/>
      <w:pgMar w:top="426" w:right="849" w:bottom="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CFD"/>
    <w:rsid w:val="00077DAC"/>
    <w:rsid w:val="00091186"/>
    <w:rsid w:val="00096C49"/>
    <w:rsid w:val="00120F70"/>
    <w:rsid w:val="00123626"/>
    <w:rsid w:val="001B24FB"/>
    <w:rsid w:val="001E39D1"/>
    <w:rsid w:val="0023259E"/>
    <w:rsid w:val="00236198"/>
    <w:rsid w:val="003267C1"/>
    <w:rsid w:val="00347493"/>
    <w:rsid w:val="004C7B00"/>
    <w:rsid w:val="004E6366"/>
    <w:rsid w:val="005719A5"/>
    <w:rsid w:val="006D4EA3"/>
    <w:rsid w:val="006E2990"/>
    <w:rsid w:val="007874C9"/>
    <w:rsid w:val="007B1CFD"/>
    <w:rsid w:val="00817248"/>
    <w:rsid w:val="008677CE"/>
    <w:rsid w:val="00A04F88"/>
    <w:rsid w:val="00A45F47"/>
    <w:rsid w:val="00AF6AC1"/>
    <w:rsid w:val="00B305AF"/>
    <w:rsid w:val="00B528B2"/>
    <w:rsid w:val="00B531A7"/>
    <w:rsid w:val="00B60962"/>
    <w:rsid w:val="00B806A2"/>
    <w:rsid w:val="00B9799E"/>
    <w:rsid w:val="00BA2AD5"/>
    <w:rsid w:val="00BC15D7"/>
    <w:rsid w:val="00C0325F"/>
    <w:rsid w:val="00C130B7"/>
    <w:rsid w:val="00C7563F"/>
    <w:rsid w:val="00C83342"/>
    <w:rsid w:val="00CD75E0"/>
    <w:rsid w:val="00CF37C6"/>
    <w:rsid w:val="00D51ADB"/>
    <w:rsid w:val="00D91206"/>
    <w:rsid w:val="00E32F26"/>
    <w:rsid w:val="00E65BD7"/>
    <w:rsid w:val="00E83A47"/>
    <w:rsid w:val="00E91DA4"/>
    <w:rsid w:val="00EC469C"/>
    <w:rsid w:val="00EC5C5A"/>
    <w:rsid w:val="00F3409B"/>
    <w:rsid w:val="00FC2525"/>
    <w:rsid w:val="00FC3F3D"/>
    <w:rsid w:val="00FD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3259E"/>
    <w:pPr>
      <w:keepNext/>
      <w:tabs>
        <w:tab w:val="num" w:pos="0"/>
      </w:tabs>
      <w:ind w:left="576" w:hanging="576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23259E"/>
    <w:pPr>
      <w:keepNext/>
      <w:tabs>
        <w:tab w:val="num" w:pos="0"/>
      </w:tabs>
      <w:ind w:left="720" w:hanging="720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3259E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3259E"/>
    <w:pPr>
      <w:keepNext/>
      <w:tabs>
        <w:tab w:val="num" w:pos="0"/>
      </w:tabs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259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23259E"/>
    <w:pPr>
      <w:keepNext/>
      <w:tabs>
        <w:tab w:val="num" w:pos="0"/>
      </w:tabs>
      <w:ind w:left="1296" w:hanging="1296"/>
      <w:outlineLvl w:val="6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59E"/>
    <w:rPr>
      <w:rFonts w:hint="default"/>
    </w:rPr>
  </w:style>
  <w:style w:type="character" w:customStyle="1" w:styleId="WW8Num1z1">
    <w:name w:val="WW8Num1z1"/>
    <w:rsid w:val="0023259E"/>
  </w:style>
  <w:style w:type="character" w:customStyle="1" w:styleId="WW8Num1z2">
    <w:name w:val="WW8Num1z2"/>
    <w:rsid w:val="0023259E"/>
  </w:style>
  <w:style w:type="character" w:customStyle="1" w:styleId="WW8Num1z3">
    <w:name w:val="WW8Num1z3"/>
    <w:rsid w:val="0023259E"/>
  </w:style>
  <w:style w:type="character" w:customStyle="1" w:styleId="WW8Num1z4">
    <w:name w:val="WW8Num1z4"/>
    <w:rsid w:val="0023259E"/>
  </w:style>
  <w:style w:type="character" w:customStyle="1" w:styleId="WW8Num1z5">
    <w:name w:val="WW8Num1z5"/>
    <w:rsid w:val="0023259E"/>
  </w:style>
  <w:style w:type="character" w:customStyle="1" w:styleId="WW8Num1z6">
    <w:name w:val="WW8Num1z6"/>
    <w:rsid w:val="0023259E"/>
  </w:style>
  <w:style w:type="character" w:customStyle="1" w:styleId="WW8Num1z7">
    <w:name w:val="WW8Num1z7"/>
    <w:rsid w:val="0023259E"/>
  </w:style>
  <w:style w:type="character" w:customStyle="1" w:styleId="WW8Num1z8">
    <w:name w:val="WW8Num1z8"/>
    <w:rsid w:val="0023259E"/>
  </w:style>
  <w:style w:type="character" w:customStyle="1" w:styleId="WW8Num2z0">
    <w:name w:val="WW8Num2z0"/>
    <w:rsid w:val="0023259E"/>
    <w:rPr>
      <w:rFonts w:hint="default"/>
      <w:color w:val="000000"/>
      <w:sz w:val="26"/>
      <w:szCs w:val="26"/>
    </w:rPr>
  </w:style>
  <w:style w:type="character" w:customStyle="1" w:styleId="WW8Num2z1">
    <w:name w:val="WW8Num2z1"/>
    <w:rsid w:val="0023259E"/>
  </w:style>
  <w:style w:type="character" w:customStyle="1" w:styleId="WW8Num2z2">
    <w:name w:val="WW8Num2z2"/>
    <w:rsid w:val="0023259E"/>
  </w:style>
  <w:style w:type="character" w:customStyle="1" w:styleId="WW8Num2z3">
    <w:name w:val="WW8Num2z3"/>
    <w:rsid w:val="0023259E"/>
  </w:style>
  <w:style w:type="character" w:customStyle="1" w:styleId="WW8Num2z4">
    <w:name w:val="WW8Num2z4"/>
    <w:rsid w:val="0023259E"/>
  </w:style>
  <w:style w:type="character" w:customStyle="1" w:styleId="WW8Num2z5">
    <w:name w:val="WW8Num2z5"/>
    <w:rsid w:val="0023259E"/>
  </w:style>
  <w:style w:type="character" w:customStyle="1" w:styleId="WW8Num2z6">
    <w:name w:val="WW8Num2z6"/>
    <w:rsid w:val="0023259E"/>
  </w:style>
  <w:style w:type="character" w:customStyle="1" w:styleId="WW8Num2z7">
    <w:name w:val="WW8Num2z7"/>
    <w:rsid w:val="0023259E"/>
  </w:style>
  <w:style w:type="character" w:customStyle="1" w:styleId="WW8Num2z8">
    <w:name w:val="WW8Num2z8"/>
    <w:rsid w:val="0023259E"/>
  </w:style>
  <w:style w:type="character" w:customStyle="1" w:styleId="WW8Num3z0">
    <w:name w:val="WW8Num3z0"/>
    <w:rsid w:val="0023259E"/>
    <w:rPr>
      <w:rFonts w:hint="default"/>
      <w:color w:val="000000"/>
      <w:sz w:val="26"/>
      <w:szCs w:val="26"/>
      <w:u w:val="none"/>
    </w:rPr>
  </w:style>
  <w:style w:type="character" w:customStyle="1" w:styleId="WW8Num3z1">
    <w:name w:val="WW8Num3z1"/>
    <w:rsid w:val="0023259E"/>
  </w:style>
  <w:style w:type="character" w:customStyle="1" w:styleId="WW8Num3z2">
    <w:name w:val="WW8Num3z2"/>
    <w:rsid w:val="0023259E"/>
  </w:style>
  <w:style w:type="character" w:customStyle="1" w:styleId="WW8Num3z3">
    <w:name w:val="WW8Num3z3"/>
    <w:rsid w:val="0023259E"/>
  </w:style>
  <w:style w:type="character" w:customStyle="1" w:styleId="WW8Num3z4">
    <w:name w:val="WW8Num3z4"/>
    <w:rsid w:val="0023259E"/>
  </w:style>
  <w:style w:type="character" w:customStyle="1" w:styleId="WW8Num3z5">
    <w:name w:val="WW8Num3z5"/>
    <w:rsid w:val="0023259E"/>
  </w:style>
  <w:style w:type="character" w:customStyle="1" w:styleId="WW8Num3z6">
    <w:name w:val="WW8Num3z6"/>
    <w:rsid w:val="0023259E"/>
  </w:style>
  <w:style w:type="character" w:customStyle="1" w:styleId="WW8Num3z7">
    <w:name w:val="WW8Num3z7"/>
    <w:rsid w:val="0023259E"/>
  </w:style>
  <w:style w:type="character" w:customStyle="1" w:styleId="WW8Num3z8">
    <w:name w:val="WW8Num3z8"/>
    <w:rsid w:val="0023259E"/>
  </w:style>
  <w:style w:type="character" w:customStyle="1" w:styleId="WW8Num4z0">
    <w:name w:val="WW8Num4z0"/>
    <w:rsid w:val="0023259E"/>
    <w:rPr>
      <w:rFonts w:hint="default"/>
      <w:color w:val="000000"/>
      <w:sz w:val="26"/>
      <w:szCs w:val="26"/>
    </w:rPr>
  </w:style>
  <w:style w:type="character" w:customStyle="1" w:styleId="WW8Num4z1">
    <w:name w:val="WW8Num4z1"/>
    <w:rsid w:val="0023259E"/>
  </w:style>
  <w:style w:type="character" w:customStyle="1" w:styleId="WW8Num4z2">
    <w:name w:val="WW8Num4z2"/>
    <w:rsid w:val="0023259E"/>
  </w:style>
  <w:style w:type="character" w:customStyle="1" w:styleId="WW8Num4z3">
    <w:name w:val="WW8Num4z3"/>
    <w:rsid w:val="0023259E"/>
  </w:style>
  <w:style w:type="character" w:customStyle="1" w:styleId="WW8Num4z4">
    <w:name w:val="WW8Num4z4"/>
    <w:rsid w:val="0023259E"/>
  </w:style>
  <w:style w:type="character" w:customStyle="1" w:styleId="WW8Num4z5">
    <w:name w:val="WW8Num4z5"/>
    <w:rsid w:val="0023259E"/>
  </w:style>
  <w:style w:type="character" w:customStyle="1" w:styleId="WW8Num4z6">
    <w:name w:val="WW8Num4z6"/>
    <w:rsid w:val="0023259E"/>
  </w:style>
  <w:style w:type="character" w:customStyle="1" w:styleId="WW8Num4z7">
    <w:name w:val="WW8Num4z7"/>
    <w:rsid w:val="0023259E"/>
  </w:style>
  <w:style w:type="character" w:customStyle="1" w:styleId="WW8Num4z8">
    <w:name w:val="WW8Num4z8"/>
    <w:rsid w:val="0023259E"/>
  </w:style>
  <w:style w:type="character" w:customStyle="1" w:styleId="1">
    <w:name w:val="Основной шрифт абзаца1"/>
    <w:rsid w:val="0023259E"/>
  </w:style>
  <w:style w:type="character" w:customStyle="1" w:styleId="a3">
    <w:name w:val="Символ нумерации"/>
    <w:rsid w:val="0023259E"/>
  </w:style>
  <w:style w:type="paragraph" w:customStyle="1" w:styleId="a4">
    <w:name w:val="Заголовок"/>
    <w:basedOn w:val="a"/>
    <w:next w:val="a5"/>
    <w:rsid w:val="00232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3259E"/>
    <w:rPr>
      <w:szCs w:val="20"/>
    </w:rPr>
  </w:style>
  <w:style w:type="paragraph" w:styleId="a6">
    <w:name w:val="List"/>
    <w:basedOn w:val="a5"/>
    <w:rsid w:val="0023259E"/>
    <w:rPr>
      <w:rFonts w:cs="Mangal"/>
    </w:rPr>
  </w:style>
  <w:style w:type="paragraph" w:customStyle="1" w:styleId="10">
    <w:name w:val="Название1"/>
    <w:basedOn w:val="a"/>
    <w:rsid w:val="002325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3259E"/>
    <w:pPr>
      <w:suppressLineNumbers/>
    </w:pPr>
    <w:rPr>
      <w:rFonts w:cs="Mangal"/>
    </w:rPr>
  </w:style>
  <w:style w:type="paragraph" w:styleId="a7">
    <w:name w:val="Body Text Indent"/>
    <w:basedOn w:val="a"/>
    <w:link w:val="a8"/>
    <w:rsid w:val="002325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3259E"/>
    <w:pPr>
      <w:jc w:val="both"/>
    </w:pPr>
    <w:rPr>
      <w:sz w:val="32"/>
      <w:szCs w:val="20"/>
    </w:rPr>
  </w:style>
  <w:style w:type="paragraph" w:customStyle="1" w:styleId="31">
    <w:name w:val="Основной текст 31"/>
    <w:basedOn w:val="a"/>
    <w:rsid w:val="0023259E"/>
    <w:pPr>
      <w:jc w:val="both"/>
    </w:pPr>
    <w:rPr>
      <w:sz w:val="32"/>
      <w:szCs w:val="20"/>
      <w:u w:val="single"/>
    </w:rPr>
  </w:style>
  <w:style w:type="paragraph" w:styleId="a9">
    <w:name w:val="Title"/>
    <w:basedOn w:val="a"/>
    <w:next w:val="aa"/>
    <w:qFormat/>
    <w:rsid w:val="0023259E"/>
    <w:pPr>
      <w:spacing w:line="360" w:lineRule="auto"/>
      <w:jc w:val="center"/>
    </w:pPr>
    <w:rPr>
      <w:color w:val="000000"/>
      <w:sz w:val="28"/>
      <w:szCs w:val="20"/>
    </w:rPr>
  </w:style>
  <w:style w:type="paragraph" w:styleId="aa">
    <w:name w:val="Subtitle"/>
    <w:basedOn w:val="a4"/>
    <w:next w:val="a5"/>
    <w:qFormat/>
    <w:rsid w:val="0023259E"/>
    <w:pPr>
      <w:jc w:val="center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E91DA4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32BE-CB7F-4705-9C2C-8180D0C6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Chugreeva</dc:creator>
  <cp:keywords/>
  <cp:lastModifiedBy>Татьяна</cp:lastModifiedBy>
  <cp:revision>9</cp:revision>
  <cp:lastPrinted>2016-02-17T09:11:00Z</cp:lastPrinted>
  <dcterms:created xsi:type="dcterms:W3CDTF">2016-02-17T08:25:00Z</dcterms:created>
  <dcterms:modified xsi:type="dcterms:W3CDTF">2016-02-17T09:42:00Z</dcterms:modified>
</cp:coreProperties>
</file>