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C3" w:rsidRPr="00847A40" w:rsidRDefault="009B0EC3" w:rsidP="00717937">
      <w:pPr>
        <w:shd w:val="clear" w:color="auto" w:fill="FFFFFF"/>
        <w:spacing w:after="0" w:line="240" w:lineRule="auto"/>
        <w:jc w:val="right"/>
        <w:rPr>
          <w:rFonts w:ascii="Times New Roman" w:eastAsia="Times New Roman" w:hAnsi="Times New Roman" w:cs="Times New Roman"/>
        </w:rPr>
      </w:pPr>
    </w:p>
    <w:p w:rsidR="009B0EC3" w:rsidRPr="00847A40" w:rsidRDefault="009B0EC3" w:rsidP="00847A40">
      <w:pPr>
        <w:pStyle w:val="a5"/>
        <w:jc w:val="left"/>
        <w:rPr>
          <w:b/>
          <w:sz w:val="22"/>
          <w:szCs w:val="22"/>
        </w:rPr>
      </w:pPr>
    </w:p>
    <w:p w:rsidR="009B0EC3" w:rsidRPr="00847A40" w:rsidRDefault="009B0EC3" w:rsidP="009B0EC3">
      <w:pPr>
        <w:pStyle w:val="a5"/>
        <w:rPr>
          <w:b/>
          <w:sz w:val="22"/>
          <w:szCs w:val="22"/>
        </w:rPr>
      </w:pPr>
      <w:r w:rsidRPr="00847A40">
        <w:rPr>
          <w:b/>
          <w:sz w:val="22"/>
          <w:szCs w:val="22"/>
        </w:rPr>
        <w:t>СОБРАНИЕ ДЕПУТАТОВ НОВОБЕССЕРГЕНЕВСКОГО СЕЛЬСКОГО ПОСЕЛЕНИЯ</w:t>
      </w:r>
    </w:p>
    <w:p w:rsidR="009B0EC3" w:rsidRPr="00847A40" w:rsidRDefault="009B0EC3" w:rsidP="009B0EC3">
      <w:pPr>
        <w:pStyle w:val="a5"/>
        <w:rPr>
          <w:b/>
          <w:sz w:val="22"/>
          <w:szCs w:val="22"/>
        </w:rPr>
      </w:pPr>
      <w:r w:rsidRPr="00847A40">
        <w:rPr>
          <w:b/>
          <w:sz w:val="22"/>
          <w:szCs w:val="22"/>
        </w:rPr>
        <w:t xml:space="preserve">      НЕКЛИНОВСКОГО РАЙОНА</w:t>
      </w:r>
    </w:p>
    <w:p w:rsidR="009B0EC3" w:rsidRPr="00847A40" w:rsidRDefault="009B0EC3" w:rsidP="009B0EC3">
      <w:pPr>
        <w:pBdr>
          <w:bottom w:val="single" w:sz="8" w:space="1" w:color="000000"/>
        </w:pBdr>
        <w:rPr>
          <w:rFonts w:ascii="Times New Roman" w:hAnsi="Times New Roman" w:cs="Times New Roman"/>
          <w:b/>
        </w:rPr>
      </w:pPr>
      <w:r w:rsidRPr="00847A40">
        <w:rPr>
          <w:rFonts w:ascii="Times New Roman" w:hAnsi="Times New Roman" w:cs="Times New Roman"/>
          <w:b/>
        </w:rPr>
        <w:t xml:space="preserve">                                                                 РОСТОВСКОЙ ОБЛАСТИ</w:t>
      </w:r>
    </w:p>
    <w:p w:rsidR="009B0EC3" w:rsidRPr="00847A40" w:rsidRDefault="009B0EC3" w:rsidP="009B0EC3">
      <w:pPr>
        <w:jc w:val="center"/>
        <w:rPr>
          <w:rFonts w:ascii="Times New Roman" w:hAnsi="Times New Roman" w:cs="Times New Roman"/>
          <w:b/>
        </w:rPr>
      </w:pPr>
      <w:r w:rsidRPr="00847A40">
        <w:rPr>
          <w:rFonts w:ascii="Times New Roman" w:hAnsi="Times New Roman" w:cs="Times New Roman"/>
          <w:b/>
        </w:rPr>
        <w:t>Р Е Ш Е Н И Е</w:t>
      </w:r>
    </w:p>
    <w:p w:rsidR="003D4F35" w:rsidRPr="00847A40" w:rsidRDefault="00B364E2" w:rsidP="003D4F35">
      <w:pPr>
        <w:shd w:val="clear" w:color="auto" w:fill="FFFFFF"/>
        <w:spacing w:after="0" w:line="240" w:lineRule="auto"/>
        <w:rPr>
          <w:rFonts w:ascii="Times New Roman" w:hAnsi="Times New Roman" w:cs="Times New Roman"/>
          <w:bCs/>
        </w:rPr>
      </w:pPr>
      <w:r w:rsidRPr="00847A40">
        <w:rPr>
          <w:rFonts w:ascii="Times New Roman" w:hAnsi="Times New Roman" w:cs="Times New Roman"/>
        </w:rPr>
        <w:t xml:space="preserve">О внесении изменений в решение  </w:t>
      </w:r>
      <w:r w:rsidRPr="00847A40">
        <w:rPr>
          <w:rFonts w:ascii="Times New Roman" w:hAnsi="Times New Roman" w:cs="Times New Roman"/>
          <w:bCs/>
        </w:rPr>
        <w:t>Собрания</w:t>
      </w:r>
    </w:p>
    <w:p w:rsidR="00B364E2" w:rsidRPr="00847A40" w:rsidRDefault="00B364E2" w:rsidP="003D4F35">
      <w:pPr>
        <w:shd w:val="clear" w:color="auto" w:fill="FFFFFF"/>
        <w:spacing w:after="0" w:line="240" w:lineRule="auto"/>
        <w:rPr>
          <w:rFonts w:ascii="Times New Roman" w:hAnsi="Times New Roman" w:cs="Times New Roman"/>
          <w:bCs/>
        </w:rPr>
      </w:pPr>
      <w:r w:rsidRPr="00847A40">
        <w:rPr>
          <w:rFonts w:ascii="Times New Roman" w:hAnsi="Times New Roman" w:cs="Times New Roman"/>
          <w:bCs/>
        </w:rPr>
        <w:t xml:space="preserve"> депутатов </w:t>
      </w:r>
      <w:r w:rsidRPr="00847A40">
        <w:rPr>
          <w:rFonts w:ascii="Times New Roman" w:hAnsi="Times New Roman" w:cs="Times New Roman"/>
        </w:rPr>
        <w:t>Новобессергеневского</w:t>
      </w:r>
      <w:r w:rsidRPr="00847A40">
        <w:rPr>
          <w:rFonts w:ascii="Times New Roman" w:hAnsi="Times New Roman" w:cs="Times New Roman"/>
          <w:bCs/>
        </w:rPr>
        <w:t xml:space="preserve"> </w:t>
      </w:r>
    </w:p>
    <w:p w:rsidR="00B364E2" w:rsidRPr="00847A40" w:rsidRDefault="00B364E2" w:rsidP="003D4F35">
      <w:pPr>
        <w:shd w:val="clear" w:color="auto" w:fill="FFFFFF"/>
        <w:spacing w:after="0" w:line="240" w:lineRule="auto"/>
        <w:rPr>
          <w:rFonts w:ascii="Times New Roman" w:hAnsi="Times New Roman" w:cs="Times New Roman"/>
        </w:rPr>
      </w:pPr>
      <w:r w:rsidRPr="00847A40">
        <w:rPr>
          <w:rFonts w:ascii="Times New Roman" w:hAnsi="Times New Roman" w:cs="Times New Roman"/>
          <w:bCs/>
        </w:rPr>
        <w:t>сельского поселения</w:t>
      </w:r>
      <w:r w:rsidRPr="00847A40">
        <w:rPr>
          <w:rFonts w:ascii="Times New Roman" w:hAnsi="Times New Roman" w:cs="Times New Roman"/>
        </w:rPr>
        <w:t xml:space="preserve"> от 15 апреля 2015 года</w:t>
      </w:r>
    </w:p>
    <w:p w:rsidR="00F72CF2" w:rsidRPr="00847A40" w:rsidRDefault="00B364E2" w:rsidP="003D4F35">
      <w:pPr>
        <w:shd w:val="clear" w:color="auto" w:fill="FFFFFF"/>
        <w:spacing w:after="0" w:line="240" w:lineRule="auto"/>
        <w:rPr>
          <w:rFonts w:ascii="Times New Roman" w:hAnsi="Times New Roman" w:cs="Times New Roman"/>
        </w:rPr>
      </w:pPr>
      <w:r w:rsidRPr="00847A40">
        <w:rPr>
          <w:rFonts w:ascii="Times New Roman" w:hAnsi="Times New Roman" w:cs="Times New Roman"/>
        </w:rPr>
        <w:t xml:space="preserve"> № 83 </w:t>
      </w:r>
      <w:r w:rsidR="001B24FE" w:rsidRPr="00847A40">
        <w:rPr>
          <w:rFonts w:ascii="Times New Roman" w:hAnsi="Times New Roman" w:cs="Times New Roman"/>
        </w:rPr>
        <w:t>«</w:t>
      </w:r>
      <w:r w:rsidR="00F72CF2" w:rsidRPr="00847A40">
        <w:rPr>
          <w:rFonts w:ascii="Times New Roman" w:hAnsi="Times New Roman" w:cs="Times New Roman"/>
        </w:rPr>
        <w:t>Об утверждении Положения</w:t>
      </w:r>
    </w:p>
    <w:p w:rsidR="00F72CF2" w:rsidRPr="00847A40" w:rsidRDefault="00F72CF2" w:rsidP="003D4F35">
      <w:pPr>
        <w:shd w:val="clear" w:color="auto" w:fill="FFFFFF"/>
        <w:spacing w:after="0" w:line="240" w:lineRule="auto"/>
        <w:rPr>
          <w:rFonts w:ascii="Times New Roman" w:hAnsi="Times New Roman" w:cs="Times New Roman"/>
        </w:rPr>
      </w:pPr>
      <w:r w:rsidRPr="00847A40">
        <w:rPr>
          <w:rFonts w:ascii="Times New Roman" w:hAnsi="Times New Roman" w:cs="Times New Roman"/>
        </w:rPr>
        <w:t>«Об определении порядка управления</w:t>
      </w:r>
    </w:p>
    <w:p w:rsidR="00F72CF2" w:rsidRPr="00847A40" w:rsidRDefault="00F72CF2" w:rsidP="003D4F35">
      <w:pPr>
        <w:shd w:val="clear" w:color="auto" w:fill="FFFFFF"/>
        <w:spacing w:after="0" w:line="240" w:lineRule="auto"/>
        <w:rPr>
          <w:rFonts w:ascii="Times New Roman" w:hAnsi="Times New Roman" w:cs="Times New Roman"/>
        </w:rPr>
      </w:pPr>
      <w:r w:rsidRPr="00847A40">
        <w:rPr>
          <w:rFonts w:ascii="Times New Roman" w:hAnsi="Times New Roman" w:cs="Times New Roman"/>
        </w:rPr>
        <w:t>и распоряжения земельными участками</w:t>
      </w:r>
    </w:p>
    <w:p w:rsidR="00F72CF2" w:rsidRPr="00847A40" w:rsidRDefault="00F72CF2" w:rsidP="003D4F35">
      <w:pPr>
        <w:shd w:val="clear" w:color="auto" w:fill="FFFFFF"/>
        <w:spacing w:after="0" w:line="240" w:lineRule="auto"/>
        <w:rPr>
          <w:rFonts w:ascii="Times New Roman" w:hAnsi="Times New Roman" w:cs="Times New Roman"/>
        </w:rPr>
      </w:pPr>
      <w:r w:rsidRPr="00847A40">
        <w:rPr>
          <w:rFonts w:ascii="Times New Roman" w:hAnsi="Times New Roman" w:cs="Times New Roman"/>
        </w:rPr>
        <w:t xml:space="preserve">на территории </w:t>
      </w:r>
      <w:r w:rsidR="009B0EC3" w:rsidRPr="00847A40">
        <w:rPr>
          <w:rFonts w:ascii="Times New Roman" w:hAnsi="Times New Roman" w:cs="Times New Roman"/>
        </w:rPr>
        <w:t>Новобессергеневского</w:t>
      </w:r>
      <w:r w:rsidRPr="00847A40">
        <w:rPr>
          <w:rFonts w:ascii="Times New Roman" w:hAnsi="Times New Roman" w:cs="Times New Roman"/>
        </w:rPr>
        <w:t xml:space="preserve"> сельского поселения»</w:t>
      </w:r>
    </w:p>
    <w:p w:rsidR="003D4F35" w:rsidRPr="00847A40" w:rsidRDefault="003D4F35" w:rsidP="00B57483">
      <w:pPr>
        <w:spacing w:line="240" w:lineRule="auto"/>
        <w:rPr>
          <w:rFonts w:ascii="Times New Roman" w:hAnsi="Times New Roman" w:cs="Times New Roman"/>
          <w:b/>
        </w:rPr>
      </w:pPr>
    </w:p>
    <w:p w:rsidR="009B0EC3" w:rsidRPr="00847A40" w:rsidRDefault="009B0EC3" w:rsidP="00B57483">
      <w:pPr>
        <w:spacing w:line="240" w:lineRule="auto"/>
        <w:rPr>
          <w:rFonts w:ascii="Times New Roman" w:hAnsi="Times New Roman" w:cs="Times New Roman"/>
          <w:b/>
        </w:rPr>
      </w:pPr>
      <w:r w:rsidRPr="00847A40">
        <w:rPr>
          <w:rFonts w:ascii="Times New Roman" w:hAnsi="Times New Roman" w:cs="Times New Roman"/>
          <w:b/>
        </w:rPr>
        <w:t xml:space="preserve">Принято </w:t>
      </w:r>
    </w:p>
    <w:p w:rsidR="009B0EC3" w:rsidRPr="00847A40" w:rsidRDefault="009B0EC3" w:rsidP="00B57483">
      <w:pPr>
        <w:spacing w:line="240" w:lineRule="auto"/>
        <w:rPr>
          <w:rFonts w:ascii="Times New Roman" w:hAnsi="Times New Roman" w:cs="Times New Roman"/>
          <w:b/>
        </w:rPr>
      </w:pPr>
      <w:r w:rsidRPr="00847A40">
        <w:rPr>
          <w:rFonts w:ascii="Times New Roman" w:hAnsi="Times New Roman" w:cs="Times New Roman"/>
          <w:b/>
        </w:rPr>
        <w:t xml:space="preserve">Собранием депутатов                                                           </w:t>
      </w:r>
      <w:r w:rsidR="004B0644" w:rsidRPr="00847A40">
        <w:rPr>
          <w:rFonts w:ascii="Times New Roman" w:hAnsi="Times New Roman" w:cs="Times New Roman"/>
          <w:b/>
        </w:rPr>
        <w:t xml:space="preserve">          </w:t>
      </w:r>
      <w:r w:rsidR="00B57483" w:rsidRPr="00847A40">
        <w:rPr>
          <w:rFonts w:ascii="Times New Roman" w:hAnsi="Times New Roman" w:cs="Times New Roman"/>
          <w:b/>
        </w:rPr>
        <w:t xml:space="preserve">                     </w:t>
      </w:r>
      <w:r w:rsidRPr="00847A40">
        <w:rPr>
          <w:rFonts w:ascii="Times New Roman" w:hAnsi="Times New Roman" w:cs="Times New Roman"/>
          <w:b/>
        </w:rPr>
        <w:t xml:space="preserve"> </w:t>
      </w:r>
    </w:p>
    <w:p w:rsidR="00F72CF2" w:rsidRPr="00847A40" w:rsidRDefault="00F72CF2" w:rsidP="004B0644">
      <w:pPr>
        <w:shd w:val="clear" w:color="auto" w:fill="FFFFFF"/>
        <w:spacing w:after="0" w:line="240" w:lineRule="auto"/>
        <w:jc w:val="both"/>
        <w:rPr>
          <w:rFonts w:ascii="Times New Roman" w:hAnsi="Times New Roman" w:cs="Times New Roman"/>
        </w:rPr>
      </w:pPr>
      <w:r w:rsidRPr="00847A40">
        <w:rPr>
          <w:rFonts w:ascii="Times New Roman" w:hAnsi="Times New Roman" w:cs="Times New Roman"/>
          <w:b/>
        </w:rPr>
        <w:tab/>
      </w:r>
      <w:r w:rsidRPr="00847A40">
        <w:rPr>
          <w:rFonts w:ascii="Times New Roman" w:hAnsi="Times New Roman" w:cs="Times New Roman"/>
        </w:rPr>
        <w:t>В целях приведения нормативной базы муниципального образования «</w:t>
      </w:r>
      <w:r w:rsidR="009B0EC3" w:rsidRPr="00847A40">
        <w:rPr>
          <w:rFonts w:ascii="Times New Roman" w:hAnsi="Times New Roman" w:cs="Times New Roman"/>
        </w:rPr>
        <w:t>Новобессергеневское</w:t>
      </w:r>
      <w:r w:rsidRPr="00847A40">
        <w:rPr>
          <w:rFonts w:ascii="Times New Roman" w:hAnsi="Times New Roman" w:cs="Times New Roman"/>
        </w:rPr>
        <w:t xml:space="preserve"> сельское поселение» по регулированию земельных отношений в соответствие с действующим земельным законодательством</w:t>
      </w:r>
      <w:r w:rsidR="005C29F6" w:rsidRPr="00847A40">
        <w:rPr>
          <w:rFonts w:ascii="Times New Roman" w:hAnsi="Times New Roman" w:cs="Times New Roman"/>
        </w:rPr>
        <w:t>,</w:t>
      </w:r>
      <w:r w:rsidRPr="00847A40">
        <w:rPr>
          <w:rFonts w:ascii="Times New Roman" w:hAnsi="Times New Roman" w:cs="Times New Roman"/>
        </w:rPr>
        <w:t xml:space="preserve"> </w:t>
      </w:r>
      <w:r w:rsidR="005C29F6" w:rsidRPr="00847A40">
        <w:rPr>
          <w:rFonts w:ascii="Times New Roman" w:hAnsi="Times New Roman" w:cs="Times New Roman"/>
        </w:rPr>
        <w:t xml:space="preserve">в соответствии со ст. 29 Устава муниципального образования «Новобессергеневское сельское поселение», в целях приведения в соответствие с Уставом муниципального образования «Новобессергеневское сельское поселение», </w:t>
      </w:r>
      <w:r w:rsidRPr="00847A40">
        <w:rPr>
          <w:rFonts w:ascii="Times New Roman" w:hAnsi="Times New Roman" w:cs="Times New Roman"/>
          <w:bCs/>
        </w:rPr>
        <w:t xml:space="preserve">Собрание депутатов </w:t>
      </w:r>
      <w:r w:rsidR="009B0EC3" w:rsidRPr="00847A40">
        <w:rPr>
          <w:rFonts w:ascii="Times New Roman" w:hAnsi="Times New Roman" w:cs="Times New Roman"/>
        </w:rPr>
        <w:t>Новобессергеневского</w:t>
      </w:r>
      <w:r w:rsidRPr="00847A40">
        <w:rPr>
          <w:rFonts w:ascii="Times New Roman" w:hAnsi="Times New Roman" w:cs="Times New Roman"/>
          <w:bCs/>
        </w:rPr>
        <w:t xml:space="preserve"> сельского поселения </w:t>
      </w:r>
      <w:r w:rsidRPr="00847A40">
        <w:rPr>
          <w:rFonts w:ascii="Times New Roman" w:hAnsi="Times New Roman" w:cs="Times New Roman"/>
          <w:b/>
          <w:bCs/>
        </w:rPr>
        <w:t>решило</w:t>
      </w:r>
      <w:r w:rsidRPr="00847A40">
        <w:rPr>
          <w:rFonts w:ascii="Times New Roman" w:hAnsi="Times New Roman" w:cs="Times New Roman"/>
          <w:bCs/>
        </w:rPr>
        <w:t>:</w:t>
      </w:r>
    </w:p>
    <w:p w:rsidR="005C29F6" w:rsidRPr="00847A40" w:rsidRDefault="004B0644" w:rsidP="004B0644">
      <w:pPr>
        <w:shd w:val="clear" w:color="auto" w:fill="FFFFFF"/>
        <w:spacing w:after="0" w:line="240" w:lineRule="auto"/>
        <w:jc w:val="both"/>
        <w:rPr>
          <w:rFonts w:ascii="Times New Roman" w:hAnsi="Times New Roman" w:cs="Times New Roman"/>
        </w:rPr>
      </w:pPr>
      <w:r w:rsidRPr="00847A40">
        <w:rPr>
          <w:rFonts w:ascii="Times New Roman" w:hAnsi="Times New Roman" w:cs="Times New Roman"/>
        </w:rPr>
        <w:t xml:space="preserve">           1.  </w:t>
      </w:r>
      <w:r w:rsidR="005C29F6" w:rsidRPr="00847A40">
        <w:rPr>
          <w:rFonts w:ascii="Times New Roman" w:hAnsi="Times New Roman" w:cs="Times New Roman"/>
        </w:rPr>
        <w:t xml:space="preserve">Внести в решение  </w:t>
      </w:r>
      <w:r w:rsidR="005C29F6" w:rsidRPr="00847A40">
        <w:rPr>
          <w:rFonts w:ascii="Times New Roman" w:hAnsi="Times New Roman" w:cs="Times New Roman"/>
          <w:bCs/>
        </w:rPr>
        <w:t xml:space="preserve">Собрания депутатов </w:t>
      </w:r>
      <w:r w:rsidR="005C29F6" w:rsidRPr="00847A40">
        <w:rPr>
          <w:rFonts w:ascii="Times New Roman" w:hAnsi="Times New Roman" w:cs="Times New Roman"/>
        </w:rPr>
        <w:t>Новобессергеневского</w:t>
      </w:r>
      <w:r w:rsidR="005C29F6" w:rsidRPr="00847A40">
        <w:rPr>
          <w:rFonts w:ascii="Times New Roman" w:hAnsi="Times New Roman" w:cs="Times New Roman"/>
          <w:bCs/>
        </w:rPr>
        <w:t xml:space="preserve"> сельского поселения</w:t>
      </w:r>
      <w:r w:rsidR="005C29F6" w:rsidRPr="00847A40">
        <w:rPr>
          <w:rFonts w:ascii="Times New Roman" w:hAnsi="Times New Roman" w:cs="Times New Roman"/>
        </w:rPr>
        <w:t xml:space="preserve"> от 15 апреля 2015 года № 83 «Об у</w:t>
      </w:r>
      <w:r w:rsidR="00F72CF2" w:rsidRPr="00847A40">
        <w:rPr>
          <w:rFonts w:ascii="Times New Roman" w:hAnsi="Times New Roman" w:cs="Times New Roman"/>
        </w:rPr>
        <w:t>твер</w:t>
      </w:r>
      <w:r w:rsidR="00B364E2" w:rsidRPr="00847A40">
        <w:rPr>
          <w:rFonts w:ascii="Times New Roman" w:hAnsi="Times New Roman" w:cs="Times New Roman"/>
        </w:rPr>
        <w:t>ж</w:t>
      </w:r>
      <w:r w:rsidR="00F72CF2" w:rsidRPr="00847A40">
        <w:rPr>
          <w:rFonts w:ascii="Times New Roman" w:hAnsi="Times New Roman" w:cs="Times New Roman"/>
        </w:rPr>
        <w:t>д</w:t>
      </w:r>
      <w:r w:rsidR="005C29F6" w:rsidRPr="00847A40">
        <w:rPr>
          <w:rFonts w:ascii="Times New Roman" w:hAnsi="Times New Roman" w:cs="Times New Roman"/>
        </w:rPr>
        <w:t>ении</w:t>
      </w:r>
      <w:r w:rsidR="00F72CF2" w:rsidRPr="00847A40">
        <w:rPr>
          <w:rFonts w:ascii="Times New Roman" w:hAnsi="Times New Roman" w:cs="Times New Roman"/>
        </w:rPr>
        <w:t xml:space="preserve"> Положени</w:t>
      </w:r>
      <w:r w:rsidR="005C29F6" w:rsidRPr="00847A40">
        <w:rPr>
          <w:rFonts w:ascii="Times New Roman" w:hAnsi="Times New Roman" w:cs="Times New Roman"/>
        </w:rPr>
        <w:t>я</w:t>
      </w:r>
      <w:r w:rsidR="00F72CF2" w:rsidRPr="00847A40">
        <w:rPr>
          <w:rFonts w:ascii="Times New Roman" w:hAnsi="Times New Roman" w:cs="Times New Roman"/>
        </w:rPr>
        <w:t xml:space="preserve"> «Об определении порядка управления и распоряжения земельными участками на территории </w:t>
      </w:r>
      <w:r w:rsidR="009B0EC3" w:rsidRPr="00847A40">
        <w:rPr>
          <w:rFonts w:ascii="Times New Roman" w:hAnsi="Times New Roman" w:cs="Times New Roman"/>
        </w:rPr>
        <w:t>Новобессергеневского</w:t>
      </w:r>
      <w:r w:rsidR="00F72CF2" w:rsidRPr="00847A40">
        <w:rPr>
          <w:rFonts w:ascii="Times New Roman" w:hAnsi="Times New Roman" w:cs="Times New Roman"/>
        </w:rPr>
        <w:t xml:space="preserve"> сельского поселения»</w:t>
      </w:r>
      <w:r w:rsidR="00B364E2" w:rsidRPr="00847A40">
        <w:rPr>
          <w:rFonts w:ascii="Times New Roman" w:hAnsi="Times New Roman" w:cs="Times New Roman"/>
        </w:rPr>
        <w:t xml:space="preserve"> </w:t>
      </w:r>
      <w:r w:rsidR="005C29F6" w:rsidRPr="00847A40">
        <w:rPr>
          <w:rFonts w:ascii="Times New Roman" w:hAnsi="Times New Roman" w:cs="Times New Roman"/>
        </w:rPr>
        <w:t>следующие изменения:</w:t>
      </w:r>
    </w:p>
    <w:p w:rsidR="00644929" w:rsidRPr="00847A40" w:rsidRDefault="004B0644" w:rsidP="004B0644">
      <w:pPr>
        <w:shd w:val="clear" w:color="auto" w:fill="FFFFFF"/>
        <w:spacing w:after="0" w:line="240" w:lineRule="auto"/>
        <w:jc w:val="both"/>
        <w:rPr>
          <w:rFonts w:ascii="Times New Roman" w:hAnsi="Times New Roman" w:cs="Times New Roman"/>
        </w:rPr>
      </w:pPr>
      <w:r w:rsidRPr="00847A40">
        <w:rPr>
          <w:rFonts w:ascii="Times New Roman" w:hAnsi="Times New Roman" w:cs="Times New Roman"/>
        </w:rPr>
        <w:t xml:space="preserve">           </w:t>
      </w:r>
      <w:r w:rsidR="00644929" w:rsidRPr="00847A40">
        <w:rPr>
          <w:rFonts w:ascii="Times New Roman" w:hAnsi="Times New Roman" w:cs="Times New Roman"/>
        </w:rPr>
        <w:t>1.1. Статью 2 п.1 изложить в следующей редакции «</w:t>
      </w:r>
      <w:r w:rsidR="00644929" w:rsidRPr="00847A40">
        <w:rPr>
          <w:rFonts w:ascii="Times New Roman" w:eastAsia="Times New Roman" w:hAnsi="Times New Roman" w:cs="Times New Roman"/>
        </w:rPr>
        <w:t xml:space="preserve">Администрация </w:t>
      </w:r>
      <w:r w:rsidR="00644929" w:rsidRPr="00847A40">
        <w:rPr>
          <w:rFonts w:ascii="Times New Roman" w:hAnsi="Times New Roman" w:cs="Times New Roman"/>
        </w:rPr>
        <w:t>Новобессергеневского</w:t>
      </w:r>
      <w:r w:rsidR="00644929" w:rsidRPr="00847A40">
        <w:rPr>
          <w:rFonts w:ascii="Times New Roman" w:eastAsia="Times New Roman" w:hAnsi="Times New Roman" w:cs="Times New Roman"/>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sidR="00644929" w:rsidRPr="00847A40">
        <w:rPr>
          <w:rFonts w:ascii="Times New Roman" w:hAnsi="Times New Roman" w:cs="Times New Roman"/>
        </w:rPr>
        <w:t>Новобессергеневское</w:t>
      </w:r>
      <w:r w:rsidR="00644929" w:rsidRPr="00847A40">
        <w:rPr>
          <w:rFonts w:ascii="Times New Roman" w:eastAsia="Times New Roman" w:hAnsi="Times New Roman" w:cs="Times New Roman"/>
        </w:rPr>
        <w:t xml:space="preserve"> сельское поселение».</w:t>
      </w:r>
    </w:p>
    <w:p w:rsidR="003D4F35" w:rsidRPr="00847A40" w:rsidRDefault="005C29F6" w:rsidP="004B0644">
      <w:pPr>
        <w:shd w:val="clear" w:color="auto" w:fill="FFFFFF"/>
        <w:tabs>
          <w:tab w:val="left" w:pos="1065"/>
        </w:tabs>
        <w:spacing w:after="0" w:line="240" w:lineRule="auto"/>
        <w:jc w:val="both"/>
        <w:rPr>
          <w:rFonts w:ascii="Times New Roman" w:hAnsi="Times New Roman" w:cs="Times New Roman"/>
        </w:rPr>
      </w:pPr>
      <w:r w:rsidRPr="00847A40">
        <w:rPr>
          <w:rFonts w:ascii="Times New Roman" w:hAnsi="Times New Roman" w:cs="Times New Roman"/>
        </w:rPr>
        <w:t xml:space="preserve"> </w:t>
      </w:r>
      <w:r w:rsidR="00B364E2" w:rsidRPr="00847A40">
        <w:rPr>
          <w:rFonts w:ascii="Times New Roman" w:hAnsi="Times New Roman" w:cs="Times New Roman"/>
        </w:rPr>
        <w:t xml:space="preserve">  </w:t>
      </w:r>
      <w:r w:rsidR="004B0644" w:rsidRPr="00847A40">
        <w:rPr>
          <w:rFonts w:ascii="Times New Roman" w:hAnsi="Times New Roman" w:cs="Times New Roman"/>
        </w:rPr>
        <w:t xml:space="preserve">      </w:t>
      </w:r>
      <w:r w:rsidR="00B364E2" w:rsidRPr="00847A40">
        <w:rPr>
          <w:rFonts w:ascii="Times New Roman" w:hAnsi="Times New Roman" w:cs="Times New Roman"/>
        </w:rPr>
        <w:t xml:space="preserve">  1.</w:t>
      </w:r>
      <w:r w:rsidR="00644929" w:rsidRPr="00847A40">
        <w:rPr>
          <w:rFonts w:ascii="Times New Roman" w:hAnsi="Times New Roman" w:cs="Times New Roman"/>
        </w:rPr>
        <w:t>2</w:t>
      </w:r>
      <w:r w:rsidR="00B364E2" w:rsidRPr="00847A40">
        <w:rPr>
          <w:rFonts w:ascii="Times New Roman" w:hAnsi="Times New Roman" w:cs="Times New Roman"/>
        </w:rPr>
        <w:t xml:space="preserve">. </w:t>
      </w:r>
      <w:r w:rsidRPr="00847A40">
        <w:rPr>
          <w:rFonts w:ascii="Times New Roman" w:hAnsi="Times New Roman" w:cs="Times New Roman"/>
        </w:rPr>
        <w:t xml:space="preserve">В статье </w:t>
      </w:r>
      <w:r w:rsidR="008270BE" w:rsidRPr="00847A40">
        <w:rPr>
          <w:rFonts w:ascii="Times New Roman" w:hAnsi="Times New Roman" w:cs="Times New Roman"/>
        </w:rPr>
        <w:t>10</w:t>
      </w:r>
      <w:r w:rsidRPr="00847A40">
        <w:rPr>
          <w:rFonts w:ascii="Times New Roman" w:hAnsi="Times New Roman" w:cs="Times New Roman"/>
        </w:rPr>
        <w:t xml:space="preserve"> п.1; статье 1</w:t>
      </w:r>
      <w:r w:rsidR="008270BE" w:rsidRPr="00847A40">
        <w:rPr>
          <w:rFonts w:ascii="Times New Roman" w:hAnsi="Times New Roman" w:cs="Times New Roman"/>
        </w:rPr>
        <w:t>9</w:t>
      </w:r>
      <w:r w:rsidRPr="00847A40">
        <w:rPr>
          <w:rFonts w:ascii="Times New Roman" w:hAnsi="Times New Roman" w:cs="Times New Roman"/>
        </w:rPr>
        <w:t xml:space="preserve"> п. 1,</w:t>
      </w:r>
      <w:r w:rsidR="008270BE" w:rsidRPr="00847A40">
        <w:rPr>
          <w:rFonts w:ascii="Times New Roman" w:hAnsi="Times New Roman" w:cs="Times New Roman"/>
        </w:rPr>
        <w:t>2,3</w:t>
      </w:r>
      <w:r w:rsidRPr="00847A40">
        <w:rPr>
          <w:rFonts w:ascii="Times New Roman" w:hAnsi="Times New Roman" w:cs="Times New Roman"/>
        </w:rPr>
        <w:t xml:space="preserve">; статье </w:t>
      </w:r>
      <w:r w:rsidR="003D4F35" w:rsidRPr="00847A40">
        <w:rPr>
          <w:rFonts w:ascii="Times New Roman" w:hAnsi="Times New Roman" w:cs="Times New Roman"/>
        </w:rPr>
        <w:t>20 п.</w:t>
      </w:r>
      <w:r w:rsidR="008270BE" w:rsidRPr="00847A40">
        <w:rPr>
          <w:rFonts w:ascii="Times New Roman" w:hAnsi="Times New Roman" w:cs="Times New Roman"/>
        </w:rPr>
        <w:t xml:space="preserve"> 1</w:t>
      </w:r>
      <w:r w:rsidRPr="00847A40">
        <w:rPr>
          <w:rFonts w:ascii="Times New Roman" w:hAnsi="Times New Roman" w:cs="Times New Roman"/>
        </w:rPr>
        <w:t xml:space="preserve">; статье </w:t>
      </w:r>
      <w:r w:rsidR="008270BE" w:rsidRPr="00847A40">
        <w:rPr>
          <w:rFonts w:ascii="Times New Roman" w:hAnsi="Times New Roman" w:cs="Times New Roman"/>
        </w:rPr>
        <w:t>22</w:t>
      </w:r>
      <w:r w:rsidRPr="00847A40">
        <w:rPr>
          <w:rFonts w:ascii="Times New Roman" w:hAnsi="Times New Roman" w:cs="Times New Roman"/>
        </w:rPr>
        <w:t xml:space="preserve"> п.</w:t>
      </w:r>
      <w:r w:rsidR="003D4F35" w:rsidRPr="00847A40">
        <w:rPr>
          <w:rFonts w:ascii="Times New Roman" w:hAnsi="Times New Roman" w:cs="Times New Roman"/>
        </w:rPr>
        <w:t>1 п.п.6,7</w:t>
      </w:r>
      <w:r w:rsidRPr="00847A40">
        <w:rPr>
          <w:rFonts w:ascii="Times New Roman" w:hAnsi="Times New Roman" w:cs="Times New Roman"/>
        </w:rPr>
        <w:t xml:space="preserve">; </w:t>
      </w:r>
      <w:r w:rsidR="003D4F35" w:rsidRPr="00847A40">
        <w:rPr>
          <w:rFonts w:ascii="Times New Roman" w:hAnsi="Times New Roman" w:cs="Times New Roman"/>
        </w:rPr>
        <w:t>исключить</w:t>
      </w:r>
      <w:r w:rsidR="00B364E2" w:rsidRPr="00847A40">
        <w:rPr>
          <w:rFonts w:ascii="Times New Roman" w:hAnsi="Times New Roman" w:cs="Times New Roman"/>
        </w:rPr>
        <w:t xml:space="preserve"> слова  «</w:t>
      </w:r>
      <w:r w:rsidR="003D4F35" w:rsidRPr="00847A40">
        <w:rPr>
          <w:rFonts w:ascii="Times New Roman" w:eastAsia="Times New Roman" w:hAnsi="Times New Roman" w:cs="Times New Roman"/>
        </w:rPr>
        <w:t>государственной или</w:t>
      </w:r>
      <w:r w:rsidR="003D4F35" w:rsidRPr="00847A40">
        <w:rPr>
          <w:rFonts w:ascii="Times New Roman" w:hAnsi="Times New Roman" w:cs="Times New Roman"/>
        </w:rPr>
        <w:t>» (согласно приложению).</w:t>
      </w:r>
    </w:p>
    <w:p w:rsidR="003D4F35" w:rsidRPr="00847A40" w:rsidRDefault="003D4F35" w:rsidP="004B0644">
      <w:pPr>
        <w:shd w:val="clear" w:color="auto" w:fill="FFFFFF"/>
        <w:tabs>
          <w:tab w:val="left" w:pos="1065"/>
        </w:tabs>
        <w:spacing w:after="0" w:line="240" w:lineRule="auto"/>
        <w:jc w:val="both"/>
        <w:rPr>
          <w:rFonts w:ascii="Times New Roman" w:hAnsi="Times New Roman" w:cs="Times New Roman"/>
        </w:rPr>
      </w:pPr>
      <w:r w:rsidRPr="00847A40">
        <w:rPr>
          <w:rFonts w:ascii="Times New Roman" w:hAnsi="Times New Roman" w:cs="Times New Roman"/>
        </w:rPr>
        <w:t xml:space="preserve">    </w:t>
      </w:r>
      <w:r w:rsidR="004B0644" w:rsidRPr="00847A40">
        <w:rPr>
          <w:rFonts w:ascii="Times New Roman" w:hAnsi="Times New Roman" w:cs="Times New Roman"/>
        </w:rPr>
        <w:t xml:space="preserve">     </w:t>
      </w:r>
      <w:r w:rsidRPr="00847A40">
        <w:rPr>
          <w:rFonts w:ascii="Times New Roman" w:hAnsi="Times New Roman" w:cs="Times New Roman"/>
        </w:rPr>
        <w:t xml:space="preserve">  1.3. В статье 18 п.1 п.п. 1,2; статье 19 п.3; статье 20 п. 2; статье 24 п.1,2; исключить слова  «</w:t>
      </w:r>
      <w:r w:rsidRPr="00847A40">
        <w:rPr>
          <w:rFonts w:ascii="Times New Roman" w:eastAsia="Times New Roman" w:hAnsi="Times New Roman" w:cs="Times New Roman"/>
        </w:rPr>
        <w:t>государственной не разграниченной или</w:t>
      </w:r>
      <w:r w:rsidRPr="00847A40">
        <w:rPr>
          <w:rFonts w:ascii="Times New Roman" w:hAnsi="Times New Roman" w:cs="Times New Roman"/>
        </w:rPr>
        <w:t>» (согласно приложению).</w:t>
      </w:r>
    </w:p>
    <w:p w:rsidR="00F72CF2" w:rsidRPr="00847A40" w:rsidRDefault="00F72CF2" w:rsidP="004B0644">
      <w:pPr>
        <w:shd w:val="clear" w:color="auto" w:fill="FFFFFF"/>
        <w:spacing w:after="0" w:line="240" w:lineRule="auto"/>
        <w:jc w:val="both"/>
        <w:rPr>
          <w:rFonts w:ascii="Times New Roman" w:hAnsi="Times New Roman" w:cs="Times New Roman"/>
        </w:rPr>
      </w:pPr>
      <w:r w:rsidRPr="00847A40">
        <w:rPr>
          <w:rFonts w:ascii="Times New Roman" w:hAnsi="Times New Roman" w:cs="Times New Roman"/>
        </w:rPr>
        <w:t xml:space="preserve">   </w:t>
      </w:r>
      <w:r w:rsidR="004B0644" w:rsidRPr="00847A40">
        <w:rPr>
          <w:rFonts w:ascii="Times New Roman" w:hAnsi="Times New Roman" w:cs="Times New Roman"/>
        </w:rPr>
        <w:t xml:space="preserve">       </w:t>
      </w:r>
      <w:r w:rsidRPr="00847A40">
        <w:rPr>
          <w:rFonts w:ascii="Times New Roman" w:hAnsi="Times New Roman" w:cs="Times New Roman"/>
        </w:rPr>
        <w:t xml:space="preserve"> 2. Настоящее Решение </w:t>
      </w:r>
      <w:r w:rsidR="00B364E2" w:rsidRPr="00847A40">
        <w:rPr>
          <w:rFonts w:ascii="Times New Roman" w:hAnsi="Times New Roman" w:cs="Times New Roman"/>
        </w:rPr>
        <w:t>обнародовать</w:t>
      </w:r>
      <w:r w:rsidRPr="00847A40">
        <w:rPr>
          <w:rFonts w:ascii="Times New Roman" w:hAnsi="Times New Roman" w:cs="Times New Roman"/>
        </w:rPr>
        <w:t xml:space="preserve"> и разместить на официальном сайте </w:t>
      </w:r>
      <w:r w:rsidR="009B0EC3" w:rsidRPr="00847A40">
        <w:rPr>
          <w:rFonts w:ascii="Times New Roman" w:hAnsi="Times New Roman" w:cs="Times New Roman"/>
        </w:rPr>
        <w:t>Новобессергеневского</w:t>
      </w:r>
      <w:r w:rsidRPr="00847A40">
        <w:rPr>
          <w:rFonts w:ascii="Times New Roman" w:hAnsi="Times New Roman" w:cs="Times New Roman"/>
        </w:rPr>
        <w:t xml:space="preserve"> сельского поселения в сети «Интернет»</w:t>
      </w:r>
    </w:p>
    <w:p w:rsidR="00F72CF2" w:rsidRPr="00847A40" w:rsidRDefault="00F72CF2" w:rsidP="004B0644">
      <w:pPr>
        <w:shd w:val="clear" w:color="auto" w:fill="FFFFFF"/>
        <w:spacing w:after="0" w:line="240" w:lineRule="auto"/>
        <w:jc w:val="both"/>
        <w:rPr>
          <w:rFonts w:ascii="Times New Roman" w:hAnsi="Times New Roman" w:cs="Times New Roman"/>
        </w:rPr>
      </w:pPr>
      <w:r w:rsidRPr="00847A40">
        <w:rPr>
          <w:rFonts w:ascii="Times New Roman" w:hAnsi="Times New Roman" w:cs="Times New Roman"/>
        </w:rPr>
        <w:t xml:space="preserve"> </w:t>
      </w:r>
      <w:r w:rsidR="004B0644" w:rsidRPr="00847A40">
        <w:rPr>
          <w:rFonts w:ascii="Times New Roman" w:hAnsi="Times New Roman" w:cs="Times New Roman"/>
        </w:rPr>
        <w:t xml:space="preserve">       </w:t>
      </w:r>
      <w:r w:rsidRPr="00847A40">
        <w:rPr>
          <w:rFonts w:ascii="Times New Roman" w:hAnsi="Times New Roman" w:cs="Times New Roman"/>
        </w:rPr>
        <w:t xml:space="preserve">   3. Настоящее Решение вступает в силу со дня его официального опубликования</w:t>
      </w:r>
      <w:r w:rsidR="006E7878" w:rsidRPr="00847A40">
        <w:rPr>
          <w:rFonts w:ascii="Times New Roman" w:hAnsi="Times New Roman" w:cs="Times New Roman"/>
        </w:rPr>
        <w:t xml:space="preserve"> </w:t>
      </w:r>
      <w:r w:rsidRPr="00847A40">
        <w:rPr>
          <w:rFonts w:ascii="Times New Roman" w:hAnsi="Times New Roman" w:cs="Times New Roman"/>
        </w:rPr>
        <w:t>(обнародования)</w:t>
      </w:r>
      <w:r w:rsidR="006E7878" w:rsidRPr="00847A40">
        <w:rPr>
          <w:rFonts w:ascii="Times New Roman" w:hAnsi="Times New Roman" w:cs="Times New Roman"/>
        </w:rPr>
        <w:t>.</w:t>
      </w:r>
    </w:p>
    <w:p w:rsidR="00F72CF2" w:rsidRPr="00847A40" w:rsidRDefault="00F72CF2" w:rsidP="004B0644">
      <w:pPr>
        <w:shd w:val="clear" w:color="auto" w:fill="FFFFFF"/>
        <w:spacing w:after="0" w:line="240" w:lineRule="auto"/>
        <w:jc w:val="both"/>
        <w:rPr>
          <w:rFonts w:ascii="Times New Roman" w:hAnsi="Times New Roman" w:cs="Times New Roman"/>
        </w:rPr>
      </w:pPr>
      <w:r w:rsidRPr="00847A40">
        <w:rPr>
          <w:rFonts w:ascii="Times New Roman" w:hAnsi="Times New Roman" w:cs="Times New Roman"/>
        </w:rPr>
        <w:t xml:space="preserve">   </w:t>
      </w:r>
      <w:r w:rsidR="004B0644" w:rsidRPr="00847A40">
        <w:rPr>
          <w:rFonts w:ascii="Times New Roman" w:hAnsi="Times New Roman" w:cs="Times New Roman"/>
        </w:rPr>
        <w:t xml:space="preserve">      </w:t>
      </w:r>
      <w:r w:rsidRPr="00847A40">
        <w:rPr>
          <w:rFonts w:ascii="Times New Roman" w:hAnsi="Times New Roman" w:cs="Times New Roman"/>
        </w:rPr>
        <w:t xml:space="preserve"> 4. Контроль за выполнением настоящего Решения возложить на постоянную комиссию по бюджету, налогам и собственности Собрания депутатов </w:t>
      </w:r>
      <w:r w:rsidR="009B0EC3" w:rsidRPr="00847A40">
        <w:rPr>
          <w:rFonts w:ascii="Times New Roman" w:hAnsi="Times New Roman" w:cs="Times New Roman"/>
        </w:rPr>
        <w:t xml:space="preserve">Новобессергеневского </w:t>
      </w:r>
      <w:r w:rsidRPr="00847A40">
        <w:rPr>
          <w:rFonts w:ascii="Times New Roman" w:hAnsi="Times New Roman" w:cs="Times New Roman"/>
        </w:rPr>
        <w:t>сельского поселения (</w:t>
      </w:r>
      <w:r w:rsidR="00B364E2" w:rsidRPr="00847A40">
        <w:rPr>
          <w:rFonts w:ascii="Times New Roman" w:hAnsi="Times New Roman" w:cs="Times New Roman"/>
        </w:rPr>
        <w:t>Писковец В.А</w:t>
      </w:r>
      <w:r w:rsidRPr="00847A40">
        <w:rPr>
          <w:rFonts w:ascii="Times New Roman" w:hAnsi="Times New Roman" w:cs="Times New Roman"/>
        </w:rPr>
        <w:t xml:space="preserve">.). </w:t>
      </w:r>
    </w:p>
    <w:p w:rsidR="003D4F35" w:rsidRPr="00847A40" w:rsidRDefault="003D4F35" w:rsidP="004B0644">
      <w:pPr>
        <w:spacing w:after="0" w:line="240" w:lineRule="auto"/>
        <w:jc w:val="both"/>
        <w:rPr>
          <w:rFonts w:ascii="Times New Roman" w:hAnsi="Times New Roman" w:cs="Times New Roman"/>
        </w:rPr>
      </w:pPr>
    </w:p>
    <w:p w:rsidR="004B0644" w:rsidRPr="00847A40" w:rsidRDefault="004B0644" w:rsidP="003D4F35">
      <w:pPr>
        <w:spacing w:after="0" w:line="240" w:lineRule="auto"/>
        <w:jc w:val="both"/>
        <w:rPr>
          <w:rFonts w:ascii="Times New Roman" w:hAnsi="Times New Roman" w:cs="Times New Roman"/>
          <w:b/>
        </w:rPr>
      </w:pPr>
    </w:p>
    <w:p w:rsidR="001B24FE" w:rsidRPr="00847A40" w:rsidRDefault="001B24FE" w:rsidP="003D4F35">
      <w:pPr>
        <w:spacing w:after="0" w:line="240" w:lineRule="auto"/>
        <w:jc w:val="both"/>
        <w:rPr>
          <w:rFonts w:ascii="Times New Roman" w:hAnsi="Times New Roman" w:cs="Times New Roman"/>
          <w:b/>
        </w:rPr>
      </w:pPr>
      <w:r w:rsidRPr="00847A40">
        <w:rPr>
          <w:rFonts w:ascii="Times New Roman" w:hAnsi="Times New Roman" w:cs="Times New Roman"/>
          <w:b/>
        </w:rPr>
        <w:t>Председатель Собрания депутатов</w:t>
      </w:r>
      <w:r w:rsidR="003D4F35" w:rsidRPr="00847A40">
        <w:rPr>
          <w:rFonts w:ascii="Times New Roman" w:hAnsi="Times New Roman" w:cs="Times New Roman"/>
          <w:b/>
        </w:rPr>
        <w:t>-</w:t>
      </w:r>
    </w:p>
    <w:p w:rsidR="00F72CF2" w:rsidRPr="00847A40" w:rsidRDefault="00F72CF2" w:rsidP="003D4F35">
      <w:pPr>
        <w:spacing w:after="0" w:line="240" w:lineRule="auto"/>
        <w:jc w:val="both"/>
        <w:rPr>
          <w:rFonts w:ascii="Times New Roman" w:hAnsi="Times New Roman" w:cs="Times New Roman"/>
          <w:b/>
        </w:rPr>
      </w:pPr>
      <w:r w:rsidRPr="00847A40">
        <w:rPr>
          <w:rFonts w:ascii="Times New Roman" w:hAnsi="Times New Roman" w:cs="Times New Roman"/>
          <w:b/>
        </w:rPr>
        <w:t xml:space="preserve"> </w:t>
      </w:r>
      <w:r w:rsidR="003D4F35" w:rsidRPr="00847A40">
        <w:rPr>
          <w:rFonts w:ascii="Times New Roman" w:hAnsi="Times New Roman" w:cs="Times New Roman"/>
          <w:b/>
        </w:rPr>
        <w:t xml:space="preserve">Глава </w:t>
      </w:r>
      <w:r w:rsidR="009B0EC3" w:rsidRPr="00847A40">
        <w:rPr>
          <w:rFonts w:ascii="Times New Roman" w:hAnsi="Times New Roman" w:cs="Times New Roman"/>
          <w:b/>
        </w:rPr>
        <w:t>Новобессергеневского</w:t>
      </w:r>
    </w:p>
    <w:p w:rsidR="00F72CF2" w:rsidRPr="00847A40" w:rsidRDefault="00BA67A5" w:rsidP="003D4F35">
      <w:pPr>
        <w:spacing w:after="0" w:line="240" w:lineRule="auto"/>
        <w:jc w:val="both"/>
        <w:rPr>
          <w:rFonts w:ascii="Times New Roman" w:hAnsi="Times New Roman" w:cs="Times New Roman"/>
          <w:b/>
        </w:rPr>
      </w:pPr>
      <w:r w:rsidRPr="00847A40">
        <w:rPr>
          <w:rFonts w:ascii="Times New Roman" w:hAnsi="Times New Roman" w:cs="Times New Roman"/>
          <w:b/>
        </w:rPr>
        <w:t xml:space="preserve"> </w:t>
      </w:r>
      <w:r w:rsidR="00F72CF2" w:rsidRPr="00847A40">
        <w:rPr>
          <w:rFonts w:ascii="Times New Roman" w:hAnsi="Times New Roman" w:cs="Times New Roman"/>
          <w:b/>
        </w:rPr>
        <w:t xml:space="preserve">сельского поселения                                                                   </w:t>
      </w:r>
      <w:r w:rsidR="00B364E2" w:rsidRPr="00847A40">
        <w:rPr>
          <w:rFonts w:ascii="Times New Roman" w:hAnsi="Times New Roman" w:cs="Times New Roman"/>
          <w:b/>
        </w:rPr>
        <w:t xml:space="preserve">                    </w:t>
      </w:r>
      <w:r w:rsidRPr="00847A40">
        <w:rPr>
          <w:rFonts w:ascii="Times New Roman" w:hAnsi="Times New Roman" w:cs="Times New Roman"/>
          <w:b/>
        </w:rPr>
        <w:t xml:space="preserve">      </w:t>
      </w:r>
      <w:r w:rsidR="00B364E2" w:rsidRPr="00847A40">
        <w:rPr>
          <w:rFonts w:ascii="Times New Roman" w:hAnsi="Times New Roman" w:cs="Times New Roman"/>
          <w:b/>
        </w:rPr>
        <w:t xml:space="preserve"> </w:t>
      </w:r>
      <w:r w:rsidR="009B0EC3" w:rsidRPr="00847A40">
        <w:rPr>
          <w:rFonts w:ascii="Times New Roman" w:hAnsi="Times New Roman" w:cs="Times New Roman"/>
          <w:b/>
        </w:rPr>
        <w:t>В.</w:t>
      </w:r>
      <w:r w:rsidR="006143FA" w:rsidRPr="00847A40">
        <w:rPr>
          <w:rFonts w:ascii="Times New Roman" w:hAnsi="Times New Roman" w:cs="Times New Roman"/>
          <w:b/>
        </w:rPr>
        <w:t>И Логвинов</w:t>
      </w:r>
    </w:p>
    <w:p w:rsidR="00AD0E39" w:rsidRPr="00847A40" w:rsidRDefault="00AD0E39" w:rsidP="001B24FE">
      <w:pPr>
        <w:spacing w:line="240" w:lineRule="auto"/>
        <w:rPr>
          <w:rFonts w:ascii="Times New Roman" w:hAnsi="Times New Roman" w:cs="Times New Roman"/>
          <w:b/>
        </w:rPr>
      </w:pPr>
    </w:p>
    <w:p w:rsidR="004B0644" w:rsidRPr="00847A40" w:rsidRDefault="004B0644" w:rsidP="001B24FE">
      <w:pPr>
        <w:spacing w:line="240" w:lineRule="auto"/>
        <w:rPr>
          <w:rFonts w:ascii="Times New Roman" w:hAnsi="Times New Roman" w:cs="Times New Roman"/>
        </w:rPr>
      </w:pPr>
    </w:p>
    <w:p w:rsidR="00F72CF2" w:rsidRPr="00847A40" w:rsidRDefault="00F72CF2" w:rsidP="004B0644">
      <w:pPr>
        <w:spacing w:after="0" w:line="240" w:lineRule="auto"/>
        <w:rPr>
          <w:rFonts w:ascii="Times New Roman" w:hAnsi="Times New Roman" w:cs="Times New Roman"/>
        </w:rPr>
      </w:pPr>
      <w:r w:rsidRPr="00847A40">
        <w:rPr>
          <w:rFonts w:ascii="Times New Roman" w:hAnsi="Times New Roman" w:cs="Times New Roman"/>
        </w:rPr>
        <w:t xml:space="preserve">  с.</w:t>
      </w:r>
      <w:r w:rsidR="009B0EC3" w:rsidRPr="00847A40">
        <w:rPr>
          <w:rFonts w:ascii="Times New Roman" w:hAnsi="Times New Roman" w:cs="Times New Roman"/>
        </w:rPr>
        <w:t xml:space="preserve"> Новобессергеневка</w:t>
      </w:r>
    </w:p>
    <w:p w:rsidR="00B364E2" w:rsidRPr="00847A40" w:rsidRDefault="00B364E2" w:rsidP="004B0644">
      <w:pPr>
        <w:tabs>
          <w:tab w:val="left" w:pos="225"/>
          <w:tab w:val="right" w:pos="10490"/>
        </w:tabs>
        <w:spacing w:after="0" w:line="240" w:lineRule="auto"/>
        <w:rPr>
          <w:rFonts w:ascii="Times New Roman" w:hAnsi="Times New Roman" w:cs="Times New Roman"/>
        </w:rPr>
      </w:pPr>
      <w:r w:rsidRPr="00847A40">
        <w:rPr>
          <w:rFonts w:ascii="Times New Roman" w:hAnsi="Times New Roman" w:cs="Times New Roman"/>
        </w:rPr>
        <w:tab/>
      </w:r>
      <w:r w:rsidRPr="00847A40">
        <w:rPr>
          <w:rFonts w:ascii="Times New Roman" w:hAnsi="Times New Roman" w:cs="Times New Roman"/>
        </w:rPr>
        <w:tab/>
      </w:r>
      <w:r w:rsidR="00F72CF2" w:rsidRPr="00847A40">
        <w:rPr>
          <w:rFonts w:ascii="Times New Roman" w:hAnsi="Times New Roman" w:cs="Times New Roman"/>
        </w:rPr>
        <w:t xml:space="preserve"> </w:t>
      </w:r>
    </w:p>
    <w:p w:rsidR="004B0644" w:rsidRPr="00847A40" w:rsidRDefault="004B0644" w:rsidP="005A769C">
      <w:pPr>
        <w:tabs>
          <w:tab w:val="center" w:pos="5245"/>
          <w:tab w:val="right" w:pos="10490"/>
        </w:tabs>
        <w:spacing w:line="240" w:lineRule="auto"/>
        <w:rPr>
          <w:rFonts w:ascii="Times New Roman" w:hAnsi="Times New Roman" w:cs="Times New Roman"/>
        </w:rPr>
      </w:pPr>
    </w:p>
    <w:p w:rsidR="00847A40" w:rsidRPr="00847A40" w:rsidRDefault="004B0644" w:rsidP="00CA68E8">
      <w:pPr>
        <w:tabs>
          <w:tab w:val="center" w:pos="5245"/>
          <w:tab w:val="right" w:pos="10490"/>
        </w:tabs>
        <w:spacing w:after="0" w:line="240" w:lineRule="auto"/>
        <w:rPr>
          <w:rFonts w:ascii="Times New Roman" w:eastAsia="Times New Roman" w:hAnsi="Times New Roman" w:cs="Times New Roman"/>
        </w:rPr>
      </w:pPr>
      <w:r w:rsidRPr="00847A40">
        <w:rPr>
          <w:rFonts w:ascii="Times New Roman" w:eastAsia="Times New Roman" w:hAnsi="Times New Roman" w:cs="Times New Roman"/>
        </w:rPr>
        <w:tab/>
        <w:t xml:space="preserve">                                                       </w:t>
      </w:r>
      <w:r w:rsidR="00CA68E8" w:rsidRPr="00847A40">
        <w:rPr>
          <w:rFonts w:ascii="Times New Roman" w:eastAsia="Times New Roman" w:hAnsi="Times New Roman" w:cs="Times New Roman"/>
        </w:rPr>
        <w:t xml:space="preserve">                             </w:t>
      </w:r>
      <w:r w:rsidRPr="00847A40">
        <w:rPr>
          <w:rFonts w:ascii="Times New Roman" w:eastAsia="Times New Roman" w:hAnsi="Times New Roman" w:cs="Times New Roman"/>
        </w:rPr>
        <w:t xml:space="preserve">     </w:t>
      </w:r>
    </w:p>
    <w:p w:rsidR="00847A40" w:rsidRPr="00847A40" w:rsidRDefault="00847A40" w:rsidP="00CA68E8">
      <w:pPr>
        <w:tabs>
          <w:tab w:val="center" w:pos="5245"/>
          <w:tab w:val="right" w:pos="10490"/>
        </w:tabs>
        <w:spacing w:after="0" w:line="240" w:lineRule="auto"/>
        <w:rPr>
          <w:rFonts w:ascii="Times New Roman" w:eastAsia="Times New Roman" w:hAnsi="Times New Roman" w:cs="Times New Roman"/>
        </w:rPr>
      </w:pPr>
    </w:p>
    <w:p w:rsidR="00847A40" w:rsidRPr="00847A40" w:rsidRDefault="00847A40" w:rsidP="00CA68E8">
      <w:pPr>
        <w:tabs>
          <w:tab w:val="center" w:pos="5245"/>
          <w:tab w:val="right" w:pos="10490"/>
        </w:tabs>
        <w:spacing w:after="0" w:line="240" w:lineRule="auto"/>
        <w:rPr>
          <w:rFonts w:ascii="Times New Roman" w:eastAsia="Times New Roman" w:hAnsi="Times New Roman" w:cs="Times New Roman"/>
        </w:rPr>
      </w:pPr>
    </w:p>
    <w:p w:rsidR="00847A40" w:rsidRPr="00847A40" w:rsidRDefault="00847A40" w:rsidP="00CA68E8">
      <w:pPr>
        <w:tabs>
          <w:tab w:val="center" w:pos="5245"/>
          <w:tab w:val="right" w:pos="10490"/>
        </w:tabs>
        <w:spacing w:after="0" w:line="240" w:lineRule="auto"/>
        <w:rPr>
          <w:rFonts w:ascii="Times New Roman" w:eastAsia="Times New Roman" w:hAnsi="Times New Roman" w:cs="Times New Roman"/>
        </w:rPr>
      </w:pPr>
    </w:p>
    <w:p w:rsidR="00847A40" w:rsidRPr="00847A40" w:rsidRDefault="00847A40" w:rsidP="00CA68E8">
      <w:pPr>
        <w:tabs>
          <w:tab w:val="center" w:pos="5245"/>
          <w:tab w:val="right" w:pos="10490"/>
        </w:tabs>
        <w:spacing w:after="0" w:line="240" w:lineRule="auto"/>
        <w:rPr>
          <w:rFonts w:ascii="Times New Roman" w:eastAsia="Times New Roman" w:hAnsi="Times New Roman" w:cs="Times New Roman"/>
        </w:rPr>
      </w:pPr>
    </w:p>
    <w:p w:rsidR="00847A40" w:rsidRPr="00847A40" w:rsidRDefault="00847A40" w:rsidP="00CA68E8">
      <w:pPr>
        <w:tabs>
          <w:tab w:val="center" w:pos="5245"/>
          <w:tab w:val="right" w:pos="10490"/>
        </w:tabs>
        <w:spacing w:after="0" w:line="240" w:lineRule="auto"/>
        <w:rPr>
          <w:rFonts w:ascii="Times New Roman" w:eastAsia="Times New Roman" w:hAnsi="Times New Roman" w:cs="Times New Roman"/>
        </w:rPr>
      </w:pPr>
    </w:p>
    <w:p w:rsidR="00621AE3" w:rsidRPr="00FA1A86" w:rsidRDefault="00B74367" w:rsidP="00FA1A86">
      <w:pPr>
        <w:tabs>
          <w:tab w:val="center" w:pos="5245"/>
          <w:tab w:val="right" w:pos="10490"/>
        </w:tabs>
        <w:spacing w:after="0" w:line="240" w:lineRule="auto"/>
        <w:jc w:val="right"/>
        <w:rPr>
          <w:rFonts w:ascii="Times New Roman" w:eastAsia="Times New Roman" w:hAnsi="Times New Roman" w:cs="Times New Roman"/>
          <w:sz w:val="20"/>
          <w:szCs w:val="20"/>
        </w:rPr>
      </w:pPr>
      <w:r w:rsidRPr="00FA1A86">
        <w:rPr>
          <w:rFonts w:ascii="Times New Roman" w:eastAsia="Times New Roman" w:hAnsi="Times New Roman" w:cs="Times New Roman"/>
          <w:sz w:val="20"/>
          <w:szCs w:val="20"/>
        </w:rPr>
        <w:lastRenderedPageBreak/>
        <w:t>Приложение</w:t>
      </w:r>
      <w:r w:rsidR="00CA68E8" w:rsidRPr="00FA1A86">
        <w:rPr>
          <w:rFonts w:ascii="Times New Roman" w:eastAsia="Times New Roman" w:hAnsi="Times New Roman" w:cs="Times New Roman"/>
          <w:sz w:val="20"/>
          <w:szCs w:val="20"/>
        </w:rPr>
        <w:t xml:space="preserve"> к </w:t>
      </w:r>
      <w:r w:rsidR="00621AE3" w:rsidRPr="00FA1A86">
        <w:rPr>
          <w:rFonts w:ascii="Times New Roman" w:eastAsia="Times New Roman" w:hAnsi="Times New Roman" w:cs="Times New Roman"/>
          <w:sz w:val="20"/>
          <w:szCs w:val="20"/>
        </w:rPr>
        <w:t xml:space="preserve"> Решению Собрания депутатов</w:t>
      </w:r>
    </w:p>
    <w:p w:rsidR="00621AE3" w:rsidRPr="00FA1A86" w:rsidRDefault="009B0EC3" w:rsidP="00FA1A86">
      <w:pPr>
        <w:shd w:val="clear" w:color="auto" w:fill="FFFFFF"/>
        <w:spacing w:after="0" w:line="240" w:lineRule="auto"/>
        <w:jc w:val="right"/>
        <w:rPr>
          <w:rFonts w:ascii="Times New Roman" w:eastAsia="Times New Roman" w:hAnsi="Times New Roman" w:cs="Times New Roman"/>
          <w:sz w:val="20"/>
          <w:szCs w:val="20"/>
        </w:rPr>
      </w:pPr>
      <w:r w:rsidRPr="00FA1A86">
        <w:rPr>
          <w:rFonts w:ascii="Times New Roman" w:hAnsi="Times New Roman" w:cs="Times New Roman"/>
          <w:sz w:val="20"/>
          <w:szCs w:val="20"/>
        </w:rPr>
        <w:t>Новобессергеневского</w:t>
      </w:r>
      <w:r w:rsidR="00621AE3" w:rsidRPr="00FA1A86">
        <w:rPr>
          <w:rFonts w:ascii="Times New Roman" w:eastAsia="Times New Roman" w:hAnsi="Times New Roman" w:cs="Times New Roman"/>
          <w:sz w:val="20"/>
          <w:szCs w:val="20"/>
        </w:rPr>
        <w:t xml:space="preserve"> сельского поселения</w:t>
      </w:r>
    </w:p>
    <w:p w:rsidR="00CA68E8" w:rsidRPr="00FA1A86" w:rsidRDefault="00CA68E8" w:rsidP="00FA1A86">
      <w:pPr>
        <w:shd w:val="clear" w:color="auto" w:fill="FFFFFF"/>
        <w:spacing w:after="0" w:line="240" w:lineRule="auto"/>
        <w:jc w:val="right"/>
        <w:rPr>
          <w:rFonts w:ascii="Times New Roman" w:eastAsia="Times New Roman" w:hAnsi="Times New Roman" w:cs="Times New Roman"/>
          <w:sz w:val="20"/>
          <w:szCs w:val="20"/>
        </w:rPr>
      </w:pPr>
      <w:r w:rsidRPr="00FA1A86">
        <w:rPr>
          <w:rFonts w:ascii="Times New Roman" w:eastAsia="Times New Roman" w:hAnsi="Times New Roman" w:cs="Times New Roman"/>
          <w:sz w:val="20"/>
          <w:szCs w:val="20"/>
        </w:rPr>
        <w:t xml:space="preserve">                                                                                              </w:t>
      </w:r>
      <w:r w:rsidR="00621AE3" w:rsidRPr="00FA1A86">
        <w:rPr>
          <w:rFonts w:ascii="Times New Roman" w:eastAsia="Times New Roman" w:hAnsi="Times New Roman" w:cs="Times New Roman"/>
          <w:sz w:val="20"/>
          <w:szCs w:val="20"/>
        </w:rPr>
        <w:t> «Об утверждении Положения</w:t>
      </w:r>
      <w:r w:rsidRPr="00FA1A86">
        <w:rPr>
          <w:rFonts w:ascii="Times New Roman" w:eastAsia="Times New Roman" w:hAnsi="Times New Roman" w:cs="Times New Roman"/>
          <w:sz w:val="20"/>
          <w:szCs w:val="20"/>
        </w:rPr>
        <w:t xml:space="preserve"> </w:t>
      </w:r>
      <w:r w:rsidR="00621AE3" w:rsidRPr="00FA1A86">
        <w:rPr>
          <w:rFonts w:ascii="Times New Roman" w:eastAsia="Times New Roman" w:hAnsi="Times New Roman" w:cs="Times New Roman"/>
          <w:sz w:val="20"/>
          <w:szCs w:val="20"/>
        </w:rPr>
        <w:t> «Об определении  </w:t>
      </w:r>
    </w:p>
    <w:p w:rsidR="00CA68E8" w:rsidRPr="00FA1A86" w:rsidRDefault="00CA68E8" w:rsidP="00FA1A86">
      <w:pPr>
        <w:shd w:val="clear" w:color="auto" w:fill="FFFFFF"/>
        <w:spacing w:after="0" w:line="240" w:lineRule="auto"/>
        <w:jc w:val="right"/>
        <w:rPr>
          <w:rFonts w:ascii="Times New Roman" w:eastAsia="Times New Roman" w:hAnsi="Times New Roman" w:cs="Times New Roman"/>
          <w:sz w:val="20"/>
          <w:szCs w:val="20"/>
        </w:rPr>
      </w:pPr>
      <w:r w:rsidRPr="00FA1A86">
        <w:rPr>
          <w:rFonts w:ascii="Times New Roman" w:eastAsia="Times New Roman" w:hAnsi="Times New Roman" w:cs="Times New Roman"/>
          <w:sz w:val="20"/>
          <w:szCs w:val="20"/>
        </w:rPr>
        <w:t xml:space="preserve">                                                                                   порядка управления и </w:t>
      </w:r>
      <w:r w:rsidR="00621AE3" w:rsidRPr="00FA1A86">
        <w:rPr>
          <w:rFonts w:ascii="Times New Roman" w:eastAsia="Times New Roman" w:hAnsi="Times New Roman" w:cs="Times New Roman"/>
          <w:sz w:val="20"/>
          <w:szCs w:val="20"/>
        </w:rPr>
        <w:t xml:space="preserve"> распоряжения земельными </w:t>
      </w:r>
    </w:p>
    <w:p w:rsidR="00621AE3" w:rsidRPr="00FA1A86" w:rsidRDefault="00CA68E8" w:rsidP="00FA1A86">
      <w:pPr>
        <w:shd w:val="clear" w:color="auto" w:fill="FFFFFF"/>
        <w:spacing w:after="0" w:line="240" w:lineRule="auto"/>
        <w:jc w:val="right"/>
        <w:rPr>
          <w:rFonts w:ascii="Times New Roman" w:eastAsia="Times New Roman" w:hAnsi="Times New Roman" w:cs="Times New Roman"/>
          <w:sz w:val="20"/>
          <w:szCs w:val="20"/>
        </w:rPr>
      </w:pPr>
      <w:r w:rsidRPr="00FA1A86">
        <w:rPr>
          <w:rFonts w:ascii="Times New Roman" w:eastAsia="Times New Roman" w:hAnsi="Times New Roman" w:cs="Times New Roman"/>
          <w:sz w:val="20"/>
          <w:szCs w:val="20"/>
        </w:rPr>
        <w:t xml:space="preserve">                                                                     </w:t>
      </w:r>
      <w:r w:rsidR="00621AE3" w:rsidRPr="00FA1A86">
        <w:rPr>
          <w:rFonts w:ascii="Times New Roman" w:eastAsia="Times New Roman" w:hAnsi="Times New Roman" w:cs="Times New Roman"/>
          <w:sz w:val="20"/>
          <w:szCs w:val="20"/>
        </w:rPr>
        <w:t>участками на</w:t>
      </w:r>
      <w:r w:rsidRPr="00FA1A86">
        <w:rPr>
          <w:rFonts w:ascii="Times New Roman" w:eastAsia="Times New Roman" w:hAnsi="Times New Roman" w:cs="Times New Roman"/>
          <w:sz w:val="20"/>
          <w:szCs w:val="20"/>
        </w:rPr>
        <w:t xml:space="preserve"> </w:t>
      </w:r>
      <w:r w:rsidR="00621AE3" w:rsidRPr="00FA1A86">
        <w:rPr>
          <w:rFonts w:ascii="Times New Roman" w:eastAsia="Times New Roman" w:hAnsi="Times New Roman" w:cs="Times New Roman"/>
          <w:sz w:val="20"/>
          <w:szCs w:val="20"/>
        </w:rPr>
        <w:t xml:space="preserve">территории </w:t>
      </w:r>
      <w:r w:rsidR="009B0EC3" w:rsidRPr="00FA1A86">
        <w:rPr>
          <w:rFonts w:ascii="Times New Roman" w:hAnsi="Times New Roman" w:cs="Times New Roman"/>
          <w:sz w:val="20"/>
          <w:szCs w:val="20"/>
        </w:rPr>
        <w:t>Новобессергеневского</w:t>
      </w:r>
      <w:r w:rsidR="00621AE3" w:rsidRPr="00FA1A86">
        <w:rPr>
          <w:rFonts w:ascii="Times New Roman" w:eastAsia="Times New Roman" w:hAnsi="Times New Roman" w:cs="Times New Roman"/>
          <w:sz w:val="20"/>
          <w:szCs w:val="20"/>
        </w:rPr>
        <w:t xml:space="preserve"> сельского</w:t>
      </w:r>
    </w:p>
    <w:p w:rsidR="00621AE3" w:rsidRPr="00FA1A86" w:rsidRDefault="00621AE3" w:rsidP="00B364E2">
      <w:pPr>
        <w:shd w:val="clear" w:color="auto" w:fill="FFFFFF"/>
        <w:spacing w:before="120" w:after="120" w:line="240" w:lineRule="auto"/>
        <w:jc w:val="center"/>
        <w:rPr>
          <w:rFonts w:ascii="Times New Roman" w:eastAsia="Times New Roman" w:hAnsi="Times New Roman" w:cs="Times New Roman"/>
        </w:rPr>
      </w:pPr>
      <w:r w:rsidRPr="00FA1A86">
        <w:rPr>
          <w:rFonts w:ascii="Times New Roman" w:eastAsia="Times New Roman" w:hAnsi="Times New Roman" w:cs="Times New Roman"/>
          <w:b/>
          <w:bCs/>
        </w:rPr>
        <w:t> ПОЛОЖЕНИЕ</w:t>
      </w:r>
    </w:p>
    <w:p w:rsidR="00621AE3" w:rsidRDefault="00621AE3" w:rsidP="00B74367">
      <w:pPr>
        <w:shd w:val="clear" w:color="auto" w:fill="FFFFFF"/>
        <w:spacing w:after="0" w:line="240" w:lineRule="auto"/>
        <w:jc w:val="center"/>
        <w:rPr>
          <w:rFonts w:ascii="Times New Roman" w:eastAsia="Times New Roman" w:hAnsi="Times New Roman" w:cs="Times New Roman"/>
          <w:b/>
          <w:bCs/>
        </w:rPr>
      </w:pPr>
      <w:r w:rsidRPr="00FA1A86">
        <w:rPr>
          <w:rFonts w:ascii="Times New Roman" w:eastAsia="Times New Roman" w:hAnsi="Times New Roman" w:cs="Times New Roman"/>
          <w:b/>
          <w:bCs/>
        </w:rPr>
        <w:t xml:space="preserve">«ОБ ОПРЕДЕЛЕНИИ ПОРЯДКА УПРАВЛЕНИЯ И РАСПОРЯЖЕНИЯ ЗЕМЕЛЬНЫМИ УЧАСТКАМИ НА ТЕРРИТОРИИ </w:t>
      </w:r>
      <w:r w:rsidR="009B0EC3" w:rsidRPr="00FA1A86">
        <w:rPr>
          <w:rFonts w:ascii="Times New Roman" w:eastAsia="Times New Roman" w:hAnsi="Times New Roman" w:cs="Times New Roman"/>
          <w:b/>
          <w:bCs/>
        </w:rPr>
        <w:t>НОВОБЕССЕРГЕНЕВСКОГО</w:t>
      </w:r>
      <w:r w:rsidRPr="00FA1A86">
        <w:rPr>
          <w:rFonts w:ascii="Times New Roman" w:eastAsia="Times New Roman" w:hAnsi="Times New Roman" w:cs="Times New Roman"/>
          <w:b/>
          <w:bCs/>
        </w:rPr>
        <w:t xml:space="preserve"> СЕЛЬСКОГО ПОСЕЛЕНИЯ»</w:t>
      </w:r>
    </w:p>
    <w:p w:rsidR="00FA1A86" w:rsidRPr="00FA1A86" w:rsidRDefault="00FA1A86" w:rsidP="00B74367">
      <w:pPr>
        <w:shd w:val="clear" w:color="auto" w:fill="FFFFFF"/>
        <w:spacing w:after="0" w:line="240" w:lineRule="auto"/>
        <w:jc w:val="center"/>
        <w:rPr>
          <w:rFonts w:ascii="Times New Roman" w:eastAsia="Times New Roman" w:hAnsi="Times New Roman" w:cs="Times New Roman"/>
        </w:rPr>
      </w:pP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b/>
          <w:bCs/>
        </w:rPr>
        <w:t> </w:t>
      </w:r>
      <w:r w:rsidRPr="00FA1A86">
        <w:rPr>
          <w:rFonts w:ascii="Times New Roman" w:eastAsia="Times New Roman" w:hAnsi="Times New Roman" w:cs="Times New Roman"/>
          <w:b/>
          <w:bCs/>
          <w:u w:val="single"/>
        </w:rPr>
        <w:t>Раздел </w:t>
      </w:r>
      <w:r w:rsidRPr="00FA1A86">
        <w:rPr>
          <w:rFonts w:ascii="Times New Roman" w:eastAsia="Times New Roman" w:hAnsi="Times New Roman" w:cs="Times New Roman"/>
          <w:b/>
          <w:bCs/>
          <w:u w:val="single"/>
          <w:lang w:val="en-US"/>
        </w:rPr>
        <w:t>I</w:t>
      </w:r>
      <w:r w:rsidRPr="00FA1A86">
        <w:rPr>
          <w:rFonts w:ascii="Times New Roman" w:eastAsia="Times New Roman" w:hAnsi="Times New Roman" w:cs="Times New Roman"/>
          <w:b/>
          <w:bCs/>
          <w:u w:val="single"/>
        </w:rPr>
        <w:t>. Общие положения</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w:t>
      </w:r>
      <w:r w:rsidRPr="00FA1A86">
        <w:rPr>
          <w:rFonts w:ascii="Times New Roman" w:eastAsia="Times New Roman" w:hAnsi="Times New Roman" w:cs="Times New Roman"/>
          <w:u w:val="single"/>
        </w:rPr>
        <w:t>Статья 1. Правовое регулирование земельных правоотношений</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xml:space="preserve">2. Настоящее Положение направлено на обеспечение рационального и более эффективного использования земель на территории </w:t>
      </w:r>
      <w:r w:rsidR="009B0EC3" w:rsidRPr="00FA1A86">
        <w:rPr>
          <w:rFonts w:ascii="Times New Roman" w:hAnsi="Times New Roman" w:cs="Times New Roman"/>
        </w:rPr>
        <w:t>Новобессергеневского</w:t>
      </w:r>
      <w:r w:rsidRPr="00FA1A86">
        <w:rPr>
          <w:rFonts w:ascii="Times New Roman" w:eastAsia="Times New Roman" w:hAnsi="Times New Roman" w:cs="Times New Roman"/>
        </w:rPr>
        <w:t xml:space="preserve"> сельского поселения в условиях рыночных отношений, определяет взаимодействие между Администрацией </w:t>
      </w:r>
      <w:r w:rsidR="009B0EC3" w:rsidRPr="00FA1A86">
        <w:rPr>
          <w:rFonts w:ascii="Times New Roman" w:hAnsi="Times New Roman" w:cs="Times New Roman"/>
        </w:rPr>
        <w:t>Новобессергеневского</w:t>
      </w:r>
      <w:r w:rsidRPr="00FA1A86">
        <w:rPr>
          <w:rFonts w:ascii="Times New Roman" w:eastAsia="Times New Roman" w:hAnsi="Times New Roman" w:cs="Times New Roman"/>
        </w:rPr>
        <w:t xml:space="preserve"> сельского поселения, физическими и юридическими лицами в процессе формирования и предоставления земельных участков.</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w:t>
      </w:r>
      <w:r w:rsidRPr="00FA1A86">
        <w:rPr>
          <w:rFonts w:ascii="Times New Roman" w:eastAsia="Times New Roman" w:hAnsi="Times New Roman" w:cs="Times New Roman"/>
          <w:u w:val="single"/>
        </w:rPr>
        <w:t>Статья 2. Органы, участвующие в процессе управления и распоряжения земельными участками</w:t>
      </w:r>
    </w:p>
    <w:p w:rsidR="0039241E"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xml:space="preserve"> 1. Администрация </w:t>
      </w:r>
      <w:r w:rsidR="009B0EC3" w:rsidRPr="00FA1A86">
        <w:rPr>
          <w:rFonts w:ascii="Times New Roman" w:hAnsi="Times New Roman" w:cs="Times New Roman"/>
        </w:rPr>
        <w:t>Новобессергеневского</w:t>
      </w:r>
      <w:r w:rsidRPr="00FA1A86">
        <w:rPr>
          <w:rFonts w:ascii="Times New Roman" w:eastAsia="Times New Roman" w:hAnsi="Times New Roman" w:cs="Times New Roman"/>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sidR="009B0EC3" w:rsidRPr="00FA1A86">
        <w:rPr>
          <w:rFonts w:ascii="Times New Roman" w:hAnsi="Times New Roman" w:cs="Times New Roman"/>
        </w:rPr>
        <w:t>Новобессергеневское</w:t>
      </w:r>
      <w:r w:rsidRPr="00FA1A86">
        <w:rPr>
          <w:rFonts w:ascii="Times New Roman" w:eastAsia="Times New Roman" w:hAnsi="Times New Roman" w:cs="Times New Roman"/>
        </w:rPr>
        <w:t xml:space="preserve"> сельское поселение</w:t>
      </w:r>
      <w:r w:rsidR="0039241E" w:rsidRPr="00FA1A86">
        <w:rPr>
          <w:rFonts w:ascii="Times New Roman" w:eastAsia="Times New Roman" w:hAnsi="Times New Roman" w:cs="Times New Roman"/>
        </w:rPr>
        <w:t>».</w:t>
      </w:r>
      <w:r w:rsidRPr="00FA1A86">
        <w:rPr>
          <w:rFonts w:ascii="Times New Roman" w:eastAsia="Times New Roman" w:hAnsi="Times New Roman" w:cs="Times New Roman"/>
        </w:rPr>
        <w:t xml:space="preserve"> </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w:t>
      </w:r>
      <w:r w:rsidRPr="00FA1A86">
        <w:rPr>
          <w:rFonts w:ascii="Times New Roman" w:eastAsia="Times New Roman" w:hAnsi="Times New Roman" w:cs="Times New Roman"/>
          <w:u w:val="single"/>
        </w:rPr>
        <w:t>Статья 3. Отношения, регулируемые настоящим Положением</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1.  Настоящее Положение регулирует вопросы, связанные с предоставлением прав на землю, в том числе:</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при предоставлении земельных участков на торгах;</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при предоставлении земельных участков без торгов;</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при предоставлении земельных участков, на которых расположены здания, строения, сооружения;</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при обмене земельными участками;</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при установлении сервитута на земельные участки:</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при перераспределении земель и (или) земельных участков между собой;</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при выдаче разрешения на использование земель или земельного участка.</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2. Земельные участки предоставляются в собственность, аренду, безвозмездное пользование и постоянное (бессрочное) пользование.</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w:t>
      </w:r>
      <w:r w:rsidRPr="00FA1A86">
        <w:rPr>
          <w:rFonts w:ascii="Times New Roman" w:eastAsia="Times New Roman" w:hAnsi="Times New Roman" w:cs="Times New Roman"/>
          <w:u w:val="single"/>
        </w:rPr>
        <w:t>Статья 4.  Требования к образованию земельных участков</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2. При формировании земельных участков учитываются нормативы градостроительного проектирования.</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w:t>
      </w:r>
      <w:r w:rsidRPr="00FA1A86">
        <w:rPr>
          <w:rFonts w:ascii="Times New Roman" w:eastAsia="Times New Roman" w:hAnsi="Times New Roman" w:cs="Times New Roman"/>
          <w:b/>
          <w:bCs/>
          <w:u w:val="single"/>
        </w:rPr>
        <w:t>Раздел </w:t>
      </w:r>
      <w:r w:rsidRPr="00FA1A86">
        <w:rPr>
          <w:rFonts w:ascii="Times New Roman" w:eastAsia="Times New Roman" w:hAnsi="Times New Roman" w:cs="Times New Roman"/>
          <w:b/>
          <w:bCs/>
          <w:u w:val="single"/>
          <w:lang w:val="en-US"/>
        </w:rPr>
        <w:t>II</w:t>
      </w:r>
      <w:r w:rsidRPr="00FA1A86">
        <w:rPr>
          <w:rFonts w:ascii="Times New Roman" w:eastAsia="Times New Roman" w:hAnsi="Times New Roman" w:cs="Times New Roman"/>
          <w:b/>
          <w:bCs/>
          <w:u w:val="single"/>
        </w:rPr>
        <w:t>. Порядок предоставления земельных участков на торгах</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b/>
          <w:bCs/>
        </w:rPr>
        <w:t> </w:t>
      </w:r>
      <w:r w:rsidRPr="00FA1A86">
        <w:rPr>
          <w:rFonts w:ascii="Times New Roman" w:eastAsia="Times New Roman" w:hAnsi="Times New Roman" w:cs="Times New Roman"/>
          <w:u w:val="single"/>
        </w:rPr>
        <w:t>Статья 5. Случаи предоставления земельных участков на торгах</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 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621AE3" w:rsidRPr="00FA1A86" w:rsidRDefault="00621AE3" w:rsidP="00B74367">
      <w:pPr>
        <w:shd w:val="clear" w:color="auto" w:fill="FFFFFF"/>
        <w:spacing w:after="0" w:line="240" w:lineRule="auto"/>
        <w:jc w:val="both"/>
        <w:rPr>
          <w:rFonts w:ascii="Times New Roman" w:eastAsia="Times New Roman" w:hAnsi="Times New Roman" w:cs="Times New Roman"/>
        </w:rPr>
      </w:pPr>
      <w:r w:rsidRPr="00FA1A86">
        <w:rPr>
          <w:rFonts w:ascii="Times New Roman" w:eastAsia="Times New Roman" w:hAnsi="Times New Roman" w:cs="Times New Roman"/>
        </w:rPr>
        <w:t>2. В случаях, предусмотренных законодательством РФ, может проводиться аукцион в электронной форме.</w:t>
      </w:r>
    </w:p>
    <w:p w:rsidR="00A24438" w:rsidRPr="00FA1A86" w:rsidRDefault="00621AE3" w:rsidP="00403405">
      <w:pPr>
        <w:spacing w:after="0"/>
        <w:ind w:right="-285"/>
        <w:jc w:val="both"/>
        <w:rPr>
          <w:rFonts w:ascii="Times New Roman" w:hAnsi="Times New Roman" w:cs="Times New Roman"/>
          <w:sz w:val="26"/>
          <w:szCs w:val="26"/>
        </w:rPr>
      </w:pPr>
      <w:r w:rsidRPr="00FA1A86">
        <w:rPr>
          <w:rFonts w:ascii="Times New Roman" w:eastAsia="Times New Roman" w:hAnsi="Times New Roman" w:cs="Times New Roman"/>
        </w:rPr>
        <w:t xml:space="preserve">3. Информация о проведении аукциона публикуется на официальном сайте </w:t>
      </w:r>
      <w:r w:rsidR="00AB11A3" w:rsidRPr="00FA1A86">
        <w:rPr>
          <w:rFonts w:ascii="Times New Roman" w:hAnsi="Times New Roman" w:cs="Times New Roman"/>
        </w:rPr>
        <w:t>Российской Федерации в информационно-телекоммуникационной сети</w:t>
      </w:r>
      <w:r w:rsidR="002703E3" w:rsidRPr="00FA1A86">
        <w:rPr>
          <w:rFonts w:ascii="Times New Roman" w:hAnsi="Times New Roman" w:cs="Times New Roman"/>
          <w:i/>
          <w:iCs/>
        </w:rPr>
        <w:t xml:space="preserve"> </w:t>
      </w:r>
      <w:r w:rsidR="002703E3" w:rsidRPr="00FA1A86">
        <w:rPr>
          <w:rFonts w:ascii="Times New Roman" w:hAnsi="Times New Roman" w:cs="Times New Roman"/>
        </w:rPr>
        <w:t>«Интернет»</w:t>
      </w:r>
      <w:r w:rsidR="00AB11A3" w:rsidRPr="00FA1A86">
        <w:rPr>
          <w:rFonts w:ascii="Times New Roman" w:hAnsi="Times New Roman" w:cs="Times New Roman"/>
        </w:rPr>
        <w:t xml:space="preserve"> для размещения информации о проведении торгов, определенном Правительством Российской Федерации</w:t>
      </w:r>
      <w:r w:rsidR="00AB11A3" w:rsidRPr="00FA1A86">
        <w:rPr>
          <w:rFonts w:ascii="Times New Roman" w:hAnsi="Times New Roman" w:cs="Times New Roman"/>
          <w:sz w:val="26"/>
          <w:szCs w:val="26"/>
        </w:rPr>
        <w:t xml:space="preserve"> </w:t>
      </w:r>
      <w:hyperlink r:id="rId8" w:history="1">
        <w:r w:rsidR="00A24438" w:rsidRPr="00FA1A86">
          <w:rPr>
            <w:rStyle w:val="a3"/>
            <w:rFonts w:ascii="Times New Roman" w:hAnsi="Times New Roman" w:cs="Times New Roman"/>
            <w:color w:val="auto"/>
            <w:sz w:val="26"/>
            <w:szCs w:val="26"/>
            <w:lang w:val="en-US"/>
          </w:rPr>
          <w:t>www</w:t>
        </w:r>
        <w:r w:rsidR="00A24438" w:rsidRPr="00FA1A86">
          <w:rPr>
            <w:rStyle w:val="a3"/>
            <w:rFonts w:ascii="Times New Roman" w:hAnsi="Times New Roman" w:cs="Times New Roman"/>
            <w:color w:val="auto"/>
            <w:sz w:val="26"/>
            <w:szCs w:val="26"/>
          </w:rPr>
          <w:t>.//</w:t>
        </w:r>
        <w:r w:rsidR="00A24438" w:rsidRPr="00FA1A86">
          <w:rPr>
            <w:rStyle w:val="a3"/>
            <w:rFonts w:ascii="Times New Roman" w:hAnsi="Times New Roman" w:cs="Times New Roman"/>
            <w:color w:val="auto"/>
            <w:sz w:val="26"/>
            <w:szCs w:val="26"/>
            <w:lang w:val="en-US"/>
          </w:rPr>
          <w:t>torgi</w:t>
        </w:r>
        <w:r w:rsidR="00A24438" w:rsidRPr="00FA1A86">
          <w:rPr>
            <w:rStyle w:val="a3"/>
            <w:rFonts w:ascii="Times New Roman" w:hAnsi="Times New Roman" w:cs="Times New Roman"/>
            <w:color w:val="auto"/>
            <w:sz w:val="26"/>
            <w:szCs w:val="26"/>
          </w:rPr>
          <w:t>./</w:t>
        </w:r>
        <w:r w:rsidR="00A24438" w:rsidRPr="00FA1A86">
          <w:rPr>
            <w:rStyle w:val="a3"/>
            <w:rFonts w:ascii="Times New Roman" w:hAnsi="Times New Roman" w:cs="Times New Roman"/>
            <w:color w:val="auto"/>
            <w:sz w:val="26"/>
            <w:szCs w:val="26"/>
            <w:lang w:val="en-US"/>
          </w:rPr>
          <w:t>gov</w:t>
        </w:r>
        <w:r w:rsidR="00A24438" w:rsidRPr="00FA1A86">
          <w:rPr>
            <w:rStyle w:val="a3"/>
            <w:rFonts w:ascii="Times New Roman" w:hAnsi="Times New Roman" w:cs="Times New Roman"/>
            <w:color w:val="auto"/>
            <w:sz w:val="26"/>
            <w:szCs w:val="26"/>
          </w:rPr>
          <w:t>.</w:t>
        </w:r>
        <w:r w:rsidR="00A24438" w:rsidRPr="00FA1A86">
          <w:rPr>
            <w:rStyle w:val="a3"/>
            <w:rFonts w:ascii="Times New Roman" w:hAnsi="Times New Roman" w:cs="Times New Roman"/>
            <w:color w:val="auto"/>
            <w:sz w:val="26"/>
            <w:szCs w:val="26"/>
            <w:lang w:val="en-US"/>
          </w:rPr>
          <w:t>ru</w:t>
        </w:r>
        <w:r w:rsidR="00A24438" w:rsidRPr="00FA1A86">
          <w:rPr>
            <w:rStyle w:val="a3"/>
            <w:rFonts w:ascii="Times New Roman" w:hAnsi="Times New Roman" w:cs="Times New Roman"/>
            <w:color w:val="auto"/>
            <w:sz w:val="26"/>
            <w:szCs w:val="26"/>
          </w:rPr>
          <w:t>/.и</w:t>
        </w:r>
      </w:hyperlink>
      <w:r w:rsidR="00A24438" w:rsidRPr="00FA1A86">
        <w:rPr>
          <w:rFonts w:ascii="Times New Roman" w:hAnsi="Times New Roman" w:cs="Times New Roman"/>
          <w:sz w:val="26"/>
          <w:szCs w:val="26"/>
        </w:rPr>
        <w:t xml:space="preserve"> и  на официальном сайте </w:t>
      </w:r>
      <w:r w:rsidR="00403405" w:rsidRPr="00FA1A86">
        <w:rPr>
          <w:rFonts w:ascii="Times New Roman" w:hAnsi="Times New Roman" w:cs="Times New Roman"/>
          <w:sz w:val="26"/>
          <w:szCs w:val="26"/>
        </w:rPr>
        <w:t>Новобессергеневского</w:t>
      </w:r>
      <w:r w:rsidR="00A24438" w:rsidRPr="00FA1A86">
        <w:rPr>
          <w:rFonts w:ascii="Times New Roman" w:hAnsi="Times New Roman" w:cs="Times New Roman"/>
          <w:sz w:val="26"/>
          <w:szCs w:val="26"/>
        </w:rPr>
        <w:t xml:space="preserve"> сельского поселения  в сети Интернет </w:t>
      </w:r>
      <w:r w:rsidR="00403405" w:rsidRPr="00FA1A86">
        <w:rPr>
          <w:rFonts w:ascii="Times New Roman" w:hAnsi="Times New Roman" w:cs="Times New Roman"/>
          <w:sz w:val="26"/>
          <w:szCs w:val="26"/>
          <w:lang w:val="en-US"/>
        </w:rPr>
        <w:t>novobes</w:t>
      </w:r>
      <w:r w:rsidR="00A24438" w:rsidRPr="00FA1A86">
        <w:rPr>
          <w:rFonts w:ascii="Times New Roman" w:hAnsi="Times New Roman" w:cs="Times New Roman"/>
          <w:sz w:val="26"/>
          <w:szCs w:val="26"/>
          <w:lang w:val="en-US"/>
        </w:rPr>
        <w:t>s</w:t>
      </w:r>
      <w:r w:rsidR="00403405" w:rsidRPr="00FA1A86">
        <w:rPr>
          <w:rFonts w:ascii="Times New Roman" w:hAnsi="Times New Roman" w:cs="Times New Roman"/>
          <w:sz w:val="26"/>
          <w:szCs w:val="26"/>
          <w:lang w:val="en-US"/>
        </w:rPr>
        <w:t>ergenovs</w:t>
      </w:r>
      <w:r w:rsidR="00A24438" w:rsidRPr="00FA1A86">
        <w:rPr>
          <w:rFonts w:ascii="Times New Roman" w:hAnsi="Times New Roman" w:cs="Times New Roman"/>
          <w:sz w:val="26"/>
          <w:szCs w:val="26"/>
          <w:lang w:val="en-US"/>
        </w:rPr>
        <w:t>koes</w:t>
      </w:r>
      <w:r w:rsidR="00A24438" w:rsidRPr="00FA1A86">
        <w:rPr>
          <w:rFonts w:ascii="Times New Roman" w:hAnsi="Times New Roman" w:cs="Times New Roman"/>
          <w:sz w:val="26"/>
          <w:szCs w:val="26"/>
        </w:rPr>
        <w:t>р.</w:t>
      </w:r>
      <w:r w:rsidR="00A24438" w:rsidRPr="00FA1A86">
        <w:rPr>
          <w:rFonts w:ascii="Times New Roman" w:hAnsi="Times New Roman" w:cs="Times New Roman"/>
          <w:sz w:val="26"/>
          <w:szCs w:val="26"/>
          <w:lang w:val="en-US"/>
        </w:rPr>
        <w:t>ru</w:t>
      </w:r>
      <w:r w:rsidR="00A24438" w:rsidRPr="00FA1A86">
        <w:rPr>
          <w:rFonts w:ascii="Times New Roman" w:hAnsi="Times New Roman" w:cs="Times New Roman"/>
          <w:sz w:val="26"/>
          <w:szCs w:val="26"/>
        </w:rPr>
        <w:t>.</w:t>
      </w:r>
    </w:p>
    <w:p w:rsidR="00FA1A86" w:rsidRDefault="00FA1A86" w:rsidP="00B74367">
      <w:pPr>
        <w:shd w:val="clear" w:color="auto" w:fill="FFFFFF"/>
        <w:spacing w:after="0" w:line="240" w:lineRule="auto"/>
        <w:jc w:val="both"/>
        <w:rPr>
          <w:rFonts w:ascii="Times New Roman" w:eastAsia="Times New Roman" w:hAnsi="Times New Roman" w:cs="Times New Roman"/>
          <w:sz w:val="26"/>
          <w:szCs w:val="26"/>
        </w:rPr>
      </w:pPr>
    </w:p>
    <w:p w:rsidR="00621AE3" w:rsidRPr="00FA1A86" w:rsidRDefault="00621AE3" w:rsidP="00B74367">
      <w:pPr>
        <w:shd w:val="clear" w:color="auto" w:fill="FFFFFF"/>
        <w:spacing w:after="0" w:line="240" w:lineRule="auto"/>
        <w:jc w:val="both"/>
        <w:rPr>
          <w:rFonts w:ascii="Times New Roman" w:eastAsia="Times New Roman" w:hAnsi="Times New Roman" w:cs="Times New Roman"/>
          <w:sz w:val="26"/>
          <w:szCs w:val="26"/>
        </w:rPr>
      </w:pPr>
      <w:r w:rsidRPr="00FA1A86">
        <w:rPr>
          <w:rFonts w:ascii="Times New Roman" w:eastAsia="Times New Roman" w:hAnsi="Times New Roman" w:cs="Times New Roman"/>
          <w:sz w:val="26"/>
          <w:szCs w:val="26"/>
        </w:rPr>
        <w:lastRenderedPageBreak/>
        <w:t>4. Запрещается объединение двух и более земельных участков в один лот аукциона.</w:t>
      </w:r>
    </w:p>
    <w:p w:rsidR="00621AE3" w:rsidRPr="00FA1A86" w:rsidRDefault="00621AE3" w:rsidP="00B74367">
      <w:pPr>
        <w:shd w:val="clear" w:color="auto" w:fill="FFFFFF"/>
        <w:spacing w:after="0" w:line="240" w:lineRule="auto"/>
        <w:jc w:val="both"/>
        <w:rPr>
          <w:rFonts w:ascii="Times New Roman" w:eastAsia="Times New Roman" w:hAnsi="Times New Roman" w:cs="Times New Roman"/>
          <w:sz w:val="26"/>
          <w:szCs w:val="26"/>
        </w:rPr>
      </w:pPr>
      <w:r w:rsidRPr="00FA1A86">
        <w:rPr>
          <w:rFonts w:ascii="Times New Roman" w:eastAsia="Times New Roman" w:hAnsi="Times New Roman" w:cs="Times New Roman"/>
          <w:sz w:val="26"/>
          <w:szCs w:val="26"/>
          <w:u w:val="single"/>
        </w:rPr>
        <w:t>Статья 6. Порядок подачи заявлений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  1. Заявление о предоставлении земельного участка подаётся на имя Главы </w:t>
      </w:r>
      <w:r w:rsidR="00EE4039" w:rsidRPr="00847A40">
        <w:rPr>
          <w:rFonts w:ascii="Times New Roman" w:eastAsia="Times New Roman" w:hAnsi="Times New Roman" w:cs="Times New Roman"/>
        </w:rPr>
        <w:t xml:space="preserve">администрации </w:t>
      </w:r>
      <w:r w:rsidR="00403405"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2. В заявлении указывается: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фамилия, имя, отчество заявителя - физического лица, или полное наименование заявителя – юридического лица;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адрес заявителя;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местоположение, площадь, цель использования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кадастровый номер земельного участка (в случае, если земельный участок поставлен на государственный кадастровый учёт);</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испрашиваемое право на землю.</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u w:val="single"/>
        </w:rPr>
        <w:t>Статья 7. Порядок рассмотрения заявлений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 1. Администрация </w:t>
      </w:r>
      <w:r w:rsidR="00403405"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u w:val="single"/>
        </w:rPr>
        <w:t>Статья 8. Порядок подготовки аукциона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 1. Для выставления земельного участка на торги Администрацией </w:t>
      </w:r>
      <w:r w:rsidR="00403405"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производятся следующие работы:</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постановка земельного участка на государственный кадастровый учёт;</w:t>
      </w:r>
    </w:p>
    <w:p w:rsidR="00621AE3" w:rsidRPr="00847A40" w:rsidRDefault="001F0825"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получение</w:t>
      </w:r>
      <w:r w:rsidR="00621AE3" w:rsidRPr="00847A40">
        <w:rPr>
          <w:rFonts w:ascii="Times New Roman" w:eastAsia="Times New Roman" w:hAnsi="Times New Roman" w:cs="Times New Roman"/>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определение срока аренды земельного участка в случае проведения аукциона на право заключения договора аренды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подготовка проекта договора купли-продажи или договора аренды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определение начальной цены предмета аукциона;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lastRenderedPageBreak/>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принятие решения о проведении аукциона;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публикация извещения о проведении аукциона.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Вид разрешённого использования земельного участка, предоставленного в аренду на аукционе, изменению не подлежит.</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b/>
          <w:bCs/>
          <w:u w:val="single"/>
        </w:rPr>
        <w:t>Раздел </w:t>
      </w:r>
      <w:r w:rsidRPr="00847A40">
        <w:rPr>
          <w:rFonts w:ascii="Times New Roman" w:eastAsia="Times New Roman" w:hAnsi="Times New Roman" w:cs="Times New Roman"/>
          <w:b/>
          <w:bCs/>
          <w:u w:val="single"/>
          <w:lang w:val="en-US"/>
        </w:rPr>
        <w:t>III</w:t>
      </w:r>
      <w:r w:rsidRPr="00847A40">
        <w:rPr>
          <w:rFonts w:ascii="Times New Roman" w:eastAsia="Times New Roman" w:hAnsi="Times New Roman" w:cs="Times New Roman"/>
          <w:b/>
          <w:bCs/>
          <w:u w:val="single"/>
        </w:rPr>
        <w:t>. Порядок предоставления земельных участков без проведения торгов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u w:val="single"/>
        </w:rPr>
        <w:t>Статья 9. Случаи предоставления земельных участков без проведения торгов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1. В безвозмездное пользование земельные участки предоставляются без проведения торгов.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Без проведения торгов осуществляется продажа: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пп. 2 и 4 настоящего пункта;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Договор аренды земельного участка заключается без проведения торгов в случае предоставления: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lastRenderedPageBreak/>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18) земельного участка, необходимого для проведения работ, связанных с пользованием недрами, недропользователю;</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w:t>
      </w:r>
      <w:r w:rsidRPr="00847A40">
        <w:rPr>
          <w:rFonts w:ascii="Times New Roman" w:eastAsia="Times New Roman" w:hAnsi="Times New Roman" w:cs="Times New Roman"/>
        </w:rPr>
        <w:lastRenderedPageBreak/>
        <w:t>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29) земельного участка арендатору (за исключением арендаторов земельных участков, указанных в пп.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u w:val="single"/>
        </w:rPr>
        <w:t>Статья 10. Земельные участки, которые могут быть предоставлены без проведения торгов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Предоставление земельных участков осуществляется из земель, находящихся в муниципальной собственности муниципального образования «</w:t>
      </w:r>
      <w:r w:rsidR="009B7C5C" w:rsidRPr="00847A40">
        <w:rPr>
          <w:rFonts w:ascii="Times New Roman" w:hAnsi="Times New Roman" w:cs="Times New Roman"/>
        </w:rPr>
        <w:t>Новобессергеневское</w:t>
      </w:r>
      <w:r w:rsidRPr="00847A40">
        <w:rPr>
          <w:rFonts w:ascii="Times New Roman" w:eastAsia="Times New Roman" w:hAnsi="Times New Roman" w:cs="Times New Roman"/>
        </w:rPr>
        <w:t xml:space="preserve"> сельское поселение», в отношении которы</w:t>
      </w:r>
      <w:r w:rsidR="001F0825" w:rsidRPr="00847A40">
        <w:rPr>
          <w:rFonts w:ascii="Times New Roman" w:eastAsia="Times New Roman" w:hAnsi="Times New Roman" w:cs="Times New Roman"/>
        </w:rPr>
        <w:t>х не принято распоряжение КИЗО Н</w:t>
      </w:r>
      <w:r w:rsidRPr="00847A40">
        <w:rPr>
          <w:rFonts w:ascii="Times New Roman" w:eastAsia="Times New Roman" w:hAnsi="Times New Roman" w:cs="Times New Roman"/>
        </w:rPr>
        <w:t>Р о назначении торгов.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u w:val="single"/>
        </w:rPr>
        <w:t>Статья 11. Порядок подачи заявления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 1. Лица, заинтересованные в предоставлении земельного участка, обращаются на имя Главы </w:t>
      </w:r>
      <w:r w:rsidR="001B24FE" w:rsidRPr="00847A40">
        <w:rPr>
          <w:rFonts w:ascii="Times New Roman" w:eastAsia="Times New Roman" w:hAnsi="Times New Roman" w:cs="Times New Roman"/>
        </w:rPr>
        <w:t xml:space="preserve">администрации </w:t>
      </w:r>
      <w:r w:rsidRPr="00847A40">
        <w:rPr>
          <w:rFonts w:ascii="Times New Roman" w:eastAsia="Times New Roman" w:hAnsi="Times New Roman" w:cs="Times New Roman"/>
        </w:rPr>
        <w:t>поселения с заявлением о предварительном согласовании предоставления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9B7C5C" w:rsidRPr="00847A40">
        <w:rPr>
          <w:rFonts w:ascii="Times New Roman" w:hAnsi="Times New Roman" w:cs="Times New Roman"/>
        </w:rPr>
        <w:t>Новобессергеневского</w:t>
      </w:r>
      <w:r w:rsidR="009B7C5C" w:rsidRPr="00847A40">
        <w:rPr>
          <w:rFonts w:ascii="Times New Roman" w:eastAsia="Times New Roman" w:hAnsi="Times New Roman" w:cs="Times New Roman"/>
        </w:rPr>
        <w:t xml:space="preserve"> </w:t>
      </w:r>
      <w:r w:rsidRPr="00847A40">
        <w:rPr>
          <w:rFonts w:ascii="Times New Roman" w:eastAsia="Times New Roman" w:hAnsi="Times New Roman" w:cs="Times New Roman"/>
        </w:rPr>
        <w:t>сельского поселения отказывает заявителю в предварительном согласовании предоставления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lastRenderedPageBreak/>
        <w:t xml:space="preserve">3. 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9B7C5C"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9B7C5C" w:rsidRPr="00847A40">
        <w:rPr>
          <w:rFonts w:ascii="Times New Roman" w:hAnsi="Times New Roman" w:cs="Times New Roman"/>
        </w:rPr>
        <w:t>Новобессергеневского</w:t>
      </w:r>
      <w:r w:rsidR="009B7C5C" w:rsidRPr="00847A40">
        <w:rPr>
          <w:rFonts w:ascii="Times New Roman" w:eastAsia="Times New Roman" w:hAnsi="Times New Roman" w:cs="Times New Roman"/>
        </w:rPr>
        <w:t xml:space="preserve"> </w:t>
      </w:r>
      <w:r w:rsidRPr="00847A40">
        <w:rPr>
          <w:rFonts w:ascii="Times New Roman" w:eastAsia="Times New Roman" w:hAnsi="Times New Roman" w:cs="Times New Roman"/>
        </w:rPr>
        <w:t>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5. Заинтересованное в предоставлении земельного участка лицо осуществляет выполнение кадастровых работ в отношении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6. После получения заявления о предоставлении земельного участка и кадастрового паспорта земельного участка Администрация </w:t>
      </w:r>
      <w:r w:rsidR="009B7C5C"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7.  Регламент прохождения документов по предоставлению земельных участков без проведения торгов утверждается постановлением Главы </w:t>
      </w:r>
      <w:r w:rsidR="00EE4039" w:rsidRPr="00847A40">
        <w:rPr>
          <w:rFonts w:ascii="Times New Roman" w:eastAsia="Times New Roman" w:hAnsi="Times New Roman" w:cs="Times New Roman"/>
        </w:rPr>
        <w:t xml:space="preserve">администрации </w:t>
      </w:r>
      <w:r w:rsidR="009B7C5C"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b/>
          <w:bCs/>
          <w:u w:val="single"/>
        </w:rPr>
        <w:t>Раздел </w:t>
      </w:r>
      <w:r w:rsidRPr="00847A40">
        <w:rPr>
          <w:rFonts w:ascii="Times New Roman" w:eastAsia="Times New Roman" w:hAnsi="Times New Roman" w:cs="Times New Roman"/>
          <w:b/>
          <w:bCs/>
          <w:u w:val="single"/>
          <w:lang w:val="en-US"/>
        </w:rPr>
        <w:t>IV</w:t>
      </w:r>
      <w:r w:rsidRPr="00847A40">
        <w:rPr>
          <w:rFonts w:ascii="Times New Roman" w:eastAsia="Times New Roman" w:hAnsi="Times New Roman" w:cs="Times New Roman"/>
          <w:b/>
          <w:bCs/>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u w:val="single"/>
        </w:rPr>
        <w:t>Статья 12. Порядок подачи заявления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1. Гражданин на имя Главы </w:t>
      </w:r>
      <w:r w:rsidR="00EE4039" w:rsidRPr="00847A40">
        <w:rPr>
          <w:rFonts w:ascii="Times New Roman" w:eastAsia="Times New Roman" w:hAnsi="Times New Roman" w:cs="Times New Roman"/>
        </w:rPr>
        <w:t xml:space="preserve">администрации </w:t>
      </w:r>
      <w:r w:rsidR="009B7C5C"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2. Гражданин или крестьянское (фермерское) хозяйство на имя Главы </w:t>
      </w:r>
      <w:r w:rsidR="00EE4039" w:rsidRPr="00847A40">
        <w:rPr>
          <w:rFonts w:ascii="Times New Roman" w:eastAsia="Times New Roman" w:hAnsi="Times New Roman" w:cs="Times New Roman"/>
        </w:rPr>
        <w:t xml:space="preserve">администрации </w:t>
      </w:r>
      <w:r w:rsidR="009B7C5C"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В течение тридцати дней с момента получения заявления Администрация  </w:t>
      </w:r>
      <w:r w:rsidR="009B7C5C"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обеспечивает опубликование извещения о предоставлении земельного участка официальном сайте Правительства РФ и</w:t>
      </w:r>
      <w:r w:rsidR="001F0825" w:rsidRPr="00847A40">
        <w:rPr>
          <w:rFonts w:ascii="Times New Roman" w:eastAsia="Times New Roman" w:hAnsi="Times New Roman" w:cs="Times New Roman"/>
        </w:rPr>
        <w:t xml:space="preserve"> </w:t>
      </w:r>
      <w:r w:rsidRPr="00847A40">
        <w:rPr>
          <w:rFonts w:ascii="Times New Roman" w:eastAsia="Times New Roman" w:hAnsi="Times New Roman" w:cs="Times New Roman"/>
          <w:iCs/>
          <w:u w:val="single"/>
        </w:rPr>
        <w:t>в официальном печатном издании</w:t>
      </w:r>
      <w:r w:rsidRPr="00847A40">
        <w:rPr>
          <w:rFonts w:ascii="Times New Roman" w:eastAsia="Times New Roman" w:hAnsi="Times New Roman" w:cs="Times New Roman"/>
          <w:i/>
          <w:iCs/>
          <w:u w:val="single"/>
        </w:rPr>
        <w:t> </w:t>
      </w:r>
      <w:r w:rsidRPr="00847A40">
        <w:rPr>
          <w:rFonts w:ascii="Times New Roman" w:eastAsia="Times New Roman" w:hAnsi="Times New Roman" w:cs="Times New Roman"/>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u w:val="single"/>
        </w:rPr>
        <w:t>Статья 13. Порядок предоставления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 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5C661C"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совершает одно из следующих действий: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5C661C"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недельный срок со дня поступления этих заявлений принимает решение: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lastRenderedPageBreak/>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5C661C"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b/>
          <w:bCs/>
          <w:u w:val="single"/>
        </w:rPr>
        <w:t>Раздел </w:t>
      </w:r>
      <w:r w:rsidRPr="00847A40">
        <w:rPr>
          <w:rFonts w:ascii="Times New Roman" w:eastAsia="Times New Roman" w:hAnsi="Times New Roman" w:cs="Times New Roman"/>
          <w:b/>
          <w:bCs/>
          <w:u w:val="single"/>
          <w:lang w:val="en-US"/>
        </w:rPr>
        <w:t>V</w:t>
      </w:r>
      <w:r w:rsidRPr="00847A40">
        <w:rPr>
          <w:rFonts w:ascii="Times New Roman" w:eastAsia="Times New Roman" w:hAnsi="Times New Roman" w:cs="Times New Roman"/>
          <w:b/>
          <w:bCs/>
          <w:u w:val="single"/>
        </w:rPr>
        <w:t>. Порядок предоставления земельных участков в собственность бесплатно</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u w:val="single"/>
        </w:rPr>
        <w:t>Статья 14. Случаи предоставления земельных участков в собственность бесплатно.</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1. Право на предоставление земельного участка в собственность бесплатно имеют:</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граждане, имеющие трёх и более детей – для индивидуального жилищного строительства или ведения личного подсобного хозяйства;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5) лицо, с которым заключен договор о развитии застроенной территории, - земельный участок, образованный в границах застроенной территории;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9) гражданин - по истечении пяти лет со дня предоставления ему земельного участка в безвозмездное пользование в соответствии с пп.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10) гражданин - по истечении пяти лет со дня предоставления ему земельного участка в безвозмездное пользование в соответствии с пп.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u w:val="single"/>
        </w:rPr>
        <w:t>Статья 15. Порядок предоставления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1. Предоставление земельных участков в случаях, предусмотренных пп.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Предоставление земельных участков в случаях, предусмотренных пп. 1 п. 1 ст. 14 настоящего Положения, осуществляется в порядке очерёдности, в соответствии с законодательством РФ и Ростовской области.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3. Порядок учёта граждан, имеющим трёх и более детей, устанавливается решением Собрания депутатов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502013" w:rsidRPr="00847A40">
        <w:rPr>
          <w:rFonts w:ascii="Times New Roman" w:eastAsia="Times New Roman" w:hAnsi="Times New Roman" w:cs="Times New Roman"/>
        </w:rPr>
        <w:t>администрации</w:t>
      </w:r>
      <w:r w:rsidR="00644929" w:rsidRPr="00847A40">
        <w:rPr>
          <w:rFonts w:ascii="Times New Roman" w:eastAsia="Times New Roman" w:hAnsi="Times New Roman" w:cs="Times New Roman"/>
        </w:rPr>
        <w:t xml:space="preserve">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5. В течение тридцати дней с момента получения заявления Администрация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lastRenderedPageBreak/>
        <w:t xml:space="preserve">6. В случае, если земельный участок не поставлен на государственный кадастровый учёт, Администрация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7. В случае, если границы земельного участка не уточнены, Администрация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8. Заинтересованное в предоставлении земельного участка лицо осуществляет выполнение кадастровых работ в отношении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9. После получения заявления о предоставлении земельного участка и кадастрового паспорта земельного участка Администрация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принимает постановление о предоставлении земельного участка в собственность бесплатно.</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b/>
          <w:bCs/>
          <w:u w:val="single"/>
        </w:rPr>
        <w:t>Раздел </w:t>
      </w:r>
      <w:r w:rsidRPr="00847A40">
        <w:rPr>
          <w:rFonts w:ascii="Times New Roman" w:eastAsia="Times New Roman" w:hAnsi="Times New Roman" w:cs="Times New Roman"/>
          <w:b/>
          <w:bCs/>
          <w:u w:val="single"/>
          <w:lang w:val="en-US"/>
        </w:rPr>
        <w:t>VI</w:t>
      </w:r>
      <w:r w:rsidRPr="00847A40">
        <w:rPr>
          <w:rFonts w:ascii="Times New Roman" w:eastAsia="Times New Roman" w:hAnsi="Times New Roman" w:cs="Times New Roman"/>
          <w:b/>
          <w:bCs/>
          <w:u w:val="single"/>
        </w:rPr>
        <w:t>. Порядок предоставления земельных участков, на которых расположены</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b/>
          <w:bCs/>
          <w:u w:val="single"/>
        </w:rPr>
        <w:t>здания, сооружения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u w:val="single"/>
        </w:rPr>
        <w:t>Статья 16. Случаи предоставления земельных участков, на которых расположены здания, сооружения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621AE3" w:rsidRPr="00847A40" w:rsidRDefault="00621AE3" w:rsidP="00B74367">
      <w:pPr>
        <w:shd w:val="clear" w:color="auto" w:fill="FFFFFF"/>
        <w:spacing w:after="0" w:line="240" w:lineRule="auto"/>
        <w:jc w:val="both"/>
        <w:rPr>
          <w:rFonts w:ascii="Times New Roman" w:eastAsia="Times New Roman" w:hAnsi="Times New Roman" w:cs="Times New Roman"/>
          <w:b/>
        </w:rPr>
      </w:pPr>
      <w:r w:rsidRPr="00847A40">
        <w:rPr>
          <w:rFonts w:ascii="Times New Roman" w:eastAsia="Times New Roman" w:hAnsi="Times New Roman" w:cs="Times New Roman"/>
          <w:b/>
        </w:rPr>
        <w:t> Статья 17. Порядок предоставления земельных участков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1. Предоставление земельных участков в собственность или аренду осуществляется в  соответствии со ст. 11 настоящего Положения.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2. Заявление о предоставлении земельного участка в собственность или аренду подаётся на имя Главы </w:t>
      </w:r>
      <w:r w:rsidR="00EE4039" w:rsidRPr="00847A40">
        <w:rPr>
          <w:rFonts w:ascii="Times New Roman" w:eastAsia="Times New Roman" w:hAnsi="Times New Roman" w:cs="Times New Roman"/>
        </w:rPr>
        <w:t xml:space="preserve">администрации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lastRenderedPageBreak/>
        <w:t xml:space="preserve">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565FCA"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указанный срок.</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5. В течение трех месяцев со дня представления в Администрацию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b/>
          <w:bCs/>
          <w:u w:val="single"/>
        </w:rPr>
        <w:t>Раздел </w:t>
      </w:r>
      <w:r w:rsidRPr="00847A40">
        <w:rPr>
          <w:rFonts w:ascii="Times New Roman" w:eastAsia="Times New Roman" w:hAnsi="Times New Roman" w:cs="Times New Roman"/>
          <w:b/>
          <w:bCs/>
          <w:u w:val="single"/>
          <w:lang w:val="en-US"/>
        </w:rPr>
        <w:t>VII</w:t>
      </w:r>
      <w:r w:rsidRPr="00847A40">
        <w:rPr>
          <w:rFonts w:ascii="Times New Roman" w:eastAsia="Times New Roman" w:hAnsi="Times New Roman" w:cs="Times New Roman"/>
          <w:b/>
          <w:bCs/>
          <w:u w:val="single"/>
        </w:rPr>
        <w:t>. Обмен земельными участками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b/>
        </w:rPr>
      </w:pPr>
      <w:r w:rsidRPr="00847A40">
        <w:rPr>
          <w:rFonts w:ascii="Times New Roman" w:eastAsia="Times New Roman" w:hAnsi="Times New Roman" w:cs="Times New Roman"/>
          <w:b/>
          <w:u w:val="single"/>
        </w:rPr>
        <w:t>Статья 18. Случаи обмена земельными участками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1. Обмен земельного участка, находящегося в муниципальной собственности муниципального образования «</w:t>
      </w:r>
      <w:r w:rsidR="00B652D0" w:rsidRPr="00847A40">
        <w:rPr>
          <w:rFonts w:ascii="Times New Roman" w:hAnsi="Times New Roman" w:cs="Times New Roman"/>
        </w:rPr>
        <w:t>Новобессергеневское</w:t>
      </w:r>
      <w:r w:rsidRPr="00847A40">
        <w:rPr>
          <w:rFonts w:ascii="Times New Roman" w:eastAsia="Times New Roman" w:hAnsi="Times New Roman" w:cs="Times New Roman"/>
        </w:rPr>
        <w:t xml:space="preserve"> сельское поселение», на земельный участок, находящийся в частной собственности, производится при обмене: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21AE3" w:rsidRPr="00847A40" w:rsidRDefault="00621AE3" w:rsidP="00B74367">
      <w:pPr>
        <w:shd w:val="clear" w:color="auto" w:fill="FFFFFF"/>
        <w:spacing w:after="0" w:line="240" w:lineRule="auto"/>
        <w:jc w:val="both"/>
        <w:rPr>
          <w:rFonts w:ascii="Times New Roman" w:eastAsia="Times New Roman" w:hAnsi="Times New Roman" w:cs="Times New Roman"/>
          <w:b/>
        </w:rPr>
      </w:pPr>
      <w:r w:rsidRPr="00847A40">
        <w:rPr>
          <w:rFonts w:ascii="Times New Roman" w:eastAsia="Times New Roman" w:hAnsi="Times New Roman" w:cs="Times New Roman"/>
          <w:b/>
        </w:rPr>
        <w:t> </w:t>
      </w:r>
      <w:r w:rsidRPr="00847A40">
        <w:rPr>
          <w:rFonts w:ascii="Times New Roman" w:eastAsia="Times New Roman" w:hAnsi="Times New Roman" w:cs="Times New Roman"/>
          <w:b/>
          <w:u w:val="single"/>
        </w:rPr>
        <w:t>Статья 19. Порядок обмена земельными участками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1. Администрация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 3 настоящей статьи.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3.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4. Порядок оказания муниципальной услуги по обмену земельными участками устанавливается соответствующим  административным регламентом.</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b/>
          <w:bCs/>
          <w:u w:val="single"/>
        </w:rPr>
        <w:t>Раздел </w:t>
      </w:r>
      <w:r w:rsidRPr="00847A40">
        <w:rPr>
          <w:rFonts w:ascii="Times New Roman" w:eastAsia="Times New Roman" w:hAnsi="Times New Roman" w:cs="Times New Roman"/>
          <w:b/>
          <w:bCs/>
          <w:u w:val="single"/>
          <w:lang w:val="en-US"/>
        </w:rPr>
        <w:t>VIII</w:t>
      </w:r>
      <w:r w:rsidRPr="00847A40">
        <w:rPr>
          <w:rFonts w:ascii="Times New Roman" w:eastAsia="Times New Roman" w:hAnsi="Times New Roman" w:cs="Times New Roman"/>
          <w:b/>
          <w:bCs/>
          <w:u w:val="single"/>
        </w:rPr>
        <w:t>. Установление сервитута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lastRenderedPageBreak/>
        <w:t>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u w:val="single"/>
        </w:rPr>
        <w:t>Статья 20. Случаи установления сервитута на земельные участки, находящиеся в муниципальной собственности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1. 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проведение изыскательских работ;</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ведение работ, связанных с пользованием недрами.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2. Администрация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заключает соглашение об установлении сервитута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3. Администрация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b/>
        </w:rPr>
      </w:pPr>
      <w:r w:rsidRPr="00847A40">
        <w:rPr>
          <w:rFonts w:ascii="Times New Roman" w:eastAsia="Times New Roman" w:hAnsi="Times New Roman" w:cs="Times New Roman"/>
        </w:rPr>
        <w:t> </w:t>
      </w:r>
      <w:r w:rsidRPr="00847A40">
        <w:rPr>
          <w:rFonts w:ascii="Times New Roman" w:eastAsia="Times New Roman" w:hAnsi="Times New Roman" w:cs="Times New Roman"/>
          <w:b/>
          <w:u w:val="single"/>
        </w:rPr>
        <w:t>Статья 21. Порядок установления сервитута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 1. Арендатор, землевладелец или землепользователь в случаях, предусмотренных п. 2 ст. 20 настоящего Положения, направляет на имя Главы  </w:t>
      </w:r>
      <w:r w:rsidR="00EE4039" w:rsidRPr="00847A40">
        <w:rPr>
          <w:rFonts w:ascii="Times New Roman" w:eastAsia="Times New Roman" w:hAnsi="Times New Roman" w:cs="Times New Roman"/>
        </w:rPr>
        <w:t xml:space="preserve">администрации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заявление об установлении сервитута.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2. Администрация </w:t>
      </w:r>
      <w:r w:rsidR="00EE4039" w:rsidRPr="00847A40">
        <w:rPr>
          <w:rFonts w:ascii="Times New Roman" w:eastAsia="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тридцати дней с момента получения указанного заявления выполняет одно из следующих действий: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направляет заявителю уведомление о возможности заключения соглашения об установлении сервитута в предложенных заявителем границах;</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3) направляет заявителю подписанные Администрацией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4. Администрация </w:t>
      </w:r>
      <w:r w:rsidR="00EE4039" w:rsidRPr="00847A40">
        <w:rPr>
          <w:rFonts w:ascii="Times New Roman" w:eastAsia="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b/>
          <w:bCs/>
          <w:u w:val="single"/>
        </w:rPr>
        <w:t>Раздел </w:t>
      </w:r>
      <w:r w:rsidRPr="00847A40">
        <w:rPr>
          <w:rFonts w:ascii="Times New Roman" w:eastAsia="Times New Roman" w:hAnsi="Times New Roman" w:cs="Times New Roman"/>
          <w:b/>
          <w:bCs/>
          <w:u w:val="single"/>
          <w:lang w:val="en-US"/>
        </w:rPr>
        <w:t>IX</w:t>
      </w:r>
      <w:r w:rsidRPr="00847A40">
        <w:rPr>
          <w:rFonts w:ascii="Times New Roman" w:eastAsia="Times New Roman" w:hAnsi="Times New Roman" w:cs="Times New Roman"/>
          <w:b/>
          <w:bCs/>
          <w:u w:val="single"/>
        </w:rPr>
        <w:t>. Перераспределение земель и (или) земельных участков между собой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u w:val="single"/>
        </w:rPr>
        <w:t>Статья 22. Случаи перераспределения земель и (или) земельных участков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1. Перераспределение земель и (или) земельных участков между собой производится в следующих случаях:</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все земельные участки, перераспределение между которыми осуществляется, предоставлены на одном виде права одному и тому же лицу;</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6)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w:t>
      </w:r>
      <w:r w:rsidRPr="00847A40">
        <w:rPr>
          <w:rFonts w:ascii="Times New Roman" w:eastAsia="Times New Roman" w:hAnsi="Times New Roman" w:cs="Times New Roman"/>
        </w:rPr>
        <w:lastRenderedPageBreak/>
        <w:t>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7) земельные участки образуются для размещения объектов капитального строительства, предусмотренных </w:t>
      </w:r>
      <w:r w:rsidRPr="00847A40">
        <w:rPr>
          <w:rFonts w:ascii="Times New Roman" w:eastAsia="Times New Roman" w:hAnsi="Times New Roman" w:cs="Times New Roman"/>
          <w:u w:val="single"/>
        </w:rPr>
        <w:t>п. 1 ст. 49</w:t>
      </w:r>
      <w:r w:rsidRPr="00847A40">
        <w:rPr>
          <w:rFonts w:ascii="Times New Roman" w:eastAsia="Times New Roman" w:hAnsi="Times New Roman" w:cs="Times New Roman"/>
        </w:rPr>
        <w:t>Земельного кодекса РФ, в том числе в целях изъятия земельных участков для муниципальных нужд.</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u w:val="single"/>
        </w:rPr>
        <w:t>Статья 23. Порядок перераспределения земель и (или) земельных участков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 1. В случаях, предусмотренных п. 1-2 ст. 22 настоящего Положения, если право распоряжения земельными участками принадлежит Администрации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Администрация </w:t>
      </w:r>
      <w:r w:rsidR="00B652D0"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принимает постановление о перераспределении земель и (или) земельных участков.</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3. Заявитель обращается  на имя Главы </w:t>
      </w:r>
      <w:r w:rsidR="00EE4039" w:rsidRPr="00847A40">
        <w:rPr>
          <w:rFonts w:ascii="Times New Roman" w:eastAsia="Times New Roman" w:hAnsi="Times New Roman" w:cs="Times New Roman"/>
        </w:rPr>
        <w:t xml:space="preserve">администрации </w:t>
      </w:r>
      <w:r w:rsidR="002E1116"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с заявлением о перераспределении земель или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4. Администрация </w:t>
      </w:r>
      <w:r w:rsidR="002E1116" w:rsidRPr="00847A40">
        <w:rPr>
          <w:rFonts w:ascii="Times New Roman" w:hAnsi="Times New Roman" w:cs="Times New Roman"/>
        </w:rPr>
        <w:t>Новобессергеневского</w:t>
      </w:r>
      <w:r w:rsidR="002E1116" w:rsidRPr="00847A40">
        <w:rPr>
          <w:rFonts w:ascii="Times New Roman" w:eastAsia="Times New Roman" w:hAnsi="Times New Roman" w:cs="Times New Roman"/>
        </w:rPr>
        <w:t xml:space="preserve"> </w:t>
      </w:r>
      <w:r w:rsidRPr="00847A40">
        <w:rPr>
          <w:rFonts w:ascii="Times New Roman" w:eastAsia="Times New Roman" w:hAnsi="Times New Roman" w:cs="Times New Roman"/>
        </w:rPr>
        <w:t>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5. Администрация </w:t>
      </w:r>
      <w:r w:rsidR="002E1116"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тридцати дней с момента получения заявления совершает одно из следующих действий: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6. Администрация </w:t>
      </w:r>
      <w:r w:rsidR="002E1116"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7. Заявитель обязан подписать это соглашение не позднее чем в течение тридцати дней со дня его получения.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b/>
          <w:bCs/>
          <w:u w:val="single"/>
        </w:rPr>
        <w:t>Раздел </w:t>
      </w:r>
      <w:r w:rsidRPr="00847A40">
        <w:rPr>
          <w:rFonts w:ascii="Times New Roman" w:eastAsia="Times New Roman" w:hAnsi="Times New Roman" w:cs="Times New Roman"/>
          <w:b/>
          <w:bCs/>
          <w:u w:val="single"/>
          <w:lang w:val="en-US"/>
        </w:rPr>
        <w:t>X</w:t>
      </w:r>
      <w:r w:rsidRPr="00847A40">
        <w:rPr>
          <w:rFonts w:ascii="Times New Roman" w:eastAsia="Times New Roman" w:hAnsi="Times New Roman" w:cs="Times New Roman"/>
          <w:b/>
          <w:bCs/>
          <w:u w:val="single"/>
        </w:rPr>
        <w:t>. Выдача разрешения на использование земель или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b/>
          <w:bCs/>
          <w:u w:val="single"/>
        </w:rPr>
        <w:t>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u w:val="single"/>
        </w:rPr>
        <w:t>Статья 24. Случаи использования земельного участка без предоставления и установления сервитута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1. 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1) проведение инженерных изысканий;</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капитальный или текущий ремонт линейного объекта;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4) осуществление геологического изучения недр;</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2. Использование земель или земельных участков, находящихся в муниципальной собственности, в целях, указанных в пп. 1 - 4 п.1 настоящей статьи, осуществляется на основании разрешений Администрации ...</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w:t>
      </w:r>
      <w:r w:rsidRPr="00847A40">
        <w:rPr>
          <w:rFonts w:ascii="Times New Roman" w:eastAsia="Times New Roman" w:hAnsi="Times New Roman" w:cs="Times New Roman"/>
          <w:u w:val="single"/>
        </w:rPr>
        <w:t>Статья 25. Порядок выдачи разрешения на использование земель или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 1. Заявитель подаёт на имя Главы </w:t>
      </w:r>
      <w:r w:rsidR="00EE4039" w:rsidRPr="00847A40">
        <w:rPr>
          <w:rFonts w:ascii="Times New Roman" w:eastAsia="Times New Roman" w:hAnsi="Times New Roman" w:cs="Times New Roman"/>
        </w:rPr>
        <w:t xml:space="preserve">администрации </w:t>
      </w:r>
      <w:r w:rsidR="002E1116"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заявление о выдаче разрешения на использование земель или земельного участка.</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2. Администрация </w:t>
      </w:r>
      <w:r w:rsidR="002E1116"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621AE3" w:rsidRPr="00847A40" w:rsidRDefault="00621AE3" w:rsidP="00B74367">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 xml:space="preserve">3. Администрация </w:t>
      </w:r>
      <w:r w:rsidR="002E1116"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621AE3" w:rsidRPr="00847A40" w:rsidRDefault="00621AE3" w:rsidP="00B743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lastRenderedPageBreak/>
        <w:t xml:space="preserve">4. Администрация </w:t>
      </w:r>
      <w:r w:rsidR="002E1116" w:rsidRPr="00847A40">
        <w:rPr>
          <w:rFonts w:ascii="Times New Roman" w:hAnsi="Times New Roman" w:cs="Times New Roman"/>
        </w:rPr>
        <w:t>Новобессергеневского</w:t>
      </w:r>
      <w:r w:rsidRPr="00847A40">
        <w:rPr>
          <w:rFonts w:ascii="Times New Roman" w:eastAsia="Times New Roman" w:hAnsi="Times New Roman" w:cs="Times New Roman"/>
        </w:rPr>
        <w:t xml:space="preserve">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E707F" w:rsidRPr="00847A40" w:rsidRDefault="00621AE3" w:rsidP="005F1825">
      <w:pPr>
        <w:shd w:val="clear" w:color="auto" w:fill="FFFFFF"/>
        <w:spacing w:after="0" w:line="240" w:lineRule="auto"/>
        <w:jc w:val="both"/>
        <w:rPr>
          <w:rFonts w:ascii="Times New Roman" w:eastAsia="Times New Roman" w:hAnsi="Times New Roman" w:cs="Times New Roman"/>
        </w:rPr>
      </w:pPr>
      <w:r w:rsidRPr="00847A40">
        <w:rPr>
          <w:rFonts w:ascii="Times New Roman" w:eastAsia="Times New Roman" w:hAnsi="Times New Roman" w:cs="Times New Roman"/>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sectPr w:rsidR="00BE707F" w:rsidRPr="00847A40" w:rsidSect="004B0644">
      <w:pgSz w:w="11906" w:h="16838"/>
      <w:pgMar w:top="426" w:right="707"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BD3" w:rsidRDefault="00991BD3" w:rsidP="004B0644">
      <w:pPr>
        <w:spacing w:after="0" w:line="240" w:lineRule="auto"/>
      </w:pPr>
      <w:r>
        <w:separator/>
      </w:r>
    </w:p>
  </w:endnote>
  <w:endnote w:type="continuationSeparator" w:id="1">
    <w:p w:rsidR="00991BD3" w:rsidRDefault="00991BD3" w:rsidP="004B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BD3" w:rsidRDefault="00991BD3" w:rsidP="004B0644">
      <w:pPr>
        <w:spacing w:after="0" w:line="240" w:lineRule="auto"/>
      </w:pPr>
      <w:r>
        <w:separator/>
      </w:r>
    </w:p>
  </w:footnote>
  <w:footnote w:type="continuationSeparator" w:id="1">
    <w:p w:rsidR="00991BD3" w:rsidRDefault="00991BD3" w:rsidP="004B0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11151"/>
    <w:multiLevelType w:val="hybridMultilevel"/>
    <w:tmpl w:val="84B0D26A"/>
    <w:lvl w:ilvl="0" w:tplc="78DAB76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21AE3"/>
    <w:rsid w:val="001310C6"/>
    <w:rsid w:val="001A1261"/>
    <w:rsid w:val="001B24FE"/>
    <w:rsid w:val="001E0A9A"/>
    <w:rsid w:val="001F0825"/>
    <w:rsid w:val="002703E3"/>
    <w:rsid w:val="00271599"/>
    <w:rsid w:val="002E1116"/>
    <w:rsid w:val="003071D1"/>
    <w:rsid w:val="003860F9"/>
    <w:rsid w:val="0039241E"/>
    <w:rsid w:val="003D3CC7"/>
    <w:rsid w:val="003D4F35"/>
    <w:rsid w:val="003D7D48"/>
    <w:rsid w:val="00403405"/>
    <w:rsid w:val="004B0644"/>
    <w:rsid w:val="004E196E"/>
    <w:rsid w:val="00502013"/>
    <w:rsid w:val="00523920"/>
    <w:rsid w:val="00565FCA"/>
    <w:rsid w:val="005A769C"/>
    <w:rsid w:val="005C29F6"/>
    <w:rsid w:val="005C661C"/>
    <w:rsid w:val="005F1825"/>
    <w:rsid w:val="006143FA"/>
    <w:rsid w:val="00616C03"/>
    <w:rsid w:val="00621AE3"/>
    <w:rsid w:val="00644929"/>
    <w:rsid w:val="006916A0"/>
    <w:rsid w:val="006E7878"/>
    <w:rsid w:val="006F123D"/>
    <w:rsid w:val="00717937"/>
    <w:rsid w:val="0077750B"/>
    <w:rsid w:val="00826E5C"/>
    <w:rsid w:val="008270BE"/>
    <w:rsid w:val="00847A40"/>
    <w:rsid w:val="00860662"/>
    <w:rsid w:val="00862A20"/>
    <w:rsid w:val="00913FA4"/>
    <w:rsid w:val="009644A3"/>
    <w:rsid w:val="009656D0"/>
    <w:rsid w:val="00967F30"/>
    <w:rsid w:val="00991BD3"/>
    <w:rsid w:val="009B0EC3"/>
    <w:rsid w:val="009B7C5C"/>
    <w:rsid w:val="009C4278"/>
    <w:rsid w:val="00A24438"/>
    <w:rsid w:val="00A96CDA"/>
    <w:rsid w:val="00AA4C28"/>
    <w:rsid w:val="00AB11A3"/>
    <w:rsid w:val="00AC7D6C"/>
    <w:rsid w:val="00AD0E39"/>
    <w:rsid w:val="00B364E2"/>
    <w:rsid w:val="00B420B3"/>
    <w:rsid w:val="00B57483"/>
    <w:rsid w:val="00B652D0"/>
    <w:rsid w:val="00B74367"/>
    <w:rsid w:val="00BA67A5"/>
    <w:rsid w:val="00BD3634"/>
    <w:rsid w:val="00BE707F"/>
    <w:rsid w:val="00BF7A81"/>
    <w:rsid w:val="00C23AE6"/>
    <w:rsid w:val="00C501CE"/>
    <w:rsid w:val="00C758DA"/>
    <w:rsid w:val="00CA68E8"/>
    <w:rsid w:val="00CE346B"/>
    <w:rsid w:val="00CE77CE"/>
    <w:rsid w:val="00EE4039"/>
    <w:rsid w:val="00EE7EE2"/>
    <w:rsid w:val="00F303C5"/>
    <w:rsid w:val="00F60CA8"/>
    <w:rsid w:val="00F6153E"/>
    <w:rsid w:val="00F72CF2"/>
    <w:rsid w:val="00FA1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3E"/>
  </w:style>
  <w:style w:type="paragraph" w:styleId="1">
    <w:name w:val="heading 1"/>
    <w:basedOn w:val="a"/>
    <w:link w:val="10"/>
    <w:uiPriority w:val="9"/>
    <w:qFormat/>
    <w:rsid w:val="00621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21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AE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21AE3"/>
    <w:rPr>
      <w:rFonts w:ascii="Times New Roman" w:eastAsia="Times New Roman" w:hAnsi="Times New Roman" w:cs="Times New Roman"/>
      <w:b/>
      <w:bCs/>
      <w:sz w:val="36"/>
      <w:szCs w:val="36"/>
    </w:rPr>
  </w:style>
  <w:style w:type="character" w:customStyle="1" w:styleId="apple-converted-space">
    <w:name w:val="apple-converted-space"/>
    <w:basedOn w:val="a0"/>
    <w:rsid w:val="00621AE3"/>
  </w:style>
  <w:style w:type="character" w:styleId="a3">
    <w:name w:val="Hyperlink"/>
    <w:basedOn w:val="a0"/>
    <w:uiPriority w:val="99"/>
    <w:unhideWhenUsed/>
    <w:rsid w:val="00621AE3"/>
    <w:rPr>
      <w:color w:val="0000FF"/>
      <w:u w:val="single"/>
    </w:rPr>
  </w:style>
  <w:style w:type="paragraph" w:customStyle="1" w:styleId="consplustitle">
    <w:name w:val="consplustitle"/>
    <w:basedOn w:val="a"/>
    <w:rsid w:val="00621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621AE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2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21AE3"/>
    <w:rPr>
      <w:rFonts w:ascii="Courier New" w:eastAsia="Times New Roman" w:hAnsi="Courier New" w:cs="Courier New"/>
      <w:sz w:val="20"/>
      <w:szCs w:val="20"/>
    </w:rPr>
  </w:style>
  <w:style w:type="paragraph" w:styleId="a4">
    <w:name w:val="Normal (Web)"/>
    <w:basedOn w:val="a"/>
    <w:uiPriority w:val="99"/>
    <w:semiHidden/>
    <w:unhideWhenUsed/>
    <w:rsid w:val="00621A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qFormat/>
    <w:rsid w:val="009B0EC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6">
    <w:name w:val="Название Знак"/>
    <w:basedOn w:val="a0"/>
    <w:link w:val="a5"/>
    <w:rsid w:val="009B0EC3"/>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9B0E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EC3"/>
    <w:rPr>
      <w:rFonts w:ascii="Tahoma" w:hAnsi="Tahoma" w:cs="Tahoma"/>
      <w:sz w:val="16"/>
      <w:szCs w:val="16"/>
    </w:rPr>
  </w:style>
  <w:style w:type="paragraph" w:styleId="a9">
    <w:name w:val="List Paragraph"/>
    <w:basedOn w:val="a"/>
    <w:uiPriority w:val="34"/>
    <w:qFormat/>
    <w:rsid w:val="005C29F6"/>
    <w:pPr>
      <w:ind w:left="720"/>
      <w:contextualSpacing/>
    </w:pPr>
  </w:style>
  <w:style w:type="paragraph" w:styleId="aa">
    <w:name w:val="header"/>
    <w:basedOn w:val="a"/>
    <w:link w:val="ab"/>
    <w:uiPriority w:val="99"/>
    <w:semiHidden/>
    <w:unhideWhenUsed/>
    <w:rsid w:val="004B064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B0644"/>
  </w:style>
  <w:style w:type="paragraph" w:styleId="ac">
    <w:name w:val="footer"/>
    <w:basedOn w:val="a"/>
    <w:link w:val="ad"/>
    <w:uiPriority w:val="99"/>
    <w:semiHidden/>
    <w:unhideWhenUsed/>
    <w:rsid w:val="004B064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B0644"/>
  </w:style>
</w:styles>
</file>

<file path=word/webSettings.xml><?xml version="1.0" encoding="utf-8"?>
<w:webSettings xmlns:r="http://schemas.openxmlformats.org/officeDocument/2006/relationships" xmlns:w="http://schemas.openxmlformats.org/wordprocessingml/2006/main">
  <w:divs>
    <w:div w:id="535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10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12D7-A784-4690-A9CC-1FB30DF9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8446</Words>
  <Characters>48146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User</cp:lastModifiedBy>
  <cp:revision>10</cp:revision>
  <cp:lastPrinted>2017-04-24T10:40:00Z</cp:lastPrinted>
  <dcterms:created xsi:type="dcterms:W3CDTF">2017-03-27T07:16:00Z</dcterms:created>
  <dcterms:modified xsi:type="dcterms:W3CDTF">2017-05-23T12:43:00Z</dcterms:modified>
</cp:coreProperties>
</file>