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B4" w:rsidRPr="009369FF" w:rsidRDefault="007A47B4" w:rsidP="007A47B4">
      <w:pPr>
        <w:pStyle w:val="a3"/>
        <w:outlineLvl w:val="0"/>
        <w:rPr>
          <w:b/>
          <w:szCs w:val="28"/>
        </w:rPr>
      </w:pPr>
      <w:r w:rsidRPr="009369FF">
        <w:rPr>
          <w:b/>
          <w:szCs w:val="28"/>
        </w:rPr>
        <w:t>РОССИЙСКАЯ ФЕДЕРАЦИЯ</w:t>
      </w:r>
    </w:p>
    <w:p w:rsidR="007A47B4" w:rsidRPr="009369FF" w:rsidRDefault="007A47B4" w:rsidP="007A47B4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7A47B4" w:rsidRPr="009369FF" w:rsidRDefault="007A47B4" w:rsidP="007A47B4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7A47B4" w:rsidRPr="009369FF" w:rsidRDefault="007A47B4" w:rsidP="007A47B4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7A47B4" w:rsidRPr="009369FF" w:rsidRDefault="007A47B4" w:rsidP="007A47B4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7A47B4" w:rsidRPr="009369FF" w:rsidRDefault="007A47B4" w:rsidP="007A47B4">
      <w:pPr>
        <w:jc w:val="center"/>
        <w:rPr>
          <w:b/>
          <w:sz w:val="28"/>
          <w:szCs w:val="28"/>
        </w:rPr>
      </w:pPr>
    </w:p>
    <w:p w:rsidR="007A47B4" w:rsidRPr="00E4550B" w:rsidRDefault="007A47B4" w:rsidP="007A47B4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493C05" w:rsidRDefault="00493C05"/>
    <w:p w:rsidR="007A47B4" w:rsidRDefault="007A47B4"/>
    <w:p w:rsidR="007A47B4" w:rsidRDefault="00F002B9">
      <w:pPr>
        <w:rPr>
          <w:b/>
        </w:rPr>
      </w:pPr>
      <w:r>
        <w:rPr>
          <w:b/>
        </w:rPr>
        <w:t>О внесении изменений в решение Собрания депутатов от 28.03.2022                 №38 «</w:t>
      </w:r>
      <w:r w:rsidR="007A47B4" w:rsidRPr="007A47B4">
        <w:rPr>
          <w:b/>
        </w:rPr>
        <w:t>О Порядке работы с наказами избирателей, данными депутатам Собрания депутатов Новобессергеневского сельского поселения 5 созыва</w:t>
      </w:r>
      <w:r>
        <w:rPr>
          <w:b/>
        </w:rPr>
        <w:t>»</w:t>
      </w:r>
    </w:p>
    <w:p w:rsidR="007A47B4" w:rsidRDefault="007A47B4" w:rsidP="007A47B4">
      <w:pPr>
        <w:ind w:firstLine="0"/>
        <w:rPr>
          <w:b/>
        </w:rPr>
      </w:pPr>
    </w:p>
    <w:p w:rsidR="007A47B4" w:rsidRDefault="007A47B4" w:rsidP="007A47B4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РЕШЕНИЕ</w:t>
      </w:r>
    </w:p>
    <w:p w:rsidR="00F421BD" w:rsidRDefault="00F421BD" w:rsidP="00F421BD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</w:p>
    <w:p w:rsidR="00F421BD" w:rsidRDefault="00F421BD" w:rsidP="00F421BD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  <w:r w:rsidRPr="001E6C2D">
        <w:rPr>
          <w:b/>
          <w:sz w:val="28"/>
          <w:szCs w:val="28"/>
          <w:lang w:eastAsia="ru-RU"/>
        </w:rPr>
        <w:t xml:space="preserve">Принято Собранием депутатов                       </w:t>
      </w:r>
      <w:r>
        <w:rPr>
          <w:b/>
          <w:sz w:val="28"/>
          <w:szCs w:val="28"/>
          <w:lang w:eastAsia="ru-RU"/>
        </w:rPr>
        <w:t xml:space="preserve">                  ма</w:t>
      </w:r>
      <w:r w:rsidR="00F002B9">
        <w:rPr>
          <w:b/>
          <w:sz w:val="28"/>
          <w:szCs w:val="28"/>
          <w:lang w:eastAsia="ru-RU"/>
        </w:rPr>
        <w:t>я</w:t>
      </w:r>
      <w:r>
        <w:rPr>
          <w:b/>
          <w:sz w:val="28"/>
          <w:szCs w:val="28"/>
          <w:lang w:eastAsia="ru-RU"/>
        </w:rPr>
        <w:t xml:space="preserve"> </w:t>
      </w:r>
      <w:r w:rsidRPr="001E6C2D">
        <w:rPr>
          <w:b/>
          <w:sz w:val="28"/>
          <w:szCs w:val="28"/>
          <w:lang w:eastAsia="ru-RU"/>
        </w:rPr>
        <w:t>202</w:t>
      </w:r>
      <w:r w:rsidR="00F002B9">
        <w:rPr>
          <w:b/>
          <w:sz w:val="28"/>
          <w:szCs w:val="28"/>
          <w:lang w:eastAsia="ru-RU"/>
        </w:rPr>
        <w:t>3</w:t>
      </w:r>
      <w:r w:rsidRPr="001E6C2D">
        <w:rPr>
          <w:b/>
          <w:sz w:val="28"/>
          <w:szCs w:val="28"/>
          <w:lang w:eastAsia="ru-RU"/>
        </w:rPr>
        <w:t xml:space="preserve"> года</w:t>
      </w:r>
    </w:p>
    <w:p w:rsidR="00F421BD" w:rsidRDefault="00F421BD" w:rsidP="007A47B4">
      <w:pPr>
        <w:jc w:val="center"/>
        <w:rPr>
          <w:b/>
          <w:sz w:val="28"/>
          <w:szCs w:val="28"/>
        </w:rPr>
      </w:pPr>
    </w:p>
    <w:p w:rsidR="007A47B4" w:rsidRDefault="007A47B4" w:rsidP="007A47B4">
      <w:pPr>
        <w:jc w:val="center"/>
        <w:rPr>
          <w:b/>
          <w:sz w:val="28"/>
          <w:szCs w:val="28"/>
        </w:rPr>
      </w:pPr>
    </w:p>
    <w:p w:rsidR="00953503" w:rsidRPr="00693372" w:rsidRDefault="007A47B4" w:rsidP="007A47B4">
      <w:r w:rsidRPr="00693372">
        <w:t xml:space="preserve">В целях обеспечения участия населения в решении вопросов местного значения, руководствуясь статьями </w:t>
      </w:r>
      <w:r w:rsidR="009957FF" w:rsidRPr="00693372">
        <w:t>6,20</w:t>
      </w:r>
      <w:r w:rsidRPr="00693372">
        <w:t xml:space="preserve"> Устава муниципального образования</w:t>
      </w:r>
      <w:r w:rsidR="00327DCB" w:rsidRPr="00693372">
        <w:t>, статьей Регламента</w:t>
      </w:r>
      <w:bookmarkStart w:id="0" w:name="_GoBack"/>
      <w:bookmarkEnd w:id="0"/>
      <w:r w:rsidR="00953503" w:rsidRPr="00693372">
        <w:t xml:space="preserve"> Собрание</w:t>
      </w:r>
      <w:r w:rsidR="00C200C0" w:rsidRPr="00693372">
        <w:t xml:space="preserve"> </w:t>
      </w:r>
      <w:r w:rsidRPr="00693372">
        <w:t>Новобессергеневско</w:t>
      </w:r>
      <w:r w:rsidR="00953503" w:rsidRPr="00693372">
        <w:t>го</w:t>
      </w:r>
      <w:r w:rsidRPr="00693372">
        <w:t xml:space="preserve"> сельско</w:t>
      </w:r>
      <w:r w:rsidR="00953503" w:rsidRPr="00693372">
        <w:t>го</w:t>
      </w:r>
      <w:r w:rsidRPr="00693372">
        <w:t xml:space="preserve"> поселени</w:t>
      </w:r>
      <w:r w:rsidR="00953503" w:rsidRPr="00693372">
        <w:t>я</w:t>
      </w:r>
    </w:p>
    <w:p w:rsidR="00A60D3A" w:rsidRPr="00693372" w:rsidRDefault="00A60D3A" w:rsidP="007A47B4"/>
    <w:p w:rsidR="00953503" w:rsidRPr="00693372" w:rsidRDefault="007A47B4" w:rsidP="00A60D3A">
      <w:pPr>
        <w:jc w:val="center"/>
      </w:pPr>
      <w:r w:rsidRPr="00693372">
        <w:t>РЕШИЛ</w:t>
      </w:r>
      <w:r w:rsidR="00953503" w:rsidRPr="00693372">
        <w:t>О</w:t>
      </w:r>
      <w:r w:rsidRPr="00693372">
        <w:t>:</w:t>
      </w:r>
    </w:p>
    <w:p w:rsidR="00E01F22" w:rsidRPr="00693372" w:rsidRDefault="00693372" w:rsidP="00693372">
      <w:pPr>
        <w:ind w:firstLine="0"/>
      </w:pPr>
      <w:r w:rsidRPr="00693372">
        <w:t xml:space="preserve">         </w:t>
      </w:r>
      <w:r w:rsidR="00F002B9" w:rsidRPr="00693372">
        <w:t xml:space="preserve">Внести изменения в </w:t>
      </w:r>
      <w:r w:rsidR="007A47B4" w:rsidRPr="00693372">
        <w:t xml:space="preserve"> Порядок работы с наказами избирателей, данными депутатам </w:t>
      </w:r>
      <w:r w:rsidR="00953503" w:rsidRPr="00693372">
        <w:t>Собрания депутатов Новобессергеневского сельского поселения</w:t>
      </w:r>
      <w:r w:rsidR="007A47B4" w:rsidRPr="00693372">
        <w:t xml:space="preserve"> (далее – Порядок), </w:t>
      </w:r>
      <w:r w:rsidR="00F002B9" w:rsidRPr="00693372">
        <w:t>приложение к Решению Собрания депутатов Новобессергеневского сельского поселения (в редакции от</w:t>
      </w:r>
      <w:r w:rsidR="00E01F22" w:rsidRPr="00693372">
        <w:t xml:space="preserve"> 28.03.2022 №38</w:t>
      </w:r>
      <w:r w:rsidR="00F002B9" w:rsidRPr="00693372">
        <w:t>) следующие изменения</w:t>
      </w:r>
      <w:r w:rsidR="00E01F22" w:rsidRPr="00693372">
        <w:t>:</w:t>
      </w:r>
    </w:p>
    <w:p w:rsidR="00E01F22" w:rsidRPr="00693372" w:rsidRDefault="00E01F22" w:rsidP="00693372">
      <w:pPr>
        <w:pStyle w:val="a9"/>
        <w:numPr>
          <w:ilvl w:val="0"/>
          <w:numId w:val="3"/>
        </w:numPr>
        <w:ind w:left="0" w:firstLine="709"/>
        <w:rPr>
          <w:b/>
        </w:rPr>
      </w:pPr>
      <w:r w:rsidRPr="00693372">
        <w:rPr>
          <w:b/>
        </w:rPr>
        <w:t xml:space="preserve">Статья 2. Формирование и систематизация наказов избирателей: </w:t>
      </w:r>
    </w:p>
    <w:p w:rsidR="00E01F22" w:rsidRPr="00693372" w:rsidRDefault="00E01F22" w:rsidP="00E01F22">
      <w:r w:rsidRPr="00693372">
        <w:t xml:space="preserve">п.2. Наказы избирателей в целях их реализации в очередном финансовом году принимаются депутатами до </w:t>
      </w:r>
      <w:r w:rsidRPr="00693372">
        <w:rPr>
          <w:b/>
        </w:rPr>
        <w:t>01 октября</w:t>
      </w:r>
      <w:r w:rsidRPr="00693372">
        <w:t xml:space="preserve"> текущего года.</w:t>
      </w:r>
    </w:p>
    <w:p w:rsidR="00E01F22" w:rsidRPr="00693372" w:rsidRDefault="007A47B4" w:rsidP="00E01F22">
      <w:r w:rsidRPr="00693372">
        <w:t xml:space="preserve"> </w:t>
      </w:r>
      <w:r w:rsidR="00E01F22" w:rsidRPr="00693372">
        <w:t xml:space="preserve"> п.5. В период </w:t>
      </w:r>
      <w:r w:rsidR="00E01F22" w:rsidRPr="00693372">
        <w:rPr>
          <w:b/>
        </w:rPr>
        <w:t xml:space="preserve">до 10 октября </w:t>
      </w:r>
      <w:r w:rsidR="00E01F22" w:rsidRPr="00693372">
        <w:t>текущего года проводятся совместные заседания соответствующих постоянных комиссий Собрания депутатов, на которых обсуждаются поступившие наказы избирателей и результаты их проверки Собранием депутатов.</w:t>
      </w:r>
    </w:p>
    <w:p w:rsidR="00E01F22" w:rsidRPr="00693372" w:rsidRDefault="00E01F22" w:rsidP="00E01F22">
      <w:r w:rsidRPr="00693372">
        <w:t xml:space="preserve">п.6. Наказы избирателей, соответствующие требованиям настоящего Порядка и одобренные соответствующими постоянными комиссиями Собрания депутатов, в срок до </w:t>
      </w:r>
      <w:r w:rsidRPr="00693372">
        <w:rPr>
          <w:b/>
        </w:rPr>
        <w:t>15 октября</w:t>
      </w:r>
      <w:r w:rsidRPr="00693372">
        <w:t xml:space="preserve"> текущего года систематизируются и направляются Председателем Собрания депутатов Главе администрации для рассмотрения на предмет финансово-экономического обоснования и целесообразности. </w:t>
      </w:r>
    </w:p>
    <w:p w:rsidR="00E01F22" w:rsidRPr="00693372" w:rsidRDefault="00E01F22" w:rsidP="00E01F22">
      <w:r w:rsidRPr="00693372">
        <w:t xml:space="preserve">п. 8. Глава администрации в срок </w:t>
      </w:r>
      <w:r w:rsidRPr="00693372">
        <w:rPr>
          <w:b/>
        </w:rPr>
        <w:t>до 15 ноября</w:t>
      </w:r>
      <w:r w:rsidRPr="00693372">
        <w:t xml:space="preserve"> (вместе с проектом бюджета) текущего года направляет в Собрание депутатов письмо с информацией о результатах рассмотрения наказов избирателей. </w:t>
      </w:r>
    </w:p>
    <w:p w:rsidR="00953503" w:rsidRPr="00693372" w:rsidRDefault="00953503" w:rsidP="00E01F22"/>
    <w:p w:rsidR="00693372" w:rsidRPr="00693372" w:rsidRDefault="00693372" w:rsidP="00693372">
      <w:pPr>
        <w:pStyle w:val="a9"/>
        <w:tabs>
          <w:tab w:val="left" w:pos="4578"/>
        </w:tabs>
        <w:autoSpaceDE w:val="0"/>
        <w:autoSpaceDN w:val="0"/>
        <w:adjustRightInd w:val="0"/>
        <w:ind w:left="0" w:firstLine="0"/>
        <w:rPr>
          <w:b/>
        </w:rPr>
      </w:pPr>
      <w:r w:rsidRPr="00693372">
        <w:t xml:space="preserve">           </w:t>
      </w:r>
      <w:r w:rsidR="007A47B4" w:rsidRPr="00693372">
        <w:t xml:space="preserve">2. </w:t>
      </w:r>
      <w:r w:rsidRPr="00693372">
        <w:t>Утвердить Порядок работы с наказами избирателей, данными депутатам Собрания депутатов Новобессергеневского сельского поселения, согласно Приложению.</w:t>
      </w:r>
    </w:p>
    <w:p w:rsidR="009247CD" w:rsidRPr="00693372" w:rsidRDefault="007A47B4" w:rsidP="007A47B4">
      <w:r w:rsidRPr="00693372">
        <w:lastRenderedPageBreak/>
        <w:t xml:space="preserve">3. </w:t>
      </w:r>
      <w:r w:rsidR="00A60D3A" w:rsidRPr="00693372">
        <w:rPr>
          <w:bCs/>
        </w:rPr>
        <w:t>Контроль за выполнением настоящего решения возложить на постоянную</w:t>
      </w:r>
      <w:r w:rsidR="00A60D3A" w:rsidRPr="00693372">
        <w:t xml:space="preserve"> комиссию по бюджету, налогам и муниципальной собственности (председатель комиссии </w:t>
      </w:r>
      <w:r w:rsidR="00693372" w:rsidRPr="00693372">
        <w:t>Лукьянова</w:t>
      </w:r>
      <w:r w:rsidR="00A60D3A" w:rsidRPr="00693372">
        <w:t xml:space="preserve"> </w:t>
      </w:r>
      <w:r w:rsidR="00693372" w:rsidRPr="00693372">
        <w:t>Т</w:t>
      </w:r>
      <w:r w:rsidR="00A60D3A" w:rsidRPr="00693372">
        <w:t>.</w:t>
      </w:r>
      <w:r w:rsidR="00693372" w:rsidRPr="00693372">
        <w:t>П</w:t>
      </w:r>
      <w:r w:rsidR="00A60D3A" w:rsidRPr="00693372">
        <w:t>.)</w:t>
      </w:r>
    </w:p>
    <w:p w:rsidR="009247CD" w:rsidRPr="00693372" w:rsidRDefault="009247CD" w:rsidP="007A47B4"/>
    <w:p w:rsidR="009247CD" w:rsidRPr="00693372" w:rsidRDefault="009247CD" w:rsidP="007A47B4"/>
    <w:p w:rsidR="009247CD" w:rsidRPr="00693372" w:rsidRDefault="009247CD" w:rsidP="007A47B4"/>
    <w:p w:rsidR="009247CD" w:rsidRPr="00693372" w:rsidRDefault="009247CD" w:rsidP="007A47B4"/>
    <w:p w:rsidR="009247CD" w:rsidRPr="00693372" w:rsidRDefault="009247CD" w:rsidP="007A47B4"/>
    <w:p w:rsidR="009247CD" w:rsidRPr="00693372" w:rsidRDefault="009247CD" w:rsidP="009247CD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lang w:eastAsia="ru-RU"/>
        </w:rPr>
      </w:pPr>
      <w:r w:rsidRPr="00693372">
        <w:rPr>
          <w:rFonts w:eastAsia="Times New Roman"/>
          <w:lang w:eastAsia="ru-RU"/>
        </w:rPr>
        <w:t>Председатель Собрания депутатов-</w:t>
      </w:r>
    </w:p>
    <w:p w:rsidR="009247CD" w:rsidRPr="00693372" w:rsidRDefault="009247CD" w:rsidP="009247CD">
      <w:pPr>
        <w:keepNext/>
        <w:keepLines/>
        <w:numPr>
          <w:ilvl w:val="1"/>
          <w:numId w:val="1"/>
        </w:numPr>
        <w:tabs>
          <w:tab w:val="left" w:pos="0"/>
          <w:tab w:val="left" w:pos="4820"/>
        </w:tabs>
        <w:suppressAutoHyphens/>
        <w:jc w:val="left"/>
        <w:outlineLvl w:val="1"/>
        <w:rPr>
          <w:bCs/>
          <w:lang w:eastAsia="ru-RU"/>
        </w:rPr>
      </w:pPr>
      <w:r w:rsidRPr="00693372">
        <w:rPr>
          <w:bCs/>
          <w:lang w:eastAsia="ru-RU"/>
        </w:rPr>
        <w:t>Глава Новобессергеневского</w:t>
      </w:r>
    </w:p>
    <w:p w:rsidR="009247CD" w:rsidRPr="00693372" w:rsidRDefault="00693372" w:rsidP="009247CD">
      <w:pPr>
        <w:keepNext/>
        <w:keepLines/>
        <w:numPr>
          <w:ilvl w:val="1"/>
          <w:numId w:val="1"/>
        </w:numPr>
        <w:tabs>
          <w:tab w:val="left" w:pos="0"/>
          <w:tab w:val="left" w:pos="4820"/>
        </w:tabs>
        <w:suppressAutoHyphens/>
        <w:jc w:val="left"/>
        <w:outlineLvl w:val="1"/>
        <w:rPr>
          <w:bCs/>
          <w:lang w:eastAsia="ru-RU"/>
        </w:rPr>
      </w:pPr>
      <w:r>
        <w:rPr>
          <w:bCs/>
          <w:lang w:eastAsia="ru-RU"/>
        </w:rPr>
        <w:t xml:space="preserve">сельского поселения                                        </w:t>
      </w:r>
      <w:r w:rsidR="009247CD" w:rsidRPr="00693372">
        <w:rPr>
          <w:bCs/>
          <w:lang w:eastAsia="ru-RU"/>
        </w:rPr>
        <w:tab/>
      </w:r>
      <w:r w:rsidR="009247CD" w:rsidRPr="00693372">
        <w:rPr>
          <w:bCs/>
          <w:lang w:eastAsia="ru-RU"/>
        </w:rPr>
        <w:tab/>
        <w:t xml:space="preserve">               </w:t>
      </w:r>
      <w:r w:rsidR="00E01F22" w:rsidRPr="00693372">
        <w:rPr>
          <w:bCs/>
          <w:lang w:eastAsia="ru-RU"/>
        </w:rPr>
        <w:t xml:space="preserve">            </w:t>
      </w:r>
      <w:r w:rsidR="009247CD" w:rsidRPr="00693372">
        <w:rPr>
          <w:bCs/>
          <w:lang w:eastAsia="ru-RU"/>
        </w:rPr>
        <w:t xml:space="preserve"> </w:t>
      </w:r>
      <w:r w:rsidR="00E01F22" w:rsidRPr="00693372">
        <w:rPr>
          <w:bCs/>
          <w:lang w:eastAsia="ru-RU"/>
        </w:rPr>
        <w:t>Е.В.Ильина</w:t>
      </w:r>
    </w:p>
    <w:p w:rsidR="009247CD" w:rsidRPr="00693372" w:rsidRDefault="009247CD" w:rsidP="009247CD">
      <w:pPr>
        <w:ind w:firstLine="0"/>
        <w:jc w:val="left"/>
        <w:rPr>
          <w:lang w:eastAsia="ru-RU"/>
        </w:rPr>
      </w:pPr>
    </w:p>
    <w:p w:rsidR="004C746A" w:rsidRPr="00693372" w:rsidRDefault="004C746A" w:rsidP="009247CD">
      <w:pPr>
        <w:ind w:firstLine="0"/>
        <w:jc w:val="left"/>
        <w:rPr>
          <w:lang w:eastAsia="ru-RU"/>
        </w:rPr>
      </w:pPr>
    </w:p>
    <w:p w:rsidR="004C746A" w:rsidRPr="00693372" w:rsidRDefault="004C746A" w:rsidP="009247CD">
      <w:pPr>
        <w:ind w:firstLine="0"/>
        <w:jc w:val="left"/>
        <w:rPr>
          <w:lang w:eastAsia="ru-RU"/>
        </w:rPr>
      </w:pPr>
    </w:p>
    <w:p w:rsidR="004C746A" w:rsidRPr="00693372" w:rsidRDefault="004C746A" w:rsidP="009247CD">
      <w:pPr>
        <w:ind w:firstLine="0"/>
        <w:jc w:val="left"/>
        <w:rPr>
          <w:lang w:eastAsia="ru-RU"/>
        </w:rPr>
      </w:pPr>
    </w:p>
    <w:p w:rsidR="009247CD" w:rsidRPr="00693372" w:rsidRDefault="009247CD" w:rsidP="009247CD">
      <w:pPr>
        <w:ind w:firstLine="0"/>
        <w:jc w:val="left"/>
        <w:rPr>
          <w:rFonts w:cs="Calibri"/>
          <w:b/>
          <w:bCs/>
          <w:lang w:eastAsia="ru-RU"/>
        </w:rPr>
      </w:pPr>
      <w:r w:rsidRPr="00693372">
        <w:rPr>
          <w:lang w:eastAsia="ru-RU"/>
        </w:rPr>
        <w:t xml:space="preserve">с. </w:t>
      </w:r>
      <w:r w:rsidR="004F3369" w:rsidRPr="00693372">
        <w:rPr>
          <w:lang w:eastAsia="ru-RU"/>
        </w:rPr>
        <w:t>Петрушино</w:t>
      </w:r>
    </w:p>
    <w:p w:rsidR="009247CD" w:rsidRPr="00693372" w:rsidRDefault="00F421BD" w:rsidP="009247CD">
      <w:pPr>
        <w:ind w:firstLine="0"/>
        <w:jc w:val="left"/>
        <w:rPr>
          <w:b/>
        </w:rPr>
      </w:pPr>
      <w:r w:rsidRPr="00693372">
        <w:rPr>
          <w:lang w:eastAsia="ru-RU"/>
        </w:rPr>
        <w:t xml:space="preserve"> ма</w:t>
      </w:r>
      <w:r w:rsidR="00E01F22" w:rsidRPr="00693372">
        <w:rPr>
          <w:lang w:eastAsia="ru-RU"/>
        </w:rPr>
        <w:t>я</w:t>
      </w:r>
      <w:r w:rsidRPr="00693372">
        <w:rPr>
          <w:lang w:eastAsia="ru-RU"/>
        </w:rPr>
        <w:t xml:space="preserve"> </w:t>
      </w:r>
      <w:r w:rsidR="009247CD" w:rsidRPr="00693372">
        <w:rPr>
          <w:lang w:eastAsia="ru-RU"/>
        </w:rPr>
        <w:t>2022 года №</w:t>
      </w:r>
    </w:p>
    <w:p w:rsidR="007A47B4" w:rsidRPr="00693372" w:rsidRDefault="007A47B4" w:rsidP="007A47B4"/>
    <w:p w:rsidR="009247CD" w:rsidRPr="00693372" w:rsidRDefault="009247CD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E01F22" w:rsidRDefault="00E01F22" w:rsidP="007F08FA">
      <w:pPr>
        <w:ind w:firstLine="0"/>
      </w:pPr>
    </w:p>
    <w:p w:rsidR="006A3AAF" w:rsidRDefault="006A3AAF" w:rsidP="007F08FA">
      <w:pPr>
        <w:ind w:firstLine="0"/>
      </w:pPr>
    </w:p>
    <w:p w:rsidR="006A3AAF" w:rsidRDefault="006A3AAF" w:rsidP="007F08FA">
      <w:pPr>
        <w:ind w:firstLine="0"/>
      </w:pPr>
    </w:p>
    <w:p w:rsidR="009247CD" w:rsidRDefault="009247CD" w:rsidP="007A47B4"/>
    <w:p w:rsidR="00953503" w:rsidRDefault="00953503" w:rsidP="007A47B4">
      <w:r>
        <w:t xml:space="preserve"> </w:t>
      </w:r>
      <w:r w:rsidR="00761A36">
        <w:t xml:space="preserve">                                                                       </w:t>
      </w:r>
      <w:r>
        <w:t xml:space="preserve">Приложение к решению       </w:t>
      </w:r>
    </w:p>
    <w:p w:rsidR="00953503" w:rsidRDefault="00953503" w:rsidP="007A47B4">
      <w:r>
        <w:t xml:space="preserve">                                           </w:t>
      </w:r>
      <w:r w:rsidR="00761A36">
        <w:t xml:space="preserve">                             </w:t>
      </w:r>
      <w:r>
        <w:t xml:space="preserve">Собрания депутатов             </w:t>
      </w:r>
    </w:p>
    <w:p w:rsidR="00953503" w:rsidRDefault="00761A36" w:rsidP="007A47B4">
      <w:r>
        <w:t xml:space="preserve">                                                                           </w:t>
      </w:r>
      <w:r w:rsidR="00953503">
        <w:t xml:space="preserve">Новобессергеневского сельского       </w:t>
      </w:r>
    </w:p>
    <w:p w:rsidR="00953503" w:rsidRDefault="00953503" w:rsidP="007A47B4">
      <w:r>
        <w:t xml:space="preserve">                                            </w:t>
      </w:r>
      <w:r w:rsidR="00761A36">
        <w:t xml:space="preserve">                             </w:t>
      </w:r>
      <w:r>
        <w:t>поселения от</w:t>
      </w:r>
      <w:r w:rsidR="00E01F22">
        <w:t xml:space="preserve"> </w:t>
      </w:r>
      <w:r w:rsidR="004C746A">
        <w:t>.202</w:t>
      </w:r>
      <w:r w:rsidR="00E01F22">
        <w:t>3</w:t>
      </w:r>
      <w:r>
        <w:t xml:space="preserve"> №</w:t>
      </w:r>
    </w:p>
    <w:p w:rsidR="00953503" w:rsidRDefault="00953503" w:rsidP="007A47B4"/>
    <w:p w:rsidR="00953503" w:rsidRPr="007C11E2" w:rsidRDefault="00953503" w:rsidP="007C11E2">
      <w:pPr>
        <w:jc w:val="center"/>
        <w:rPr>
          <w:b/>
        </w:rPr>
      </w:pPr>
      <w:r w:rsidRPr="007C11E2">
        <w:rPr>
          <w:b/>
        </w:rPr>
        <w:t>Порядок работы с наказами избирателей, данными депутатам Собрания депутатов Новобессергеневского сельского поселения</w:t>
      </w:r>
    </w:p>
    <w:p w:rsidR="007C11E2" w:rsidRDefault="007C11E2" w:rsidP="007C11E2">
      <w:pPr>
        <w:jc w:val="center"/>
        <w:rPr>
          <w:b/>
        </w:rPr>
      </w:pPr>
    </w:p>
    <w:p w:rsidR="007C11E2" w:rsidRPr="007C11E2" w:rsidRDefault="00953503" w:rsidP="007C11E2">
      <w:pPr>
        <w:jc w:val="center"/>
        <w:rPr>
          <w:b/>
        </w:rPr>
      </w:pPr>
      <w:r w:rsidRPr="007C11E2">
        <w:rPr>
          <w:b/>
        </w:rPr>
        <w:t>Статья 1. Общие положения</w:t>
      </w:r>
    </w:p>
    <w:p w:rsidR="00953503" w:rsidRDefault="00953503" w:rsidP="007A47B4">
      <w:r>
        <w:t xml:space="preserve">Настоящий Порядок регламентирует организацию работы по формированию, систематизации, утверждению наказов избирателей, данных депутатам </w:t>
      </w:r>
      <w:r w:rsidR="007C11E2">
        <w:t>Новобессергеневского сельского поселения</w:t>
      </w:r>
      <w:r>
        <w:t xml:space="preserve"> (далее – наказы избирателей), и контролю за их выполнением в соответствии с Регламентом </w:t>
      </w:r>
      <w:r w:rsidR="007C11E2">
        <w:t>Собрания депутатов Новобессергеневского сельского поселения</w:t>
      </w:r>
      <w:r>
        <w:t xml:space="preserve">. </w:t>
      </w:r>
    </w:p>
    <w:p w:rsidR="007C11E2" w:rsidRDefault="007C11E2" w:rsidP="007A47B4">
      <w:pPr>
        <w:rPr>
          <w:b/>
        </w:rPr>
      </w:pPr>
    </w:p>
    <w:p w:rsidR="007C11E2" w:rsidRPr="007C11E2" w:rsidRDefault="00953503" w:rsidP="009247CD">
      <w:pPr>
        <w:rPr>
          <w:b/>
        </w:rPr>
      </w:pPr>
      <w:r w:rsidRPr="007C11E2">
        <w:rPr>
          <w:b/>
        </w:rPr>
        <w:t xml:space="preserve">Статья 2. Формирование и систематизация наказов избирателей </w:t>
      </w:r>
    </w:p>
    <w:p w:rsidR="007C11E2" w:rsidRDefault="00953503" w:rsidP="007A47B4">
      <w:r>
        <w:t xml:space="preserve">1. Наказы избирателей, отвечающие требованиям Регламента </w:t>
      </w:r>
      <w:r w:rsidR="007C11E2">
        <w:t>Собрания депутатов Новобессергеневского сельского поселения</w:t>
      </w:r>
      <w:r>
        <w:t>, даются в течение срока полномочий депутата</w:t>
      </w:r>
      <w:r w:rsidR="00C200C0">
        <w:t xml:space="preserve"> </w:t>
      </w:r>
      <w:r w:rsidR="007C11E2">
        <w:t>Новобессергеневского сельского поселения</w:t>
      </w:r>
      <w:r>
        <w:t xml:space="preserve"> :</w:t>
      </w:r>
    </w:p>
    <w:p w:rsidR="007C11E2" w:rsidRDefault="00953503" w:rsidP="007A47B4">
      <w:r>
        <w:t xml:space="preserve">1) посредством обращений граждан в адрес депутата </w:t>
      </w:r>
      <w:r w:rsidR="007C11E2">
        <w:t xml:space="preserve">Новобессергеневского сельского поселения </w:t>
      </w:r>
      <w:r>
        <w:t>(далее – депутат), на личном при</w:t>
      </w:r>
      <w:r w:rsidR="007C11E2">
        <w:t>ё</w:t>
      </w:r>
      <w:r>
        <w:t xml:space="preserve">ме у депутата, на встречах с избирателями; </w:t>
      </w:r>
    </w:p>
    <w:p w:rsidR="007C11E2" w:rsidRDefault="00953503" w:rsidP="007A47B4">
      <w:r>
        <w:t xml:space="preserve">2) на собраниях (конференциях) граждан. Протоколы собраний (конференций) граждан или выписки из них об одобрении предложений по наказам направляются депутатам. </w:t>
      </w:r>
    </w:p>
    <w:p w:rsidR="007C11E2" w:rsidRDefault="00953503" w:rsidP="007A47B4">
      <w:r>
        <w:t xml:space="preserve">2. </w:t>
      </w:r>
      <w:r w:rsidRPr="004C746A">
        <w:t xml:space="preserve">Наказы избирателей в целях их реализации в очередном финансовом году принимаются депутатами до </w:t>
      </w:r>
      <w:r w:rsidRPr="00D61F5D">
        <w:rPr>
          <w:b/>
        </w:rPr>
        <w:t xml:space="preserve">01 </w:t>
      </w:r>
      <w:r w:rsidR="00D61F5D">
        <w:rPr>
          <w:b/>
        </w:rPr>
        <w:t>октября</w:t>
      </w:r>
      <w:r w:rsidRPr="004C746A">
        <w:t xml:space="preserve"> текущего года. Наказы избирателей, поступившие в адрес депутата позднее указанного срока, учитываются при формировании наказов избирателей в следующем периоде</w:t>
      </w:r>
      <w:r w:rsidRPr="00C200C0">
        <w:rPr>
          <w:color w:val="FF0000"/>
        </w:rPr>
        <w:t>.</w:t>
      </w:r>
      <w:r>
        <w:t xml:space="preserve"> Наказы избирателей, не требующие финансового обеспечения и реализуемые посредством законодательных и правотворческих инициатив </w:t>
      </w:r>
      <w:r w:rsidR="007C11E2">
        <w:t>Новобессергеневского сельского поселения</w:t>
      </w:r>
      <w:r>
        <w:t>, могут быть направлены в адрес депутата в любой срок.</w:t>
      </w:r>
    </w:p>
    <w:p w:rsidR="007C11E2" w:rsidRDefault="00953503" w:rsidP="007A47B4">
      <w:r>
        <w:t xml:space="preserve"> 3. Депутат направляет наказ избирателя в </w:t>
      </w:r>
      <w:r w:rsidR="007C11E2">
        <w:t>Собрание депутатов Новобессергеневского сельского поселения</w:t>
      </w:r>
      <w:r>
        <w:t xml:space="preserve"> в течение тр</w:t>
      </w:r>
      <w:r w:rsidR="00F53FAA">
        <w:t>ё</w:t>
      </w:r>
      <w:r>
        <w:t xml:space="preserve">х рабочих дней с момента его получения. В течение 14-ти рабочих дней с момента поступления наказы избирателей проверяются </w:t>
      </w:r>
      <w:r w:rsidR="007C11E2">
        <w:t>Собранием депутатов Новобессергеневского сельского поселения</w:t>
      </w:r>
      <w:r>
        <w:t xml:space="preserve"> на предмет соответствия законодательству, Уставу муниципального образования </w:t>
      </w:r>
      <w:r w:rsidR="007C11E2">
        <w:t>Новобессергеневского сельского поселения</w:t>
      </w:r>
      <w:r>
        <w:t xml:space="preserve"> (далее – Устав </w:t>
      </w:r>
      <w:r w:rsidR="00F53FAA">
        <w:t>сельского поселения</w:t>
      </w:r>
      <w:r>
        <w:t xml:space="preserve">), муниципальным правовым актам, требованиям Регламента </w:t>
      </w:r>
      <w:r w:rsidR="007C11E2">
        <w:t>Собрания депутатов Новобессергеневского сельского поселения</w:t>
      </w:r>
      <w:r>
        <w:t xml:space="preserve"> и настоящего Порядка. </w:t>
      </w:r>
    </w:p>
    <w:p w:rsidR="007C11E2" w:rsidRDefault="00953503" w:rsidP="007A47B4">
      <w:r>
        <w:t xml:space="preserve">4. Наказы избирателей, не соответствующие требованиям законодательства, Устава </w:t>
      </w:r>
      <w:r w:rsidR="007C11E2">
        <w:t>муниципального образования</w:t>
      </w:r>
      <w:r>
        <w:t xml:space="preserve">, муниципальных правовых актов, Регламента </w:t>
      </w:r>
      <w:r w:rsidR="007C11E2">
        <w:t>Собрания депутатов</w:t>
      </w:r>
      <w:r>
        <w:t xml:space="preserve"> и настоящего Порядка, отклоняются, о ч</w:t>
      </w:r>
      <w:r w:rsidR="00F53FAA">
        <w:t>ё</w:t>
      </w:r>
      <w:r>
        <w:t>м депутату, вн</w:t>
      </w:r>
      <w:r w:rsidR="00F53FAA">
        <w:t>ё</w:t>
      </w:r>
      <w:r>
        <w:t xml:space="preserve">сшему соответствующий наказ избирателя, направляется мотивированное письмо за подписью Председателя </w:t>
      </w:r>
      <w:r w:rsidR="007C11E2">
        <w:t>Собрания депутатов Новобессергеневского сельского поселения</w:t>
      </w:r>
      <w:r>
        <w:t xml:space="preserve">. </w:t>
      </w:r>
    </w:p>
    <w:p w:rsidR="007C11E2" w:rsidRDefault="00953503" w:rsidP="007A47B4">
      <w:r>
        <w:lastRenderedPageBreak/>
        <w:t xml:space="preserve"> 5. В период </w:t>
      </w:r>
      <w:r w:rsidRPr="00D61F5D">
        <w:rPr>
          <w:b/>
        </w:rPr>
        <w:t xml:space="preserve">до </w:t>
      </w:r>
      <w:r w:rsidR="004C746A" w:rsidRPr="00D61F5D">
        <w:rPr>
          <w:b/>
        </w:rPr>
        <w:t>1</w:t>
      </w:r>
      <w:r w:rsidR="00D61F5D">
        <w:rPr>
          <w:b/>
        </w:rPr>
        <w:t>0</w:t>
      </w:r>
      <w:r w:rsidRPr="00D61F5D">
        <w:rPr>
          <w:b/>
        </w:rPr>
        <w:t xml:space="preserve"> </w:t>
      </w:r>
      <w:r w:rsidR="00D61F5D">
        <w:rPr>
          <w:b/>
        </w:rPr>
        <w:t>октяб</w:t>
      </w:r>
      <w:r w:rsidR="00D61F5D" w:rsidRPr="00D61F5D">
        <w:rPr>
          <w:b/>
        </w:rPr>
        <w:t>ря</w:t>
      </w:r>
      <w:r w:rsidRPr="00D61F5D">
        <w:rPr>
          <w:b/>
        </w:rPr>
        <w:t xml:space="preserve"> </w:t>
      </w:r>
      <w:r>
        <w:t>текущего года проводятся совместные заседания соответствующих постоянных коми</w:t>
      </w:r>
      <w:r w:rsidR="007C11E2">
        <w:t>ссий</w:t>
      </w:r>
      <w:r w:rsidR="00C200C0">
        <w:t xml:space="preserve"> </w:t>
      </w:r>
      <w:r w:rsidR="007C11E2">
        <w:t>Собрания депутатов</w:t>
      </w:r>
      <w:r>
        <w:t xml:space="preserve">, на которых обсуждаются поступившие наказы избирателей и результаты их проверки </w:t>
      </w:r>
      <w:r w:rsidR="007C11E2">
        <w:t>Собранием депутатов</w:t>
      </w:r>
      <w:r>
        <w:t>.</w:t>
      </w:r>
    </w:p>
    <w:p w:rsidR="00540F0A" w:rsidRPr="004C746A" w:rsidRDefault="00953503" w:rsidP="007A47B4">
      <w:r>
        <w:t xml:space="preserve"> 6</w:t>
      </w:r>
      <w:r w:rsidRPr="004C746A">
        <w:t>. Наказы избирателей, соответствующие требованиям настоящего Порядка и одобренные соответствующими постоянными коми</w:t>
      </w:r>
      <w:r w:rsidR="00540F0A" w:rsidRPr="004C746A">
        <w:t>ссиями Собрания депутатов</w:t>
      </w:r>
      <w:r w:rsidRPr="004C746A">
        <w:t xml:space="preserve">, в срок до </w:t>
      </w:r>
      <w:r w:rsidR="00D61F5D" w:rsidRPr="00D565E8">
        <w:rPr>
          <w:b/>
        </w:rPr>
        <w:t>15</w:t>
      </w:r>
      <w:r w:rsidR="004C746A" w:rsidRPr="00D565E8">
        <w:rPr>
          <w:b/>
        </w:rPr>
        <w:t xml:space="preserve"> </w:t>
      </w:r>
      <w:r w:rsidR="00D61F5D" w:rsidRPr="00D565E8">
        <w:rPr>
          <w:b/>
        </w:rPr>
        <w:t>октября</w:t>
      </w:r>
      <w:r w:rsidRPr="004C746A">
        <w:t xml:space="preserve"> текущего года систематизируются и направляются Председателем </w:t>
      </w:r>
      <w:r w:rsidR="00540F0A" w:rsidRPr="004C746A">
        <w:t xml:space="preserve">Собрания депутатов </w:t>
      </w:r>
      <w:r w:rsidRPr="004C746A">
        <w:t xml:space="preserve">Главе </w:t>
      </w:r>
      <w:r w:rsidR="00540F0A" w:rsidRPr="004C746A">
        <w:t>администрации</w:t>
      </w:r>
      <w:r w:rsidRPr="004C746A">
        <w:t xml:space="preserve"> для рассмотрения на предмет финансово-экономического обоснования и целесообразности. </w:t>
      </w:r>
    </w:p>
    <w:p w:rsidR="00540F0A" w:rsidRDefault="00953503" w:rsidP="007A47B4">
      <w:r>
        <w:t xml:space="preserve">7. Систематизация наказов избирателей осуществляется </w:t>
      </w:r>
      <w:r w:rsidR="00540F0A">
        <w:t>Собранием депутатов</w:t>
      </w:r>
      <w:r>
        <w:t xml:space="preserve"> с учѐтом полномочий органов местного самоуправления по решению вопросов местного значения </w:t>
      </w:r>
      <w:r w:rsidR="00540F0A">
        <w:t>муниципального образования</w:t>
      </w:r>
      <w:r>
        <w:t xml:space="preserve"> по следующим направлениям:</w:t>
      </w:r>
    </w:p>
    <w:p w:rsidR="00540F0A" w:rsidRDefault="00953503" w:rsidP="007A47B4">
      <w:r>
        <w:t xml:space="preserve"> 1) наказы избирателей, реализуемые посредством законодательных и правотворческих инициатив; </w:t>
      </w:r>
    </w:p>
    <w:p w:rsidR="00540F0A" w:rsidRDefault="00953503" w:rsidP="007A47B4">
      <w:r>
        <w:t xml:space="preserve">2) наказы избирателей, реализация которых предлагается в рамках субсидирования территориальных общественных самоуправлений, действующих на территории </w:t>
      </w:r>
      <w:r w:rsidR="00540F0A">
        <w:t>муниципального образования</w:t>
      </w:r>
      <w:r>
        <w:t xml:space="preserve">; </w:t>
      </w:r>
    </w:p>
    <w:p w:rsidR="00540F0A" w:rsidRDefault="00953503" w:rsidP="007A47B4">
      <w:r>
        <w:t xml:space="preserve">3) наказы избирателей, реализация которых предлагается в рамках соответствующих муниципальных программ, в том числе по следующим направлениям: </w:t>
      </w:r>
    </w:p>
    <w:p w:rsidR="00540F0A" w:rsidRDefault="00953503" w:rsidP="007A47B4">
      <w:r>
        <w:t xml:space="preserve">а) бюджет, финансы и экономика </w:t>
      </w:r>
      <w:r w:rsidR="00BC6DF7">
        <w:t>муниципального образования</w:t>
      </w:r>
      <w:r>
        <w:t xml:space="preserve">; </w:t>
      </w:r>
    </w:p>
    <w:p w:rsidR="00540F0A" w:rsidRDefault="00953503" w:rsidP="007A47B4">
      <w:r>
        <w:t>б) управление имуществом, находящимся в муниципальной собственности, и земельными ресурсами</w:t>
      </w:r>
      <w:r w:rsidR="00BC6DF7">
        <w:t xml:space="preserve"> муниципального образования</w:t>
      </w:r>
      <w:r>
        <w:t xml:space="preserve">; </w:t>
      </w:r>
    </w:p>
    <w:p w:rsidR="00540F0A" w:rsidRDefault="00953503" w:rsidP="007A47B4">
      <w:r>
        <w:t xml:space="preserve">в) жилищно-коммунальное хозяйство, транспорт, </w:t>
      </w:r>
      <w:r w:rsidR="00540F0A">
        <w:t xml:space="preserve">дорожное </w:t>
      </w:r>
      <w:r>
        <w:t xml:space="preserve">хозяйство,  природопользование и экология; </w:t>
      </w:r>
    </w:p>
    <w:p w:rsidR="00540F0A" w:rsidRDefault="00953503" w:rsidP="007A47B4">
      <w:r w:rsidRPr="004C746A">
        <w:t xml:space="preserve">г) образование, здравоохранение, физическая культура и спорт, культура, защита жилищных прав малоимущего населения </w:t>
      </w:r>
      <w:r w:rsidR="00BC6DF7" w:rsidRPr="004C746A">
        <w:t>муниципального образования</w:t>
      </w:r>
      <w:r w:rsidRPr="004C746A">
        <w:t>.</w:t>
      </w:r>
      <w:r>
        <w:t xml:space="preserve"> </w:t>
      </w:r>
    </w:p>
    <w:p w:rsidR="00540F0A" w:rsidRDefault="00953503" w:rsidP="007A47B4">
      <w:r>
        <w:t xml:space="preserve">8. Глава </w:t>
      </w:r>
      <w:r w:rsidR="00540F0A">
        <w:t>администрации</w:t>
      </w:r>
      <w:r>
        <w:t xml:space="preserve"> в срок </w:t>
      </w:r>
      <w:r w:rsidRPr="00D61F5D">
        <w:rPr>
          <w:b/>
        </w:rPr>
        <w:t xml:space="preserve">до </w:t>
      </w:r>
      <w:r w:rsidR="00D61F5D" w:rsidRPr="00D61F5D">
        <w:rPr>
          <w:b/>
        </w:rPr>
        <w:t>15</w:t>
      </w:r>
      <w:r w:rsidRPr="00D61F5D">
        <w:rPr>
          <w:b/>
        </w:rPr>
        <w:t xml:space="preserve"> </w:t>
      </w:r>
      <w:r w:rsidR="00D61F5D" w:rsidRPr="00D61F5D">
        <w:rPr>
          <w:b/>
        </w:rPr>
        <w:t>ноября</w:t>
      </w:r>
      <w:r>
        <w:t xml:space="preserve"> </w:t>
      </w:r>
      <w:r w:rsidR="00D565E8">
        <w:t xml:space="preserve">(вместе с проектом бюджета) </w:t>
      </w:r>
      <w:r>
        <w:t xml:space="preserve">текущего года направляет в </w:t>
      </w:r>
      <w:r w:rsidR="00540F0A">
        <w:t>Собрание депутатов</w:t>
      </w:r>
      <w:r>
        <w:t xml:space="preserve"> письмо с информацией о результатах рассмотрения наказов избирателей. </w:t>
      </w:r>
    </w:p>
    <w:p w:rsidR="00540F0A" w:rsidRDefault="00540F0A" w:rsidP="007A47B4"/>
    <w:p w:rsidR="00540F0A" w:rsidRPr="00540F0A" w:rsidRDefault="00953503" w:rsidP="009247CD">
      <w:pPr>
        <w:jc w:val="center"/>
        <w:rPr>
          <w:b/>
        </w:rPr>
      </w:pPr>
      <w:r w:rsidRPr="00540F0A">
        <w:rPr>
          <w:b/>
        </w:rPr>
        <w:t>Статья 3. Утверждение перечня наказов избирателей</w:t>
      </w:r>
    </w:p>
    <w:p w:rsidR="00540F0A" w:rsidRDefault="00953503" w:rsidP="007A47B4">
      <w:r>
        <w:t xml:space="preserve">1. В течение 5-ти рабочих дней с момента поступления информации Главы </w:t>
      </w:r>
      <w:r w:rsidR="00540F0A">
        <w:t>администрации</w:t>
      </w:r>
      <w:r>
        <w:t xml:space="preserve"> о результатах рассмотрения наказов избирателей проводятся депутатские слушания в целях согласования проекта перечня наказов избирателей. </w:t>
      </w:r>
    </w:p>
    <w:p w:rsidR="00540F0A" w:rsidRDefault="00953503" w:rsidP="007A47B4">
      <w:r>
        <w:t xml:space="preserve">2. По результатам депутатских слушаний </w:t>
      </w:r>
      <w:r w:rsidR="00540F0A">
        <w:t>Собрание депутатов</w:t>
      </w:r>
      <w:r>
        <w:t xml:space="preserve"> готовит проект решения </w:t>
      </w:r>
      <w:r w:rsidR="00540F0A">
        <w:t>Собрания депутатов</w:t>
      </w:r>
      <w:r>
        <w:t xml:space="preserve"> об утверждении перечня наказов избирателей, который рассматривается на ближайшем заседании </w:t>
      </w:r>
      <w:r w:rsidR="00540F0A">
        <w:t>Собрания</w:t>
      </w:r>
      <w:r>
        <w:t xml:space="preserve">. </w:t>
      </w:r>
    </w:p>
    <w:p w:rsidR="00540F0A" w:rsidRDefault="00953503" w:rsidP="007A47B4">
      <w:r>
        <w:t xml:space="preserve"> 3. Перечень наказов избирателей утверждается решением </w:t>
      </w:r>
      <w:r w:rsidR="00540F0A">
        <w:t>Собрания депутатов</w:t>
      </w:r>
      <w:r>
        <w:t xml:space="preserve">, принятым большинством от установленной численности депутатов, и подлежит опубликованию в средствах массовой информации. </w:t>
      </w:r>
    </w:p>
    <w:p w:rsidR="00540F0A" w:rsidRDefault="00953503" w:rsidP="007A47B4">
      <w:r>
        <w:t xml:space="preserve">4. В случае поступления в текущем году наказов избирателей, не требующих финансового обеспечения и реализуемых посредством законодательных и правотворческих инициатив </w:t>
      </w:r>
      <w:r w:rsidR="00540F0A">
        <w:t>Новобессергеневского сельского поселения</w:t>
      </w:r>
      <w:r>
        <w:t xml:space="preserve">, в решение </w:t>
      </w:r>
      <w:r w:rsidR="00540F0A">
        <w:t>Собрания депутатов</w:t>
      </w:r>
      <w:r>
        <w:t xml:space="preserve"> об утверждении перечня наказов избирателей могут быть внесены соответствующие изменения. </w:t>
      </w:r>
    </w:p>
    <w:p w:rsidR="00540F0A" w:rsidRPr="00540F0A" w:rsidRDefault="00953503" w:rsidP="00540F0A">
      <w:pPr>
        <w:jc w:val="center"/>
        <w:rPr>
          <w:b/>
        </w:rPr>
      </w:pPr>
      <w:r w:rsidRPr="00540F0A">
        <w:rPr>
          <w:b/>
        </w:rPr>
        <w:lastRenderedPageBreak/>
        <w:t xml:space="preserve">Статья 4. Реализация наказов избирателей, утверждённых </w:t>
      </w:r>
      <w:r w:rsidR="00540F0A" w:rsidRPr="00540F0A">
        <w:rPr>
          <w:b/>
        </w:rPr>
        <w:t>Собрание</w:t>
      </w:r>
      <w:r w:rsidR="00540F0A">
        <w:rPr>
          <w:b/>
        </w:rPr>
        <w:t>м</w:t>
      </w:r>
      <w:r w:rsidR="00540F0A" w:rsidRPr="00540F0A">
        <w:rPr>
          <w:b/>
        </w:rPr>
        <w:t xml:space="preserve"> депутатов</w:t>
      </w:r>
      <w:r w:rsidR="00C200C0">
        <w:rPr>
          <w:b/>
        </w:rPr>
        <w:t xml:space="preserve"> </w:t>
      </w:r>
      <w:r w:rsidR="00540F0A">
        <w:rPr>
          <w:b/>
        </w:rPr>
        <w:t>Новобессергеневского сельского поселения</w:t>
      </w:r>
    </w:p>
    <w:p w:rsidR="009247CD" w:rsidRDefault="00953503" w:rsidP="007A47B4">
      <w:r>
        <w:t xml:space="preserve"> 1. Реализация наказов избирателей по вопросам местного значения осуществляется за счѐт средств бюджета </w:t>
      </w:r>
      <w:r w:rsidR="009247CD">
        <w:t>муниципального образования</w:t>
      </w:r>
      <w:r>
        <w:t xml:space="preserve">. </w:t>
      </w:r>
    </w:p>
    <w:p w:rsidR="009247CD" w:rsidRDefault="00953503" w:rsidP="007A47B4">
      <w:r>
        <w:t xml:space="preserve">2. Наказы избирателей учитываются Администрацией </w:t>
      </w:r>
      <w:r w:rsidR="009247CD">
        <w:t>Новобессергеневского сельского поселения</w:t>
      </w:r>
      <w:r>
        <w:t xml:space="preserve"> при: </w:t>
      </w:r>
    </w:p>
    <w:p w:rsidR="009247CD" w:rsidRDefault="00953503" w:rsidP="007A47B4">
      <w:r>
        <w:t xml:space="preserve">1) составлении проекта бюджета </w:t>
      </w:r>
      <w:r w:rsidR="009247CD">
        <w:t>муниципального образования</w:t>
      </w:r>
      <w:r>
        <w:t xml:space="preserve"> на очередной финансовый год и плановый период; </w:t>
      </w:r>
    </w:p>
    <w:p w:rsidR="009247CD" w:rsidRDefault="00953503" w:rsidP="007A47B4">
      <w:r>
        <w:t xml:space="preserve">2) подготовке законодательных инициатив Главы Администрации </w:t>
      </w:r>
      <w:r w:rsidR="009247CD">
        <w:t>Новобессергеневского сельского поселения</w:t>
      </w:r>
      <w:r>
        <w:t xml:space="preserve">; </w:t>
      </w:r>
    </w:p>
    <w:p w:rsidR="009247CD" w:rsidRDefault="00953503" w:rsidP="007A47B4">
      <w:r>
        <w:t xml:space="preserve">3) подготовке муниципальных программ и проектов других муниципальных правовых актов; </w:t>
      </w:r>
    </w:p>
    <w:p w:rsidR="009247CD" w:rsidRDefault="00953503" w:rsidP="007A47B4">
      <w:r>
        <w:t xml:space="preserve">4) рассмотрении вопросов о предоставлении субсидий общественным самоуправлениям </w:t>
      </w:r>
      <w:r w:rsidR="009247CD">
        <w:t>Новобессергеневского сельского поселения</w:t>
      </w:r>
      <w:r>
        <w:t xml:space="preserve">. </w:t>
      </w:r>
    </w:p>
    <w:p w:rsidR="009247CD" w:rsidRDefault="009247CD" w:rsidP="007A47B4"/>
    <w:p w:rsidR="009247CD" w:rsidRPr="009247CD" w:rsidRDefault="00953503" w:rsidP="009247CD">
      <w:pPr>
        <w:jc w:val="center"/>
        <w:rPr>
          <w:b/>
        </w:rPr>
      </w:pPr>
      <w:r w:rsidRPr="009247CD">
        <w:rPr>
          <w:b/>
        </w:rPr>
        <w:t>Статья 5. Контроль за выполнением наказов избирателей</w:t>
      </w:r>
    </w:p>
    <w:p w:rsidR="009247CD" w:rsidRDefault="00953503" w:rsidP="007A47B4">
      <w:r>
        <w:t xml:space="preserve"> 1. Контроль за выполнением наказов избирателей осуществляется депутатами </w:t>
      </w:r>
      <w:r w:rsidR="009247CD">
        <w:t>Собрания депутатов Новобессергеневского сельского поселения</w:t>
      </w:r>
      <w:r>
        <w:t xml:space="preserve">. Выполнение наказов избирателей обсуждается на заседаниях </w:t>
      </w:r>
      <w:r w:rsidR="009247CD">
        <w:t>Собрания депутатов</w:t>
      </w:r>
      <w:r>
        <w:t>, постоянных коми</w:t>
      </w:r>
      <w:r w:rsidR="009247CD">
        <w:t>ссий</w:t>
      </w:r>
      <w:r w:rsidR="00C200C0">
        <w:t xml:space="preserve"> </w:t>
      </w:r>
      <w:r w:rsidR="009247CD">
        <w:t>Собрания депутатов</w:t>
      </w:r>
      <w:r>
        <w:t xml:space="preserve">. </w:t>
      </w:r>
    </w:p>
    <w:p w:rsidR="009247CD" w:rsidRDefault="00953503" w:rsidP="007A47B4">
      <w:r>
        <w:t xml:space="preserve">2. Депутаты информируют избирателей о ходе выполнения наказов во время встреч с ними, а также через средства массовой информации или иными не запрещѐнными законом способами. </w:t>
      </w:r>
    </w:p>
    <w:p w:rsidR="00953503" w:rsidRPr="007A47B4" w:rsidRDefault="00953503" w:rsidP="007A47B4">
      <w:pPr>
        <w:rPr>
          <w:b/>
        </w:rPr>
      </w:pPr>
      <w:r>
        <w:t xml:space="preserve">3. Полностью выполненные наказы избирателей снимаются с контроля. Наказы избирателей, оставшиеся невыполненными в течение срока полномочий действующего созыва, представляются на рассмотрение </w:t>
      </w:r>
      <w:r w:rsidR="009247CD">
        <w:t>Собрания депутатов следующего созыва.</w:t>
      </w:r>
    </w:p>
    <w:sectPr w:rsidR="00953503" w:rsidRPr="007A47B4" w:rsidSect="00A611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6A" w:rsidRDefault="00F27A6A" w:rsidP="00F002B9">
      <w:r>
        <w:separator/>
      </w:r>
    </w:p>
  </w:endnote>
  <w:endnote w:type="continuationSeparator" w:id="1">
    <w:p w:rsidR="00F27A6A" w:rsidRDefault="00F27A6A" w:rsidP="00F0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6A" w:rsidRDefault="00F27A6A" w:rsidP="00F002B9">
      <w:r>
        <w:separator/>
      </w:r>
    </w:p>
  </w:footnote>
  <w:footnote w:type="continuationSeparator" w:id="1">
    <w:p w:rsidR="00F27A6A" w:rsidRDefault="00F27A6A" w:rsidP="00F00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B9" w:rsidRDefault="00F002B9" w:rsidP="00F002B9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A32FF"/>
    <w:multiLevelType w:val="hybridMultilevel"/>
    <w:tmpl w:val="E8E4FD22"/>
    <w:lvl w:ilvl="0" w:tplc="B59EE926">
      <w:start w:val="1"/>
      <w:numFmt w:val="decimal"/>
      <w:lvlText w:val="%1."/>
      <w:lvlJc w:val="left"/>
      <w:pPr>
        <w:ind w:left="1020" w:hanging="10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F7F89"/>
    <w:multiLevelType w:val="hybridMultilevel"/>
    <w:tmpl w:val="C3FADB68"/>
    <w:lvl w:ilvl="0" w:tplc="2A6A9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C33B78"/>
    <w:multiLevelType w:val="hybridMultilevel"/>
    <w:tmpl w:val="20A23B46"/>
    <w:lvl w:ilvl="0" w:tplc="6734A8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B4"/>
    <w:rsid w:val="003116C8"/>
    <w:rsid w:val="00327DCB"/>
    <w:rsid w:val="00365F88"/>
    <w:rsid w:val="003C61E2"/>
    <w:rsid w:val="00493C05"/>
    <w:rsid w:val="004C746A"/>
    <w:rsid w:val="004F2463"/>
    <w:rsid w:val="004F3369"/>
    <w:rsid w:val="004F3B84"/>
    <w:rsid w:val="00521DAB"/>
    <w:rsid w:val="00540F0A"/>
    <w:rsid w:val="005D0DBD"/>
    <w:rsid w:val="00693372"/>
    <w:rsid w:val="006A3AAF"/>
    <w:rsid w:val="006A4294"/>
    <w:rsid w:val="00723163"/>
    <w:rsid w:val="00761A36"/>
    <w:rsid w:val="007A0C62"/>
    <w:rsid w:val="007A47B4"/>
    <w:rsid w:val="007C11E2"/>
    <w:rsid w:val="007F08FA"/>
    <w:rsid w:val="009247CD"/>
    <w:rsid w:val="00953503"/>
    <w:rsid w:val="009957FF"/>
    <w:rsid w:val="009D6637"/>
    <w:rsid w:val="00A119E6"/>
    <w:rsid w:val="00A60D3A"/>
    <w:rsid w:val="00A611E6"/>
    <w:rsid w:val="00B161F4"/>
    <w:rsid w:val="00BC6DF7"/>
    <w:rsid w:val="00C200C0"/>
    <w:rsid w:val="00D02D19"/>
    <w:rsid w:val="00D565E8"/>
    <w:rsid w:val="00D61F5D"/>
    <w:rsid w:val="00E01F22"/>
    <w:rsid w:val="00F002B9"/>
    <w:rsid w:val="00F27A6A"/>
    <w:rsid w:val="00F421BD"/>
    <w:rsid w:val="00F53FAA"/>
    <w:rsid w:val="00FE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B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A47B4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7A47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002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02B9"/>
    <w:rPr>
      <w:rFonts w:ascii="Times New Roman" w:eastAsia="Calibri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F002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02B9"/>
    <w:rPr>
      <w:rFonts w:ascii="Times New Roman" w:eastAsia="Calibri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01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2022-03-04T19:03:00Z</dcterms:created>
  <dcterms:modified xsi:type="dcterms:W3CDTF">2023-05-22T07:30:00Z</dcterms:modified>
</cp:coreProperties>
</file>