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CD" w:rsidRDefault="00E01BCD" w:rsidP="00E01BCD">
      <w:pPr>
        <w:jc w:val="center"/>
        <w:rPr>
          <w:sz w:val="36"/>
        </w:rPr>
      </w:pPr>
      <w:r>
        <w:rPr>
          <w:sz w:val="36"/>
        </w:rPr>
        <w:t>РОССИЙСКАЯ ФЕДЕРАЦИЯ</w:t>
      </w:r>
    </w:p>
    <w:p w:rsidR="00E01BCD" w:rsidRDefault="00E01BCD" w:rsidP="00E01BCD">
      <w:pPr>
        <w:jc w:val="center"/>
        <w:rPr>
          <w:sz w:val="32"/>
          <w:szCs w:val="32"/>
        </w:rPr>
      </w:pPr>
      <w:r>
        <w:rPr>
          <w:sz w:val="36"/>
        </w:rPr>
        <w:t>РОСТОВСКАЯ ОБЛАСТЬ</w:t>
      </w:r>
    </w:p>
    <w:p w:rsidR="00E01BCD" w:rsidRDefault="00E01BCD" w:rsidP="00E01BCD">
      <w:pPr>
        <w:jc w:val="center"/>
        <w:rPr>
          <w:b/>
          <w:sz w:val="40"/>
          <w:szCs w:val="40"/>
        </w:rPr>
      </w:pPr>
      <w:r>
        <w:rPr>
          <w:sz w:val="32"/>
          <w:szCs w:val="32"/>
        </w:rPr>
        <w:t>МУНИЦИПАЛЬНОЕ ОБРАЗОВАНИЕ «НОВОБЕССЕРГЕНЕВСКОЕ СЕЛЬСКОЕ ПОСЕЛЕНИЕ»</w:t>
      </w:r>
    </w:p>
    <w:p w:rsidR="00E01BCD" w:rsidRPr="00634BB7" w:rsidRDefault="00E01BCD" w:rsidP="00E01BCD">
      <w:pPr>
        <w:jc w:val="center"/>
        <w:rPr>
          <w:b/>
          <w:sz w:val="32"/>
          <w:szCs w:val="32"/>
        </w:rPr>
      </w:pPr>
      <w:r w:rsidRPr="00634BB7">
        <w:rPr>
          <w:b/>
          <w:sz w:val="32"/>
          <w:szCs w:val="32"/>
        </w:rPr>
        <w:t>Администрация Новобессергеневского сельского поселения</w:t>
      </w:r>
    </w:p>
    <w:p w:rsidR="00E01BCD" w:rsidRDefault="00E01BCD" w:rsidP="00E01BCD">
      <w:pPr>
        <w:jc w:val="center"/>
        <w:rPr>
          <w:b/>
          <w:sz w:val="16"/>
          <w:szCs w:val="16"/>
        </w:rPr>
      </w:pPr>
    </w:p>
    <w:p w:rsidR="00E01BCD" w:rsidRDefault="00E01BCD" w:rsidP="00E01BCD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E01BCD" w:rsidRDefault="00E01BCD" w:rsidP="00E01BCD">
      <w:pPr>
        <w:jc w:val="center"/>
        <w:rPr>
          <w:rFonts w:ascii="Arial" w:hAnsi="Arial" w:cs="Arial"/>
          <w:b/>
          <w:sz w:val="16"/>
          <w:szCs w:val="16"/>
        </w:rPr>
      </w:pPr>
    </w:p>
    <w:p w:rsidR="00E01BCD" w:rsidRDefault="00E01BCD" w:rsidP="00E01BCD">
      <w:pPr>
        <w:jc w:val="center"/>
        <w:rPr>
          <w:sz w:val="28"/>
          <w:szCs w:val="28"/>
        </w:rPr>
      </w:pPr>
    </w:p>
    <w:p w:rsidR="00E01BCD" w:rsidRDefault="00315566" w:rsidP="00315566">
      <w:pPr>
        <w:rPr>
          <w:sz w:val="28"/>
          <w:szCs w:val="28"/>
        </w:rPr>
      </w:pPr>
      <w:r>
        <w:rPr>
          <w:sz w:val="28"/>
          <w:szCs w:val="28"/>
        </w:rPr>
        <w:t xml:space="preserve">5 ноября </w:t>
      </w:r>
      <w:r w:rsidR="00E01BCD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</w:t>
      </w:r>
      <w:r w:rsidR="00E01B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E01BCD">
        <w:rPr>
          <w:sz w:val="28"/>
          <w:szCs w:val="28"/>
        </w:rPr>
        <w:t>№</w:t>
      </w:r>
      <w:r>
        <w:rPr>
          <w:sz w:val="28"/>
          <w:szCs w:val="28"/>
        </w:rPr>
        <w:t xml:space="preserve"> 74</w:t>
      </w:r>
      <w:r w:rsidR="00E01BCD">
        <w:rPr>
          <w:sz w:val="28"/>
          <w:szCs w:val="28"/>
        </w:rPr>
        <w:t xml:space="preserve"> </w:t>
      </w:r>
    </w:p>
    <w:p w:rsidR="00E01BCD" w:rsidRPr="002E48E0" w:rsidRDefault="00E01BCD" w:rsidP="00E01BCD">
      <w:pPr>
        <w:jc w:val="center"/>
      </w:pPr>
      <w:r w:rsidRPr="002E48E0">
        <w:t>с. Петрушино</w:t>
      </w:r>
    </w:p>
    <w:p w:rsidR="007A2BD4" w:rsidRPr="00BC0E37" w:rsidRDefault="007A2BD4" w:rsidP="0018050F"/>
    <w:tbl>
      <w:tblPr>
        <w:tblW w:w="0" w:type="auto"/>
        <w:tblLook w:val="04A0"/>
      </w:tblPr>
      <w:tblGrid>
        <w:gridCol w:w="6204"/>
      </w:tblGrid>
      <w:tr w:rsidR="004900AA" w:rsidRPr="00AB429D" w:rsidTr="00AB429D">
        <w:tc>
          <w:tcPr>
            <w:tcW w:w="6204" w:type="dxa"/>
            <w:shd w:val="clear" w:color="auto" w:fill="auto"/>
          </w:tcPr>
          <w:p w:rsidR="004900AA" w:rsidRPr="00AB429D" w:rsidRDefault="004900AA" w:rsidP="00E01BCD">
            <w:pPr>
              <w:jc w:val="both"/>
              <w:rPr>
                <w:sz w:val="28"/>
                <w:szCs w:val="28"/>
              </w:rPr>
            </w:pPr>
            <w:r w:rsidRPr="00AB429D">
              <w:rPr>
                <w:sz w:val="28"/>
                <w:szCs w:val="28"/>
              </w:rPr>
              <w:t xml:space="preserve">Об утверждении Положения порядка включения сведений в реестр лиц, уволенных в связи с утратой доверия, порядок исключения сведений из реестра и порядок ведения и размещения в государственной информационной системе Администрацией </w:t>
            </w:r>
            <w:r w:rsidR="00E01BCD">
              <w:rPr>
                <w:sz w:val="28"/>
                <w:szCs w:val="28"/>
              </w:rPr>
              <w:t>Новобессергеневского</w:t>
            </w:r>
            <w:r w:rsidRPr="00AB429D">
              <w:rPr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4900AA" w:rsidRDefault="004900AA" w:rsidP="0018050F">
      <w:pPr>
        <w:rPr>
          <w:sz w:val="28"/>
          <w:szCs w:val="28"/>
        </w:rPr>
      </w:pPr>
    </w:p>
    <w:p w:rsidR="00317590" w:rsidRPr="007A2BD4" w:rsidRDefault="00A02E5F" w:rsidP="004900AA">
      <w:pPr>
        <w:shd w:val="clear" w:color="auto" w:fill="FFFFFF"/>
        <w:ind w:firstLine="851"/>
        <w:jc w:val="both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     </w:t>
      </w:r>
      <w:r w:rsidR="004900AA" w:rsidRPr="004900AA">
        <w:rPr>
          <w:color w:val="000000"/>
          <w:sz w:val="28"/>
          <w:szCs w:val="28"/>
        </w:rPr>
        <w:t>В соответствии со статьей 15</w:t>
      </w:r>
      <w:r w:rsidR="004900AA" w:rsidRPr="004900AA">
        <w:rPr>
          <w:rFonts w:ascii="Arial" w:hAnsi="Arial" w:cs="Arial"/>
          <w:color w:val="000000"/>
          <w:sz w:val="21"/>
          <w:szCs w:val="21"/>
        </w:rPr>
        <w:t xml:space="preserve"> </w:t>
      </w:r>
      <w:r w:rsidR="004900AA" w:rsidRPr="004900AA">
        <w:rPr>
          <w:sz w:val="28"/>
          <w:szCs w:val="28"/>
        </w:rPr>
        <w:t xml:space="preserve"> Фед</w:t>
      </w:r>
      <w:r w:rsidR="004900AA">
        <w:rPr>
          <w:sz w:val="28"/>
          <w:szCs w:val="28"/>
        </w:rPr>
        <w:t xml:space="preserve">еральным законом от 25.12.2008      </w:t>
      </w:r>
      <w:r w:rsidR="004900AA" w:rsidRPr="004900AA">
        <w:rPr>
          <w:sz w:val="28"/>
          <w:szCs w:val="28"/>
        </w:rPr>
        <w:t xml:space="preserve"> № 273-ФЗ «О противодействии коррупции», Федеральным законом о</w:t>
      </w:r>
      <w:r w:rsidR="004900AA">
        <w:rPr>
          <w:sz w:val="28"/>
          <w:szCs w:val="28"/>
        </w:rPr>
        <w:t>т 6 октября 2003 года № 131-ФЗ «</w:t>
      </w:r>
      <w:r w:rsidR="004900AA" w:rsidRPr="004900AA">
        <w:rPr>
          <w:sz w:val="28"/>
          <w:szCs w:val="28"/>
        </w:rPr>
        <w:t>Об общих принципах организации местного самоуп</w:t>
      </w:r>
      <w:r w:rsidR="004900AA">
        <w:rPr>
          <w:sz w:val="28"/>
          <w:szCs w:val="28"/>
        </w:rPr>
        <w:t>равления в Российской Федерации»</w:t>
      </w:r>
      <w:r w:rsidR="004900AA" w:rsidRPr="004900AA">
        <w:rPr>
          <w:sz w:val="28"/>
          <w:szCs w:val="28"/>
        </w:rPr>
        <w:t xml:space="preserve">, Уставом </w:t>
      </w:r>
      <w:r w:rsidR="004900AA">
        <w:rPr>
          <w:sz w:val="28"/>
          <w:szCs w:val="28"/>
        </w:rPr>
        <w:t>муниципального образования «</w:t>
      </w:r>
      <w:proofErr w:type="spellStart"/>
      <w:r w:rsidR="00E01BCD">
        <w:rPr>
          <w:sz w:val="28"/>
          <w:szCs w:val="28"/>
        </w:rPr>
        <w:t>Новобессергеневское</w:t>
      </w:r>
      <w:proofErr w:type="spellEnd"/>
      <w:r w:rsidR="004900AA" w:rsidRPr="004900AA">
        <w:rPr>
          <w:sz w:val="28"/>
          <w:szCs w:val="28"/>
        </w:rPr>
        <w:t xml:space="preserve"> сельско</w:t>
      </w:r>
      <w:r w:rsidR="004900AA">
        <w:rPr>
          <w:sz w:val="28"/>
          <w:szCs w:val="28"/>
        </w:rPr>
        <w:t>е</w:t>
      </w:r>
      <w:r w:rsidR="004900AA" w:rsidRPr="004900AA">
        <w:rPr>
          <w:b/>
          <w:bCs/>
          <w:sz w:val="28"/>
          <w:szCs w:val="28"/>
        </w:rPr>
        <w:t xml:space="preserve"> </w:t>
      </w:r>
      <w:r w:rsidR="004900AA" w:rsidRPr="004900AA">
        <w:rPr>
          <w:sz w:val="28"/>
          <w:szCs w:val="28"/>
        </w:rPr>
        <w:t>поселени</w:t>
      </w:r>
      <w:r w:rsidR="004900AA">
        <w:rPr>
          <w:sz w:val="28"/>
          <w:szCs w:val="28"/>
        </w:rPr>
        <w:t>е»</w:t>
      </w:r>
      <w:r w:rsidR="004900AA" w:rsidRPr="004900AA">
        <w:rPr>
          <w:sz w:val="28"/>
          <w:szCs w:val="28"/>
        </w:rPr>
        <w:t xml:space="preserve"> </w:t>
      </w:r>
      <w:proofErr w:type="spellStart"/>
      <w:r w:rsidR="00E01BCD">
        <w:rPr>
          <w:sz w:val="28"/>
          <w:szCs w:val="28"/>
        </w:rPr>
        <w:t>Неклиновского</w:t>
      </w:r>
      <w:proofErr w:type="spellEnd"/>
      <w:r w:rsidR="00E01BCD">
        <w:rPr>
          <w:sz w:val="28"/>
          <w:szCs w:val="28"/>
        </w:rPr>
        <w:t xml:space="preserve"> района</w:t>
      </w:r>
      <w:r w:rsidR="007A2BD4" w:rsidRPr="007A2BD4">
        <w:rPr>
          <w:kern w:val="1"/>
          <w:sz w:val="28"/>
          <w:szCs w:val="28"/>
          <w:lang w:eastAsia="ar-SA"/>
        </w:rPr>
        <w:t xml:space="preserve">, Администрация </w:t>
      </w:r>
      <w:r w:rsidR="00E01BCD">
        <w:rPr>
          <w:sz w:val="28"/>
          <w:szCs w:val="28"/>
        </w:rPr>
        <w:t>Новобессергеневского</w:t>
      </w:r>
      <w:r w:rsidR="007A2BD4" w:rsidRPr="007A2BD4">
        <w:rPr>
          <w:kern w:val="1"/>
          <w:sz w:val="28"/>
          <w:szCs w:val="28"/>
          <w:lang w:eastAsia="ar-SA"/>
        </w:rPr>
        <w:t xml:space="preserve"> сельского поселения</w:t>
      </w:r>
    </w:p>
    <w:p w:rsidR="00317590" w:rsidRDefault="00317590" w:rsidP="0018050F">
      <w:pPr>
        <w:jc w:val="center"/>
        <w:rPr>
          <w:kern w:val="1"/>
          <w:lang w:eastAsia="ar-SA"/>
        </w:rPr>
      </w:pPr>
    </w:p>
    <w:p w:rsidR="00317590" w:rsidRPr="00E01BCD" w:rsidRDefault="007A2BD4" w:rsidP="0018050F">
      <w:pPr>
        <w:jc w:val="center"/>
        <w:rPr>
          <w:b/>
          <w:kern w:val="1"/>
          <w:sz w:val="28"/>
          <w:szCs w:val="28"/>
          <w:lang w:eastAsia="ar-SA"/>
        </w:rPr>
      </w:pPr>
      <w:r w:rsidRPr="00E01BCD">
        <w:rPr>
          <w:b/>
          <w:kern w:val="1"/>
          <w:sz w:val="28"/>
          <w:szCs w:val="28"/>
          <w:lang w:eastAsia="ar-SA"/>
        </w:rPr>
        <w:t>постановляет</w:t>
      </w:r>
      <w:r w:rsidR="00317590" w:rsidRPr="00E01BCD">
        <w:rPr>
          <w:b/>
          <w:kern w:val="1"/>
          <w:sz w:val="28"/>
          <w:szCs w:val="28"/>
          <w:lang w:eastAsia="ar-SA"/>
        </w:rPr>
        <w:t>:</w:t>
      </w:r>
    </w:p>
    <w:p w:rsidR="0089133C" w:rsidRDefault="0089133C" w:rsidP="0018050F">
      <w:pPr>
        <w:jc w:val="center"/>
        <w:rPr>
          <w:kern w:val="1"/>
          <w:sz w:val="28"/>
          <w:szCs w:val="28"/>
          <w:lang w:eastAsia="ar-SA"/>
        </w:rPr>
      </w:pPr>
    </w:p>
    <w:p w:rsidR="004900AA" w:rsidRPr="004900AA" w:rsidRDefault="004900AA" w:rsidP="004900AA">
      <w:pPr>
        <w:numPr>
          <w:ilvl w:val="0"/>
          <w:numId w:val="4"/>
        </w:numPr>
        <w:ind w:left="0" w:firstLine="851"/>
        <w:jc w:val="both"/>
        <w:rPr>
          <w:bCs/>
          <w:sz w:val="28"/>
        </w:rPr>
      </w:pPr>
      <w:r w:rsidRPr="004900AA">
        <w:rPr>
          <w:bCs/>
          <w:sz w:val="28"/>
        </w:rPr>
        <w:t>Утвердить Положение о порядке включения сведений в реестр лиц, уволенных связи с утратой доверия,</w:t>
      </w:r>
      <w:r w:rsidRPr="004900AA">
        <w:t xml:space="preserve"> </w:t>
      </w:r>
      <w:r w:rsidRPr="004900AA">
        <w:rPr>
          <w:bCs/>
          <w:sz w:val="28"/>
        </w:rPr>
        <w:t xml:space="preserve">порядок исключения сведений из реестра и порядок ведения и размещения в государственной информационной системе администрацией </w:t>
      </w:r>
      <w:r w:rsidR="00E01BCD">
        <w:rPr>
          <w:sz w:val="28"/>
          <w:szCs w:val="28"/>
        </w:rPr>
        <w:t>Новобессергеневского</w:t>
      </w:r>
      <w:r w:rsidRPr="004900AA">
        <w:rPr>
          <w:bCs/>
          <w:sz w:val="28"/>
        </w:rPr>
        <w:t xml:space="preserve"> сельского поселения </w:t>
      </w:r>
      <w:r>
        <w:rPr>
          <w:bCs/>
          <w:sz w:val="28"/>
        </w:rPr>
        <w:t>(Приложение №1).</w:t>
      </w:r>
    </w:p>
    <w:p w:rsidR="004900AA" w:rsidRPr="004900AA" w:rsidRDefault="004900AA" w:rsidP="004900AA">
      <w:pPr>
        <w:numPr>
          <w:ilvl w:val="0"/>
          <w:numId w:val="4"/>
        </w:numPr>
        <w:shd w:val="clear" w:color="auto" w:fill="FFFFFF"/>
        <w:ind w:left="0" w:firstLine="851"/>
        <w:jc w:val="both"/>
        <w:rPr>
          <w:bCs/>
          <w:sz w:val="28"/>
        </w:rPr>
      </w:pPr>
      <w:r>
        <w:rPr>
          <w:bCs/>
          <w:sz w:val="28"/>
        </w:rPr>
        <w:t xml:space="preserve">Ведущему специалисту (по правовой и кадровой работе) Администрации </w:t>
      </w:r>
      <w:r w:rsidR="00E01BCD">
        <w:rPr>
          <w:sz w:val="28"/>
          <w:szCs w:val="28"/>
        </w:rPr>
        <w:t>Новобессергеневского</w:t>
      </w:r>
      <w:r>
        <w:rPr>
          <w:bCs/>
          <w:sz w:val="28"/>
        </w:rPr>
        <w:t xml:space="preserve"> сельского поселения</w:t>
      </w:r>
      <w:r w:rsidRPr="004900AA">
        <w:rPr>
          <w:bCs/>
          <w:sz w:val="28"/>
        </w:rPr>
        <w:t xml:space="preserve"> </w:t>
      </w:r>
      <w:r>
        <w:rPr>
          <w:bCs/>
          <w:sz w:val="28"/>
        </w:rPr>
        <w:t xml:space="preserve">обеспечить </w:t>
      </w:r>
      <w:r w:rsidRPr="004900AA">
        <w:rPr>
          <w:bCs/>
          <w:sz w:val="28"/>
        </w:rPr>
        <w:t>ведение реестра лиц, уволенных в связи с утратой доверия, в соответствии с Поло</w:t>
      </w:r>
      <w:r>
        <w:rPr>
          <w:bCs/>
          <w:sz w:val="28"/>
        </w:rPr>
        <w:t>жением, утвержденным настоящим Постановлением.</w:t>
      </w:r>
    </w:p>
    <w:p w:rsidR="004900AA" w:rsidRPr="004900AA" w:rsidRDefault="004900AA" w:rsidP="004900A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900AA">
        <w:rPr>
          <w:bCs/>
          <w:sz w:val="28"/>
        </w:rPr>
        <w:t>3.</w:t>
      </w:r>
      <w:r w:rsidRPr="004900AA">
        <w:rPr>
          <w:sz w:val="28"/>
          <w:szCs w:val="28"/>
        </w:rPr>
        <w:t xml:space="preserve"> Р</w:t>
      </w:r>
      <w:r>
        <w:rPr>
          <w:sz w:val="28"/>
          <w:szCs w:val="28"/>
        </w:rPr>
        <w:t>азместить на официальном сайте А</w:t>
      </w:r>
      <w:r w:rsidRPr="004900AA">
        <w:rPr>
          <w:sz w:val="28"/>
          <w:szCs w:val="28"/>
        </w:rPr>
        <w:t xml:space="preserve">дминистрации </w:t>
      </w:r>
      <w:r w:rsidR="00E01BCD">
        <w:rPr>
          <w:sz w:val="28"/>
          <w:szCs w:val="28"/>
        </w:rPr>
        <w:t>Новобессергеневского</w:t>
      </w:r>
      <w:r w:rsidR="00E01BCD" w:rsidRPr="004900AA">
        <w:rPr>
          <w:sz w:val="28"/>
          <w:szCs w:val="28"/>
        </w:rPr>
        <w:t xml:space="preserve"> </w:t>
      </w:r>
      <w:r w:rsidRPr="004900AA">
        <w:rPr>
          <w:sz w:val="28"/>
          <w:szCs w:val="28"/>
        </w:rPr>
        <w:t>сельского поселения в информационно-телекоммуникационной сети</w:t>
      </w:r>
      <w:r>
        <w:rPr>
          <w:sz w:val="28"/>
          <w:szCs w:val="28"/>
        </w:rPr>
        <w:t xml:space="preserve">  «Интернет» </w:t>
      </w:r>
      <w:r w:rsidRPr="004900AA">
        <w:rPr>
          <w:sz w:val="28"/>
          <w:szCs w:val="28"/>
        </w:rPr>
        <w:t>и обнародовать настояще</w:t>
      </w:r>
      <w:r w:rsidR="00566027">
        <w:rPr>
          <w:sz w:val="28"/>
          <w:szCs w:val="28"/>
        </w:rPr>
        <w:t>е П</w:t>
      </w:r>
      <w:r w:rsidRPr="004900AA">
        <w:rPr>
          <w:sz w:val="28"/>
          <w:szCs w:val="28"/>
        </w:rPr>
        <w:t>остановление в установленном порядке</w:t>
      </w:r>
      <w:r>
        <w:rPr>
          <w:sz w:val="28"/>
          <w:szCs w:val="28"/>
        </w:rPr>
        <w:t>.</w:t>
      </w:r>
    </w:p>
    <w:p w:rsidR="004900AA" w:rsidRPr="004900AA" w:rsidRDefault="004900AA" w:rsidP="004900AA">
      <w:pPr>
        <w:shd w:val="clear" w:color="auto" w:fill="FFFFFF"/>
        <w:ind w:firstLine="851"/>
        <w:jc w:val="both"/>
        <w:rPr>
          <w:bCs/>
          <w:sz w:val="28"/>
        </w:rPr>
      </w:pPr>
      <w:r w:rsidRPr="004900AA">
        <w:rPr>
          <w:bCs/>
          <w:sz w:val="28"/>
        </w:rPr>
        <w:t xml:space="preserve">4. </w:t>
      </w:r>
      <w:proofErr w:type="gramStart"/>
      <w:r w:rsidRPr="004900AA">
        <w:rPr>
          <w:sz w:val="28"/>
          <w:szCs w:val="28"/>
        </w:rPr>
        <w:t>Контроль за</w:t>
      </w:r>
      <w:proofErr w:type="gramEnd"/>
      <w:r w:rsidRPr="004900A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606A5" w:rsidRDefault="009606A5" w:rsidP="001805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A2BD4" w:rsidRPr="007A2BD4" w:rsidRDefault="007A2BD4" w:rsidP="007A2BD4">
      <w:pPr>
        <w:jc w:val="both"/>
        <w:rPr>
          <w:sz w:val="28"/>
          <w:szCs w:val="28"/>
        </w:rPr>
      </w:pPr>
      <w:r w:rsidRPr="007A2BD4">
        <w:rPr>
          <w:sz w:val="28"/>
          <w:szCs w:val="28"/>
        </w:rPr>
        <w:t>Глава Администрации</w:t>
      </w:r>
    </w:p>
    <w:p w:rsidR="00E01BCD" w:rsidRDefault="00E01BCD" w:rsidP="007A2BD4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Новобессергеневского</w:t>
      </w:r>
      <w:r w:rsidR="007A2BD4" w:rsidRPr="007A2BD4">
        <w:rPr>
          <w:sz w:val="28"/>
          <w:szCs w:val="28"/>
        </w:rPr>
        <w:t xml:space="preserve"> </w:t>
      </w:r>
    </w:p>
    <w:p w:rsidR="007A2BD4" w:rsidRPr="007A2BD4" w:rsidRDefault="007A2BD4" w:rsidP="007A2BD4">
      <w:pPr>
        <w:jc w:val="both"/>
        <w:rPr>
          <w:sz w:val="28"/>
          <w:szCs w:val="28"/>
        </w:rPr>
      </w:pPr>
      <w:r w:rsidRPr="007A2BD4">
        <w:rPr>
          <w:sz w:val="28"/>
          <w:szCs w:val="28"/>
        </w:rPr>
        <w:t xml:space="preserve">сельского поселения                                                  </w:t>
      </w:r>
      <w:r w:rsidR="00E01BCD">
        <w:rPr>
          <w:sz w:val="28"/>
          <w:szCs w:val="28"/>
        </w:rPr>
        <w:t xml:space="preserve">                В.В.Сердюченко</w:t>
      </w:r>
    </w:p>
    <w:p w:rsidR="007A2BD4" w:rsidRPr="007A2BD4" w:rsidRDefault="007A2BD4" w:rsidP="007A2BD4">
      <w:pPr>
        <w:rPr>
          <w:sz w:val="28"/>
          <w:szCs w:val="28"/>
        </w:rPr>
      </w:pPr>
    </w:p>
    <w:p w:rsidR="007A2BD4" w:rsidRPr="007A2BD4" w:rsidRDefault="007A2BD4" w:rsidP="005660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BCD" w:rsidRDefault="00E01BCD" w:rsidP="007A2BD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A2BD4" w:rsidRPr="00117E33" w:rsidRDefault="007A2BD4" w:rsidP="007A2BD4">
      <w:pPr>
        <w:widowControl w:val="0"/>
        <w:autoSpaceDE w:val="0"/>
        <w:autoSpaceDN w:val="0"/>
        <w:adjustRightInd w:val="0"/>
        <w:jc w:val="right"/>
        <w:outlineLvl w:val="0"/>
      </w:pPr>
      <w:r w:rsidRPr="00117E33">
        <w:t>Приложение</w:t>
      </w:r>
      <w:r w:rsidR="00566027" w:rsidRPr="00117E33">
        <w:t xml:space="preserve"> № 1</w:t>
      </w:r>
    </w:p>
    <w:p w:rsidR="007A2BD4" w:rsidRPr="00117E33" w:rsidRDefault="007A2BD4" w:rsidP="007A2BD4">
      <w:pPr>
        <w:widowControl w:val="0"/>
        <w:autoSpaceDE w:val="0"/>
        <w:autoSpaceDN w:val="0"/>
        <w:adjustRightInd w:val="0"/>
        <w:jc w:val="right"/>
      </w:pPr>
      <w:r w:rsidRPr="00117E33">
        <w:t xml:space="preserve">к постановлению Администрации </w:t>
      </w:r>
    </w:p>
    <w:p w:rsidR="007A2BD4" w:rsidRPr="00117E33" w:rsidRDefault="00E01BCD" w:rsidP="007A2BD4">
      <w:pPr>
        <w:widowControl w:val="0"/>
        <w:autoSpaceDE w:val="0"/>
        <w:autoSpaceDN w:val="0"/>
        <w:adjustRightInd w:val="0"/>
        <w:jc w:val="right"/>
      </w:pPr>
      <w:r w:rsidRPr="00117E33">
        <w:t>Новобессергеневского</w:t>
      </w:r>
      <w:r w:rsidR="007A2BD4" w:rsidRPr="00117E33">
        <w:t xml:space="preserve"> сельского поселения </w:t>
      </w:r>
    </w:p>
    <w:p w:rsidR="007A2BD4" w:rsidRPr="00117E33" w:rsidRDefault="00315566" w:rsidP="007A2BD4">
      <w:pPr>
        <w:widowControl w:val="0"/>
        <w:autoSpaceDE w:val="0"/>
        <w:autoSpaceDN w:val="0"/>
        <w:adjustRightInd w:val="0"/>
        <w:jc w:val="right"/>
      </w:pPr>
      <w:r>
        <w:t>о</w:t>
      </w:r>
      <w:r w:rsidR="00F32E9F" w:rsidRPr="00117E33">
        <w:t>т</w:t>
      </w:r>
      <w:r>
        <w:t xml:space="preserve"> 05.11.2018г. № 74</w:t>
      </w:r>
      <w:r w:rsidR="00F32E9F" w:rsidRPr="00117E33">
        <w:t xml:space="preserve">  </w:t>
      </w:r>
    </w:p>
    <w:p w:rsidR="00793FA9" w:rsidRPr="00D40076" w:rsidRDefault="00793FA9" w:rsidP="0018050F"/>
    <w:p w:rsidR="00793FA9" w:rsidRDefault="00793FA9" w:rsidP="0018050F"/>
    <w:p w:rsidR="00793FA9" w:rsidRPr="00793FA9" w:rsidRDefault="00793FA9" w:rsidP="0018050F"/>
    <w:p w:rsidR="00566027" w:rsidRPr="00566027" w:rsidRDefault="00566027" w:rsidP="00566027">
      <w:pPr>
        <w:jc w:val="center"/>
        <w:rPr>
          <w:b/>
          <w:sz w:val="28"/>
          <w:szCs w:val="28"/>
        </w:rPr>
      </w:pPr>
      <w:r w:rsidRPr="00566027">
        <w:rPr>
          <w:b/>
          <w:sz w:val="28"/>
          <w:szCs w:val="28"/>
        </w:rPr>
        <w:t>Положение</w:t>
      </w:r>
    </w:p>
    <w:p w:rsidR="00566027" w:rsidRPr="00566027" w:rsidRDefault="00566027" w:rsidP="00566027">
      <w:pPr>
        <w:jc w:val="center"/>
        <w:rPr>
          <w:b/>
          <w:bCs/>
          <w:sz w:val="28"/>
          <w:szCs w:val="28"/>
        </w:rPr>
      </w:pPr>
      <w:r w:rsidRPr="00566027">
        <w:rPr>
          <w:b/>
          <w:bCs/>
          <w:sz w:val="28"/>
          <w:szCs w:val="28"/>
        </w:rPr>
        <w:t>о порядке включения сведений в реестр лиц, уволенных в связи с утратой доверия, порядке исключения сведений из реестра и порядке ведения и размещения в государс</w:t>
      </w:r>
      <w:r>
        <w:rPr>
          <w:b/>
          <w:bCs/>
          <w:sz w:val="28"/>
          <w:szCs w:val="28"/>
        </w:rPr>
        <w:t>твенной информационной системе А</w:t>
      </w:r>
      <w:r w:rsidRPr="00566027">
        <w:rPr>
          <w:b/>
          <w:bCs/>
          <w:sz w:val="28"/>
          <w:szCs w:val="28"/>
        </w:rPr>
        <w:t xml:space="preserve">дминистрацией </w:t>
      </w:r>
      <w:r w:rsidR="00E01BCD" w:rsidRPr="00E01BCD">
        <w:rPr>
          <w:b/>
          <w:sz w:val="28"/>
          <w:szCs w:val="28"/>
        </w:rPr>
        <w:t>Новобессергеневского</w:t>
      </w:r>
      <w:r w:rsidRPr="00E01BCD">
        <w:rPr>
          <w:b/>
          <w:bCs/>
          <w:sz w:val="28"/>
          <w:szCs w:val="28"/>
        </w:rPr>
        <w:t xml:space="preserve"> </w:t>
      </w:r>
      <w:r w:rsidRPr="00566027">
        <w:rPr>
          <w:b/>
          <w:bCs/>
          <w:sz w:val="28"/>
          <w:szCs w:val="28"/>
        </w:rPr>
        <w:t xml:space="preserve">сельского поселения </w:t>
      </w:r>
    </w:p>
    <w:p w:rsidR="00566027" w:rsidRPr="00566027" w:rsidRDefault="00566027" w:rsidP="00566027">
      <w:pPr>
        <w:jc w:val="center"/>
        <w:rPr>
          <w:b/>
          <w:sz w:val="28"/>
          <w:szCs w:val="28"/>
        </w:rPr>
      </w:pPr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t>1. Настоящее Положение определяет порядок включения сведений в реестр лиц, уволенных в связи с утратой доверия за совершение коррупционных правонарушений (далее - реестр), порядок исключения сведений из реестра и порядок его ведения</w:t>
      </w:r>
      <w:r w:rsidRPr="00566027">
        <w:t xml:space="preserve"> </w:t>
      </w:r>
      <w:r w:rsidRPr="00566027">
        <w:rPr>
          <w:sz w:val="28"/>
          <w:szCs w:val="28"/>
        </w:rPr>
        <w:t>в государс</w:t>
      </w:r>
      <w:r>
        <w:rPr>
          <w:sz w:val="28"/>
          <w:szCs w:val="28"/>
        </w:rPr>
        <w:t>твенной информационной системе А</w:t>
      </w:r>
      <w:r w:rsidRPr="00566027">
        <w:rPr>
          <w:sz w:val="28"/>
          <w:szCs w:val="28"/>
        </w:rPr>
        <w:t xml:space="preserve">дминистрацией </w:t>
      </w:r>
      <w:r w:rsidR="00E01BCD">
        <w:rPr>
          <w:sz w:val="28"/>
          <w:szCs w:val="28"/>
        </w:rPr>
        <w:t>Новобессергеневского</w:t>
      </w:r>
      <w:r w:rsidRPr="00566027">
        <w:rPr>
          <w:sz w:val="28"/>
          <w:szCs w:val="28"/>
        </w:rPr>
        <w:t xml:space="preserve"> сельского поселения</w:t>
      </w:r>
      <w:r w:rsidR="00E01BCD">
        <w:rPr>
          <w:sz w:val="28"/>
          <w:szCs w:val="28"/>
        </w:rPr>
        <w:t>.</w:t>
      </w:r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t xml:space="preserve">2. Реестр создается </w:t>
      </w:r>
      <w:proofErr w:type="gramStart"/>
      <w:r w:rsidRPr="00566027">
        <w:rPr>
          <w:sz w:val="28"/>
          <w:szCs w:val="28"/>
        </w:rPr>
        <w:t>для обеспечения учета сведений о применении к лицу взыскания в виде увольнения в связи</w:t>
      </w:r>
      <w:proofErr w:type="gramEnd"/>
      <w:r w:rsidRPr="00566027">
        <w:rPr>
          <w:sz w:val="28"/>
          <w:szCs w:val="28"/>
        </w:rPr>
        <w:t xml:space="preserve"> с утратой доверия за совершение коррупционного правонарушения.</w:t>
      </w:r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t>3. Реестр ведется и размещается в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 (далее - единая система), созданной в соответствии с постановлением Правительства Российской Федерации от 3 марта 2017 г. №256.</w:t>
      </w:r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t>4. Реестр ведется на государственном языке Российской Федерации.</w:t>
      </w:r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t>5. Ведение реестра осуществляется с учетом требований законодательства Российской Федерации о государственной и иной охраняемой законом тайне, о защите персональных данных.</w:t>
      </w:r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t>6. Администрация</w:t>
      </w:r>
      <w:r w:rsidRPr="00566027">
        <w:t xml:space="preserve"> </w:t>
      </w:r>
      <w:r w:rsidR="00E01BCD">
        <w:rPr>
          <w:sz w:val="28"/>
          <w:szCs w:val="28"/>
        </w:rPr>
        <w:t>Новобессергеневского</w:t>
      </w:r>
      <w:r w:rsidRPr="0056602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определяе</w:t>
      </w:r>
      <w:r w:rsidRPr="00566027">
        <w:rPr>
          <w:sz w:val="28"/>
          <w:szCs w:val="28"/>
        </w:rPr>
        <w:t>т должностное лицо, ответственное за размещение в реестре сведений, указанных в пунктах 9 и 15 настоящего Положения, с использованием усиленной квалифицированной электронной подписи (далее - ответственное должностное лицо).</w:t>
      </w:r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t>7.</w:t>
      </w:r>
      <w:r w:rsidRPr="00566027">
        <w:t xml:space="preserve"> </w:t>
      </w:r>
      <w:proofErr w:type="gramStart"/>
      <w:r w:rsidRPr="00566027">
        <w:t>О</w:t>
      </w:r>
      <w:r>
        <w:rPr>
          <w:sz w:val="28"/>
          <w:szCs w:val="28"/>
        </w:rPr>
        <w:t>тветственный А</w:t>
      </w:r>
      <w:r w:rsidRPr="00566027">
        <w:rPr>
          <w:sz w:val="28"/>
          <w:szCs w:val="28"/>
        </w:rPr>
        <w:t xml:space="preserve">дминистрации </w:t>
      </w:r>
      <w:r w:rsidR="00E01BCD">
        <w:rPr>
          <w:sz w:val="28"/>
          <w:szCs w:val="28"/>
        </w:rPr>
        <w:t>Новобессергеневского</w:t>
      </w:r>
      <w:r w:rsidRPr="00566027">
        <w:rPr>
          <w:sz w:val="28"/>
          <w:szCs w:val="28"/>
        </w:rPr>
        <w:t xml:space="preserve"> сельского поселения за размещение в реестре сведений, указанных в пунктах 9 и 15 настоящего Положения, несут ответственность за достоверность, полноту и своевременность вносимой в реестр информации.</w:t>
      </w:r>
      <w:proofErr w:type="gramEnd"/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t>8. Сведения о применении к лицу, замещавшему муниципальную должность, взыскания в виде увольнения в связи с утратой доверия за совершение коррупционного правонарушения вносятся в реестр о</w:t>
      </w:r>
      <w:r>
        <w:rPr>
          <w:sz w:val="28"/>
          <w:szCs w:val="28"/>
        </w:rPr>
        <w:t>тветственным должностным лицом А</w:t>
      </w:r>
      <w:r w:rsidRPr="00566027">
        <w:rPr>
          <w:sz w:val="28"/>
          <w:szCs w:val="28"/>
        </w:rPr>
        <w:t xml:space="preserve">дминистрации </w:t>
      </w:r>
      <w:r w:rsidR="00E01BCD">
        <w:rPr>
          <w:sz w:val="28"/>
          <w:szCs w:val="28"/>
        </w:rPr>
        <w:t>Новобессергеневского</w:t>
      </w:r>
      <w:r w:rsidRPr="00566027">
        <w:rPr>
          <w:sz w:val="28"/>
          <w:szCs w:val="28"/>
        </w:rPr>
        <w:t xml:space="preserve"> сельского поселения, в котором лицо замещало соответствующую должность.</w:t>
      </w:r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t>Сведения о применении к</w:t>
      </w:r>
      <w:r>
        <w:rPr>
          <w:sz w:val="28"/>
          <w:szCs w:val="28"/>
        </w:rPr>
        <w:t xml:space="preserve"> лицу, замещавшему должность в А</w:t>
      </w:r>
      <w:r w:rsidRPr="00566027">
        <w:rPr>
          <w:sz w:val="28"/>
          <w:szCs w:val="28"/>
        </w:rPr>
        <w:t xml:space="preserve">дминистрации </w:t>
      </w:r>
      <w:r w:rsidR="00E01BCD">
        <w:rPr>
          <w:sz w:val="28"/>
          <w:szCs w:val="28"/>
        </w:rPr>
        <w:t>Новобессергеневского</w:t>
      </w:r>
      <w:r w:rsidRPr="00566027">
        <w:rPr>
          <w:sz w:val="28"/>
          <w:szCs w:val="28"/>
        </w:rPr>
        <w:t xml:space="preserve"> сельского поселения, взыскания в виде увольнения в связи с утратой доверия за совершение коррупционного правонарушения вносятся в </w:t>
      </w:r>
      <w:r w:rsidRPr="00566027">
        <w:rPr>
          <w:sz w:val="28"/>
          <w:szCs w:val="28"/>
        </w:rPr>
        <w:lastRenderedPageBreak/>
        <w:t>реестр о</w:t>
      </w:r>
      <w:r>
        <w:rPr>
          <w:sz w:val="28"/>
          <w:szCs w:val="28"/>
        </w:rPr>
        <w:t>тветственным должностным лицом А</w:t>
      </w:r>
      <w:r w:rsidRPr="00566027">
        <w:rPr>
          <w:sz w:val="28"/>
          <w:szCs w:val="28"/>
        </w:rPr>
        <w:t xml:space="preserve">дминистрации </w:t>
      </w:r>
      <w:r w:rsidR="00E01BCD">
        <w:rPr>
          <w:sz w:val="28"/>
          <w:szCs w:val="28"/>
        </w:rPr>
        <w:t>Новобессергеневского</w:t>
      </w:r>
      <w:r w:rsidRPr="00566027">
        <w:rPr>
          <w:sz w:val="28"/>
          <w:szCs w:val="28"/>
        </w:rPr>
        <w:t xml:space="preserve"> сельского поселения.</w:t>
      </w:r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t>Сведения о применении к</w:t>
      </w:r>
      <w:r>
        <w:rPr>
          <w:sz w:val="28"/>
          <w:szCs w:val="28"/>
        </w:rPr>
        <w:t xml:space="preserve"> лицу, замещавшему должность в А</w:t>
      </w:r>
      <w:r w:rsidRPr="00566027">
        <w:rPr>
          <w:sz w:val="28"/>
          <w:szCs w:val="28"/>
        </w:rPr>
        <w:t xml:space="preserve">дминистрации </w:t>
      </w:r>
      <w:r w:rsidR="00E01BCD">
        <w:rPr>
          <w:sz w:val="28"/>
          <w:szCs w:val="28"/>
        </w:rPr>
        <w:t>Новобессергеневского</w:t>
      </w:r>
      <w:r w:rsidRPr="00566027">
        <w:rPr>
          <w:sz w:val="28"/>
          <w:szCs w:val="28"/>
        </w:rPr>
        <w:t xml:space="preserve"> сельского поселения, взыскания в виде увольнения в связи с утратой доверия вносятся в реестр ответственным должностным лицом, определяемым в соответствии с </w:t>
      </w:r>
      <w:r>
        <w:rPr>
          <w:sz w:val="28"/>
          <w:szCs w:val="28"/>
        </w:rPr>
        <w:t>нормативным актом А</w:t>
      </w:r>
      <w:r w:rsidRPr="00566027">
        <w:rPr>
          <w:sz w:val="28"/>
          <w:szCs w:val="28"/>
        </w:rPr>
        <w:t xml:space="preserve">дминистрации </w:t>
      </w:r>
      <w:r w:rsidR="00E01BCD">
        <w:rPr>
          <w:sz w:val="28"/>
          <w:szCs w:val="28"/>
        </w:rPr>
        <w:t>Новобессергеневского</w:t>
      </w:r>
      <w:r w:rsidRPr="00566027">
        <w:rPr>
          <w:sz w:val="28"/>
          <w:szCs w:val="28"/>
        </w:rPr>
        <w:t xml:space="preserve"> сельского поселения.</w:t>
      </w:r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t>9. </w:t>
      </w:r>
      <w:proofErr w:type="gramStart"/>
      <w:r w:rsidRPr="00566027">
        <w:rPr>
          <w:sz w:val="28"/>
          <w:szCs w:val="28"/>
        </w:rPr>
        <w:t>В случае применения к лицу взыскания в виде увольнения в связи с утратой</w:t>
      </w:r>
      <w:proofErr w:type="gramEnd"/>
      <w:r w:rsidRPr="00566027">
        <w:rPr>
          <w:sz w:val="28"/>
          <w:szCs w:val="28"/>
        </w:rPr>
        <w:t xml:space="preserve"> доверия за совершение</w:t>
      </w:r>
      <w:r>
        <w:rPr>
          <w:sz w:val="28"/>
          <w:szCs w:val="28"/>
        </w:rPr>
        <w:t xml:space="preserve"> коррупционного правонарушения А</w:t>
      </w:r>
      <w:r w:rsidRPr="00566027">
        <w:rPr>
          <w:sz w:val="28"/>
          <w:szCs w:val="28"/>
        </w:rPr>
        <w:t xml:space="preserve">дминистрации </w:t>
      </w:r>
      <w:r w:rsidR="00E01BCD">
        <w:rPr>
          <w:sz w:val="28"/>
          <w:szCs w:val="28"/>
        </w:rPr>
        <w:t>Новобессергеневского</w:t>
      </w:r>
      <w:r w:rsidRPr="00566027">
        <w:rPr>
          <w:sz w:val="28"/>
          <w:szCs w:val="28"/>
        </w:rPr>
        <w:t xml:space="preserve"> сельского поселения в течение 10 рабочих дней со дня принятия соответствующего правового акта (приказа, распоряжения) размещает в реестре следующие сведения:</w:t>
      </w:r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t>б) 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t>в) страховой номер индивидуального лицевого счета (СНИЛС);</w:t>
      </w:r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t>г) наименование государственного органа (органа местного самоуправления, организации), в котором лицо замещало должность;</w:t>
      </w:r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t>д) дата и номер (реквизиты) соответствующего правового акта (приказа, распоряжения) о наложении взыскания;</w:t>
      </w:r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t>е) совершенное коррупционное правонарушение, послужившее основанием для увольнения лица в связи с утратой доверия, со ссылкой на положение нормативного правового акта, требования которого были нарушены.</w:t>
      </w:r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t xml:space="preserve">10. </w:t>
      </w:r>
      <w:proofErr w:type="gramStart"/>
      <w:r w:rsidRPr="00566027">
        <w:rPr>
          <w:sz w:val="28"/>
          <w:szCs w:val="28"/>
        </w:rPr>
        <w:t>Сведения считаются внесенными в единую систему после их подписания усиленной квалифицированной электронной подписью ответственным должностные лицом.</w:t>
      </w:r>
      <w:proofErr w:type="gramEnd"/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t>Дата внесения сведений формируется автоматически.</w:t>
      </w:r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t>11. Ведение реестра осуществляется в условиях, обеспечивающих предотвращение несанкционированного доступа к реестру.</w:t>
      </w:r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t>12. В открытом доступе на официальном сайте единой системы в информационно-телекоммуникационной сети "Интернет" по адресу https://gossluzhba.gov.ru/ (далее</w:t>
      </w:r>
      <w:r w:rsidR="00AB429D">
        <w:rPr>
          <w:sz w:val="28"/>
          <w:szCs w:val="28"/>
        </w:rPr>
        <w:t xml:space="preserve"> - официальный сайт) в течение 5</w:t>
      </w:r>
      <w:r w:rsidRPr="00566027">
        <w:rPr>
          <w:sz w:val="28"/>
          <w:szCs w:val="28"/>
        </w:rPr>
        <w:t xml:space="preserve"> лет с момента внесения соответствующих сведений в реестр можно получить следующие сведения о лице, уволенном в связи с утратой доверия за совершение коррупционного правонарушения:</w:t>
      </w:r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правонарушения;</w:t>
      </w:r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t>б) реквизиты правового акта об увольнении в связи с утратой доверия за совершение коррупционного правонарушения;</w:t>
      </w:r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t>в) наименование государственного органа (органа местного самоуправления, организации), в котором лицо замещало должность;</w:t>
      </w:r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t>г) дата внесения сведений в реестр.</w:t>
      </w:r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lastRenderedPageBreak/>
        <w:t>13. Для поиска сведений, предусмотренных пунктом 12 настоящего Положения, о конкретном лице, внесенном в реестр, необходимо указание фамилии, имени, отчества лица, в отношении которого запрашиваются соответствующие сведения.</w:t>
      </w:r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t>14. Лицо, к которому было применено взыскание в виде увольнения в связи с утратой доверия за совершение коррупционного правонарушения, а также иное лицо может получить сведения о себе, содержащиеся в реестре, или информацию об отсутствии соответствующих сведений, посредством сервиса единой системы.</w:t>
      </w:r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t>Представление соответствующих сведений осуществляется путем заполнения электронной формы запроса в реестр через сервис "личный кабинет" пользователя на официальном сайте.</w:t>
      </w:r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t>В форме запроса необходимо указать следующие реквизиты:</w:t>
      </w:r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t>б) 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t>в) страховой номер индивидуального лицевого счета (СНИЛС);</w:t>
      </w:r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t xml:space="preserve">После обработки запроса системой будет сформирован документ в формате </w:t>
      </w:r>
      <w:proofErr w:type="spellStart"/>
      <w:r w:rsidRPr="00566027">
        <w:rPr>
          <w:sz w:val="28"/>
          <w:szCs w:val="28"/>
        </w:rPr>
        <w:t>pdf</w:t>
      </w:r>
      <w:proofErr w:type="spellEnd"/>
      <w:r w:rsidRPr="00566027">
        <w:rPr>
          <w:sz w:val="28"/>
          <w:szCs w:val="28"/>
        </w:rPr>
        <w:t>, содержащий информацию о наличии/отсутствии соответствующих сведений.</w:t>
      </w:r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t>15. Реестровая запись, содержащая сведения о лицах, уволенных в связи с утратой доверия за совершение коррупционного правонарушения, исключается в случаях:</w:t>
      </w:r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t>а) отмены правового акта (приказа,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t>б) вступления в установленном порядке в законную силу решения суда об отмене правового акта (приказа,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566027" w:rsidRPr="00566027" w:rsidRDefault="00AB429D" w:rsidP="00566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истечение 5</w:t>
      </w:r>
      <w:r w:rsidR="00566027" w:rsidRPr="00566027">
        <w:rPr>
          <w:sz w:val="28"/>
          <w:szCs w:val="28"/>
        </w:rPr>
        <w:t xml:space="preserve"> лет со дня включения сведений в реестр;</w:t>
      </w:r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t>г) смерти лица, уволенного в связи с утратой доверия за совершение коррупционного правонарушения.</w:t>
      </w:r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t xml:space="preserve">16. Администрация </w:t>
      </w:r>
      <w:r w:rsidR="00117E33">
        <w:rPr>
          <w:sz w:val="28"/>
          <w:szCs w:val="28"/>
        </w:rPr>
        <w:t>Новобессергеневского</w:t>
      </w:r>
      <w:r w:rsidRPr="00566027">
        <w:rPr>
          <w:sz w:val="28"/>
          <w:szCs w:val="28"/>
        </w:rPr>
        <w:t xml:space="preserve"> сельского поселения обязана в течение 3 рабочих дней с момента отмены правового акта (приказа,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правонарушения, внести данную информацию в реестр.</w:t>
      </w:r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t xml:space="preserve">17. </w:t>
      </w:r>
      <w:proofErr w:type="gramStart"/>
      <w:r w:rsidRPr="00566027">
        <w:rPr>
          <w:sz w:val="28"/>
          <w:szCs w:val="28"/>
        </w:rPr>
        <w:t>В целях исключения реестровой записи на основании, предусмотренном подпунктом "г" пункта 15 настоящего Положения запрос направляется в орган местного самоуправления, в которой замещало должность лицо, уволенное в связи с утратой доверия, близкими родственниками (супруг, супруга, родители, дети, усыновители, усыновленные, родные братья и родные сестры, дедушка, бабушка, внуки) умершего лица, сведения о котором содержатся в реестре.</w:t>
      </w:r>
      <w:proofErr w:type="gramEnd"/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t>К запросу в обязательном порядке должны быть приложены:</w:t>
      </w:r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lastRenderedPageBreak/>
        <w:t>а) свидетельство о смерти лица, уволенного в связи с утратой доверия за совершение коррупционного правонарушения;</w:t>
      </w:r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t>б) документы, подтверждающие родственные отношения лица, направляющего заявление.</w:t>
      </w:r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t>Ответственное должностное лицо осуществляет проверку достоверности представленных сведений и в течение 3 рабочих дней с момента поступления запроса об исключении реестровой записи на основании подпунктом "г" пункта 15 настоящего Положения направляет запрос в органы, наделенные в соответствии с законодательством полномочиями по государственной регистрации актов гражданского состояния.</w:t>
      </w:r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proofErr w:type="gramStart"/>
      <w:r w:rsidRPr="00566027">
        <w:rPr>
          <w:sz w:val="28"/>
          <w:szCs w:val="28"/>
        </w:rPr>
        <w:t>Реестровая запись, содержащая сведения о лицах, уволенных в связи с утратой доверия за совершение коррупционного правонарушения, исключается из реестра ответственным должностным лицом в срок не позднее 10 раб</w:t>
      </w:r>
      <w:r>
        <w:rPr>
          <w:sz w:val="28"/>
          <w:szCs w:val="28"/>
        </w:rPr>
        <w:t>очих дней со дня поступления в А</w:t>
      </w:r>
      <w:r w:rsidRPr="00566027">
        <w:rPr>
          <w:sz w:val="28"/>
          <w:szCs w:val="28"/>
        </w:rPr>
        <w:t xml:space="preserve">дминистрацию </w:t>
      </w:r>
      <w:r w:rsidR="00117E33">
        <w:rPr>
          <w:sz w:val="28"/>
          <w:szCs w:val="28"/>
        </w:rPr>
        <w:t>Новобессергеневского</w:t>
      </w:r>
      <w:r w:rsidRPr="00566027">
        <w:rPr>
          <w:sz w:val="28"/>
          <w:szCs w:val="28"/>
        </w:rPr>
        <w:t xml:space="preserve"> сельского поселения подтверждающей информации от органов, наделенных в соответствии с законодательством полномочиями по государственной регистрации актов гражданского состояния.</w:t>
      </w:r>
      <w:proofErr w:type="gramEnd"/>
    </w:p>
    <w:p w:rsidR="00566027" w:rsidRPr="00566027" w:rsidRDefault="00566027" w:rsidP="00566027">
      <w:pPr>
        <w:ind w:firstLine="709"/>
        <w:jc w:val="both"/>
        <w:rPr>
          <w:sz w:val="28"/>
          <w:szCs w:val="28"/>
        </w:rPr>
      </w:pPr>
      <w:r w:rsidRPr="00566027">
        <w:rPr>
          <w:sz w:val="28"/>
          <w:szCs w:val="28"/>
        </w:rPr>
        <w:t>18. Внесение записи об изменении в реестре сведений в части, касающейся исправления технических ошибок, осуществляется государственным органом, органом местного самоуправления, организацией в течение 1 рабочего дня с момента выявления технических ошибок.</w:t>
      </w:r>
    </w:p>
    <w:p w:rsidR="00B101AE" w:rsidRDefault="00B101AE" w:rsidP="00B101AE">
      <w:pPr>
        <w:pStyle w:val="a3"/>
        <w:widowControl w:val="0"/>
        <w:tabs>
          <w:tab w:val="left" w:pos="540"/>
        </w:tabs>
        <w:ind w:firstLine="6480"/>
        <w:jc w:val="right"/>
        <w:rPr>
          <w:b w:val="0"/>
          <w:bCs w:val="0"/>
          <w:sz w:val="28"/>
          <w:szCs w:val="28"/>
        </w:rPr>
      </w:pPr>
    </w:p>
    <w:sectPr w:rsidR="00B101AE" w:rsidSect="007A2BD4">
      <w:pgSz w:w="11906" w:h="16838"/>
      <w:pgMar w:top="902" w:right="849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65FE"/>
    <w:multiLevelType w:val="hybridMultilevel"/>
    <w:tmpl w:val="18EEE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CF72EC"/>
    <w:multiLevelType w:val="hybridMultilevel"/>
    <w:tmpl w:val="F96648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8ED6D58"/>
    <w:multiLevelType w:val="hybridMultilevel"/>
    <w:tmpl w:val="EA6CD60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47670"/>
    <w:multiLevelType w:val="hybridMultilevel"/>
    <w:tmpl w:val="DF2C3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4565C"/>
    <w:rsid w:val="000F1687"/>
    <w:rsid w:val="000F7F28"/>
    <w:rsid w:val="00111C16"/>
    <w:rsid w:val="00117E33"/>
    <w:rsid w:val="0018050F"/>
    <w:rsid w:val="00196E5F"/>
    <w:rsid w:val="002233C4"/>
    <w:rsid w:val="00251A63"/>
    <w:rsid w:val="00283887"/>
    <w:rsid w:val="002E2452"/>
    <w:rsid w:val="00315566"/>
    <w:rsid w:val="00317590"/>
    <w:rsid w:val="00324E47"/>
    <w:rsid w:val="003A05B5"/>
    <w:rsid w:val="003C046E"/>
    <w:rsid w:val="003F199D"/>
    <w:rsid w:val="0040681E"/>
    <w:rsid w:val="0044565C"/>
    <w:rsid w:val="004900AA"/>
    <w:rsid w:val="004B1AEB"/>
    <w:rsid w:val="00513AE2"/>
    <w:rsid w:val="00566027"/>
    <w:rsid w:val="005872EB"/>
    <w:rsid w:val="005B5D60"/>
    <w:rsid w:val="005D10DD"/>
    <w:rsid w:val="00627E51"/>
    <w:rsid w:val="006846E1"/>
    <w:rsid w:val="006B5141"/>
    <w:rsid w:val="006E7C95"/>
    <w:rsid w:val="006F4287"/>
    <w:rsid w:val="006F551C"/>
    <w:rsid w:val="00793FA9"/>
    <w:rsid w:val="007A2BD4"/>
    <w:rsid w:val="0089133C"/>
    <w:rsid w:val="008E5B0C"/>
    <w:rsid w:val="009413EA"/>
    <w:rsid w:val="009606A5"/>
    <w:rsid w:val="00A02E5F"/>
    <w:rsid w:val="00A1100C"/>
    <w:rsid w:val="00A9796C"/>
    <w:rsid w:val="00AB429D"/>
    <w:rsid w:val="00AD7FE0"/>
    <w:rsid w:val="00B101AE"/>
    <w:rsid w:val="00B14D59"/>
    <w:rsid w:val="00BC4715"/>
    <w:rsid w:val="00BD73C5"/>
    <w:rsid w:val="00C53031"/>
    <w:rsid w:val="00C66069"/>
    <w:rsid w:val="00C71637"/>
    <w:rsid w:val="00CF26C6"/>
    <w:rsid w:val="00D16091"/>
    <w:rsid w:val="00D2742B"/>
    <w:rsid w:val="00D33460"/>
    <w:rsid w:val="00D40076"/>
    <w:rsid w:val="00E01BCD"/>
    <w:rsid w:val="00E26C89"/>
    <w:rsid w:val="00E85060"/>
    <w:rsid w:val="00EB2DB7"/>
    <w:rsid w:val="00EC7CE8"/>
    <w:rsid w:val="00F2228A"/>
    <w:rsid w:val="00F32E9F"/>
    <w:rsid w:val="00F559E3"/>
    <w:rsid w:val="00F6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6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55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qFormat/>
    <w:rsid w:val="00B101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640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44565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4565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rsid w:val="004456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Title"/>
    <w:basedOn w:val="a"/>
    <w:qFormat/>
    <w:rsid w:val="0044565C"/>
    <w:pPr>
      <w:jc w:val="center"/>
    </w:pPr>
    <w:rPr>
      <w:b/>
      <w:bCs/>
      <w:sz w:val="40"/>
      <w:szCs w:val="40"/>
    </w:rPr>
  </w:style>
  <w:style w:type="character" w:styleId="a4">
    <w:name w:val="Hyperlink"/>
    <w:rsid w:val="00BC4715"/>
    <w:rPr>
      <w:color w:val="0000FF"/>
      <w:u w:val="single"/>
    </w:rPr>
  </w:style>
  <w:style w:type="paragraph" w:customStyle="1" w:styleId="tekstob">
    <w:name w:val="tekstob"/>
    <w:basedOn w:val="a"/>
    <w:rsid w:val="00BC4715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locked/>
    <w:rsid w:val="006F551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a5">
    <w:name w:val="Цветовое выделение"/>
    <w:rsid w:val="006F551C"/>
    <w:rPr>
      <w:b/>
      <w:color w:val="000080"/>
    </w:rPr>
  </w:style>
  <w:style w:type="paragraph" w:customStyle="1" w:styleId="a6">
    <w:name w:val="Таблицы (моноширинный)"/>
    <w:basedOn w:val="a"/>
    <w:next w:val="a"/>
    <w:rsid w:val="006F551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6F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9606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Текст (прав. подпись)"/>
    <w:basedOn w:val="a"/>
    <w:next w:val="a"/>
    <w:rsid w:val="009606A5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styleId="aa">
    <w:name w:val="Strong"/>
    <w:qFormat/>
    <w:rsid w:val="00C53031"/>
    <w:rPr>
      <w:b/>
      <w:bCs/>
    </w:rPr>
  </w:style>
  <w:style w:type="paragraph" w:styleId="ab">
    <w:name w:val="Balloon Text"/>
    <w:basedOn w:val="a"/>
    <w:semiHidden/>
    <w:rsid w:val="005B5D6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B10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2018-12-13T12:09:00Z</cp:lastPrinted>
  <dcterms:created xsi:type="dcterms:W3CDTF">2020-04-09T09:47:00Z</dcterms:created>
  <dcterms:modified xsi:type="dcterms:W3CDTF">2020-04-09T09:47:00Z</dcterms:modified>
</cp:coreProperties>
</file>