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ind/>
        <w:jc w:val="right"/>
        <w:rPr>
          <w:b w:val="1"/>
          <w:sz w:val="32"/>
          <w:u w:val="single"/>
        </w:rPr>
      </w:pPr>
      <w:r>
        <w:rPr>
          <w:sz w:val="28"/>
        </w:rPr>
        <w:t xml:space="preserve">                                </w:t>
      </w:r>
    </w:p>
    <w:p w14:paraId="07000000">
      <w:pPr>
        <w:ind w:firstLine="567" w:left="-567" w:right="481"/>
        <w:jc w:val="center"/>
        <w:rPr>
          <w:rFonts w:ascii="Arial" w:hAnsi="Arial"/>
          <w:i w:val="1"/>
          <w:sz w:val="36"/>
        </w:rPr>
      </w:pPr>
    </w:p>
    <w:p w14:paraId="08000000">
      <w:pPr>
        <w:spacing w:line="0" w:lineRule="atLeast"/>
        <w:ind/>
        <w:jc w:val="center"/>
        <w:rPr>
          <w:sz w:val="36"/>
        </w:rPr>
      </w:pPr>
      <w:r>
        <w:rPr>
          <w:b w:val="1"/>
          <w:sz w:val="36"/>
        </w:rPr>
        <w:t>АДМИНИСТРАЦИЯ</w:t>
      </w:r>
    </w:p>
    <w:p w14:paraId="09000000">
      <w:pPr>
        <w:spacing w:line="0" w:lineRule="atLeast"/>
        <w:ind/>
        <w:jc w:val="center"/>
        <w:rPr>
          <w:b w:val="1"/>
          <w:sz w:val="36"/>
        </w:rPr>
      </w:pPr>
      <w:r>
        <w:rPr>
          <w:b w:val="1"/>
          <w:sz w:val="36"/>
        </w:rPr>
        <w:t>Новобессергеневск</w:t>
      </w:r>
      <w:r>
        <w:rPr>
          <w:b w:val="1"/>
          <w:sz w:val="36"/>
        </w:rPr>
        <w:t>ого сельского поселения</w:t>
      </w:r>
    </w:p>
    <w:p w14:paraId="0A000000">
      <w:pPr>
        <w:spacing w:line="0" w:lineRule="atLeast"/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Неклиновского района </w:t>
      </w:r>
      <w:r>
        <w:rPr>
          <w:b w:val="1"/>
          <w:sz w:val="36"/>
        </w:rPr>
        <w:t>Новобессергеневск</w:t>
      </w:r>
      <w:r>
        <w:rPr>
          <w:b w:val="1"/>
          <w:sz w:val="36"/>
        </w:rPr>
        <w:t>ого сельского поселения</w:t>
      </w:r>
    </w:p>
    <w:p w14:paraId="0B000000">
      <w:pPr>
        <w:spacing w:line="0" w:lineRule="atLeast"/>
        <w:ind/>
        <w:rPr>
          <w:i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C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ПОСТАНОВЛЕНИЕ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</w:t>
      </w:r>
    </w:p>
    <w:p w14:paraId="0D000000">
      <w:pPr>
        <w:ind/>
        <w:jc w:val="center"/>
      </w:pP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both"/>
      </w:pPr>
      <w:r>
        <w:rPr>
          <w:sz w:val="28"/>
        </w:rPr>
        <w:t>«</w:t>
      </w:r>
      <w:r>
        <w:rPr>
          <w:sz w:val="28"/>
        </w:rPr>
        <w:t>29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дека</w:t>
      </w:r>
      <w:r>
        <w:rPr>
          <w:sz w:val="28"/>
        </w:rPr>
        <w:t>бря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г.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          </w:t>
      </w:r>
      <w:r>
        <w:rPr>
          <w:sz w:val="28"/>
        </w:rPr>
        <w:t>№  600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         </w:t>
      </w:r>
      <w:r>
        <w:rPr>
          <w:sz w:val="28"/>
        </w:rPr>
        <w:t xml:space="preserve">          </w:t>
      </w:r>
      <w:r>
        <w:rPr>
          <w:sz w:val="28"/>
        </w:rPr>
        <w:t>c</w:t>
      </w:r>
      <w:r>
        <w:rPr>
          <w:sz w:val="28"/>
        </w:rPr>
        <w:t>.</w:t>
      </w:r>
      <w:r>
        <w:rPr>
          <w:sz w:val="28"/>
        </w:rPr>
        <w:t>Новобессергене</w:t>
      </w:r>
      <w:r>
        <w:rPr>
          <w:sz w:val="28"/>
        </w:rPr>
        <w:t>вка</w:t>
      </w:r>
    </w:p>
    <w:p w14:paraId="10000000">
      <w:pPr>
        <w:ind/>
        <w:jc w:val="right"/>
        <w:rPr>
          <w:b w:val="1"/>
          <w:sz w:val="28"/>
          <w:u w:val="single"/>
        </w:rPr>
      </w:pPr>
      <w:r>
        <w:rPr>
          <w:b w:val="1"/>
          <w:sz w:val="28"/>
        </w:rPr>
        <w:tab/>
      </w:r>
    </w:p>
    <w:p w14:paraId="11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муниципальной </w:t>
      </w:r>
    </w:p>
    <w:p w14:paraId="12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программы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Новобессергеневск</w:t>
      </w:r>
      <w:r>
        <w:rPr>
          <w:b w:val="1"/>
          <w:sz w:val="28"/>
        </w:rPr>
        <w:t>ого сельского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поселения</w:t>
      </w:r>
    </w:p>
    <w:p w14:paraId="13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«Управление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муниципальными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финансами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создание</w:t>
      </w:r>
    </w:p>
    <w:p w14:paraId="14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словий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эффективного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управления</w:t>
      </w:r>
    </w:p>
    <w:p w14:paraId="15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муниципальными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финансами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</w:t>
      </w:r>
    </w:p>
    <w:p w14:paraId="16000000">
      <w:pPr>
        <w:ind/>
        <w:jc w:val="center"/>
        <w:rPr>
          <w:b w:val="1"/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b w:val="1"/>
          <w:sz w:val="28"/>
        </w:rPr>
        <w:tab/>
      </w:r>
      <w:r>
        <w:rPr>
          <w:sz w:val="28"/>
        </w:rPr>
        <w:t>В соответств</w:t>
      </w:r>
      <w:r>
        <w:rPr>
          <w:sz w:val="28"/>
        </w:rPr>
        <w:t>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z w:val="28"/>
        </w:rPr>
        <w:t xml:space="preserve"> </w:t>
      </w:r>
      <w:r>
        <w:rPr>
          <w:sz w:val="28"/>
        </w:rPr>
        <w:t>Администрац</w:t>
      </w:r>
      <w:r>
        <w:rPr>
          <w:sz w:val="28"/>
        </w:rPr>
        <w:t xml:space="preserve">ии </w:t>
      </w:r>
      <w:r>
        <w:rPr>
          <w:sz w:val="28"/>
        </w:rPr>
        <w:t>Новобессергеневск</w:t>
      </w:r>
      <w:r>
        <w:rPr>
          <w:sz w:val="28"/>
        </w:rPr>
        <w:t>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>.0</w:t>
      </w:r>
      <w:r>
        <w:rPr>
          <w:sz w:val="28"/>
        </w:rPr>
        <w:t>8</w:t>
      </w:r>
      <w:r>
        <w:rPr>
          <w:sz w:val="28"/>
        </w:rPr>
        <w:t>.201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16</w:t>
      </w:r>
      <w:r>
        <w:rPr>
          <w:sz w:val="28"/>
        </w:rPr>
        <w:t xml:space="preserve"> </w:t>
      </w:r>
      <w:r>
        <w:rPr>
          <w:sz w:val="28"/>
        </w:rPr>
        <w:t>«Об</w:t>
      </w:r>
      <w:r>
        <w:rPr>
          <w:sz w:val="28"/>
        </w:rPr>
        <w:t xml:space="preserve"> </w:t>
      </w:r>
      <w:r>
        <w:rPr>
          <w:sz w:val="28"/>
        </w:rPr>
        <w:t>утверждении</w:t>
      </w:r>
      <w:r>
        <w:rPr>
          <w:sz w:val="28"/>
        </w:rPr>
        <w:t xml:space="preserve"> </w:t>
      </w:r>
      <w:r>
        <w:rPr>
          <w:sz w:val="28"/>
        </w:rPr>
        <w:t>Порядка</w:t>
      </w:r>
      <w:r>
        <w:rPr>
          <w:sz w:val="28"/>
        </w:rPr>
        <w:t xml:space="preserve"> </w:t>
      </w:r>
      <w:r>
        <w:rPr>
          <w:sz w:val="28"/>
        </w:rPr>
        <w:t>разработки,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эффективности</w:t>
      </w:r>
      <w:r>
        <w:rPr>
          <w:sz w:val="28"/>
        </w:rPr>
        <w:t xml:space="preserve"> </w:t>
      </w:r>
      <w:r>
        <w:rPr>
          <w:sz w:val="28"/>
        </w:rPr>
        <w:t>муниципальных</w:t>
      </w:r>
      <w:r>
        <w:rPr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 xml:space="preserve"> </w:t>
      </w:r>
      <w:r>
        <w:rPr>
          <w:sz w:val="28"/>
        </w:rPr>
        <w:t>Новобессергеневск</w:t>
      </w:r>
      <w:r>
        <w:rPr>
          <w:sz w:val="28"/>
        </w:rPr>
        <w:t>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и распоряжением Администрац</w:t>
      </w:r>
      <w:r>
        <w:rPr>
          <w:sz w:val="28"/>
        </w:rPr>
        <w:t xml:space="preserve">ии </w:t>
      </w:r>
      <w:r>
        <w:rPr>
          <w:sz w:val="28"/>
        </w:rPr>
        <w:t>Новобессергеневск</w:t>
      </w:r>
      <w:r>
        <w:rPr>
          <w:sz w:val="28"/>
        </w:rPr>
        <w:t xml:space="preserve">ого сельского поселения от </w:t>
      </w:r>
      <w:r>
        <w:rPr>
          <w:sz w:val="28"/>
        </w:rPr>
        <w:t>28</w:t>
      </w:r>
      <w:r>
        <w:rPr>
          <w:sz w:val="28"/>
        </w:rPr>
        <w:t>.08.2</w:t>
      </w:r>
      <w:r>
        <w:rPr>
          <w:sz w:val="28"/>
        </w:rPr>
        <w:t>013г. №</w:t>
      </w:r>
      <w:r>
        <w:rPr>
          <w:sz w:val="28"/>
        </w:rPr>
        <w:t xml:space="preserve"> 97</w:t>
      </w:r>
      <w:r>
        <w:rPr>
          <w:sz w:val="28"/>
        </w:rPr>
        <w:t xml:space="preserve"> «Об утверждении Перечня муниципальных программ </w:t>
      </w:r>
      <w:r>
        <w:rPr>
          <w:sz w:val="28"/>
        </w:rPr>
        <w:t>Новобессергеневск</w:t>
      </w:r>
      <w:r>
        <w:rPr>
          <w:sz w:val="28"/>
        </w:rPr>
        <w:t>ого сельского поселения» (с изменениями от 29.</w:t>
      </w:r>
      <w:r>
        <w:rPr>
          <w:sz w:val="28"/>
        </w:rPr>
        <w:t>03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>г.)</w:t>
      </w:r>
      <w:r>
        <w:rPr>
          <w:sz w:val="28"/>
        </w:rPr>
        <w:t xml:space="preserve">  </w:t>
      </w:r>
      <w:r>
        <w:rPr>
          <w:sz w:val="28"/>
        </w:rPr>
        <w:t xml:space="preserve">Администрация </w:t>
      </w:r>
      <w:r>
        <w:rPr>
          <w:sz w:val="28"/>
        </w:rPr>
        <w:t>Новобессергеневск</w:t>
      </w:r>
      <w:r>
        <w:rPr>
          <w:sz w:val="28"/>
        </w:rPr>
        <w:t>ого сельского поселения</w:t>
      </w:r>
      <w:r>
        <w:rPr>
          <w:sz w:val="28"/>
        </w:rPr>
        <w:t xml:space="preserve"> </w:t>
      </w:r>
      <w:r>
        <w:rPr>
          <w:b w:val="1"/>
          <w:sz w:val="32"/>
        </w:rPr>
        <w:t>постановляет:</w:t>
      </w:r>
    </w:p>
    <w:p w14:paraId="18000000">
      <w:pPr>
        <w:ind w:firstLine="709" w:left="0"/>
        <w:jc w:val="both"/>
        <w:rPr>
          <w:sz w:val="32"/>
        </w:rPr>
      </w:pP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 xml:space="preserve">Утвердить муниципальную программу </w:t>
      </w:r>
      <w:r>
        <w:rPr>
          <w:sz w:val="28"/>
        </w:rPr>
        <w:t>Новобессергеневск</w:t>
      </w:r>
      <w:r>
        <w:rPr>
          <w:sz w:val="28"/>
        </w:rPr>
        <w:t xml:space="preserve">ого сельского поселения </w:t>
      </w:r>
      <w:r>
        <w:rPr>
          <w:sz w:val="28"/>
        </w:rPr>
        <w:t>«Управление муниципальными финансами и создание условий для эффективного управления муниципальными финансами» согласно приложению №1.</w:t>
      </w:r>
    </w:p>
    <w:p w14:paraId="1A000000">
      <w:pPr>
        <w:ind w:firstLine="54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Настоящее постановление вступает в силу со дня его официального опубликования, но не р</w:t>
      </w:r>
      <w:r>
        <w:rPr>
          <w:sz w:val="28"/>
        </w:rPr>
        <w:t>аннее 1 января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>г., и распространяется на правоотношения, возникающие начина</w:t>
      </w:r>
      <w:r>
        <w:rPr>
          <w:sz w:val="28"/>
        </w:rPr>
        <w:t>я с со</w:t>
      </w:r>
      <w:r>
        <w:rPr>
          <w:sz w:val="28"/>
        </w:rPr>
        <w:t xml:space="preserve">ставления проекта бюджета </w:t>
      </w:r>
      <w:r>
        <w:rPr>
          <w:sz w:val="28"/>
        </w:rPr>
        <w:t>Новобессергеневск</w:t>
      </w:r>
      <w:r>
        <w:rPr>
          <w:sz w:val="28"/>
        </w:rPr>
        <w:t>ого сельского поселения Неклиновского района н</w:t>
      </w:r>
      <w:r>
        <w:rPr>
          <w:sz w:val="28"/>
        </w:rPr>
        <w:t>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годов.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Контроль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выполнением</w:t>
      </w:r>
      <w:r>
        <w:rPr>
          <w:sz w:val="28"/>
        </w:rPr>
        <w:t xml:space="preserve"> </w:t>
      </w:r>
      <w:r>
        <w:rPr>
          <w:sz w:val="28"/>
        </w:rPr>
        <w:t>постановления</w:t>
      </w:r>
      <w:r>
        <w:rPr>
          <w:sz w:val="28"/>
        </w:rPr>
        <w:t xml:space="preserve"> </w:t>
      </w:r>
      <w:r>
        <w:rPr>
          <w:sz w:val="28"/>
        </w:rPr>
        <w:t>оставляю за собой</w:t>
      </w:r>
      <w:r>
        <w:rPr>
          <w:sz w:val="28"/>
        </w:rPr>
        <w:t>.</w:t>
      </w:r>
    </w:p>
    <w:p w14:paraId="1C000000">
      <w:pPr>
        <w:rPr>
          <w:sz w:val="28"/>
        </w:rPr>
      </w:pPr>
    </w:p>
    <w:p w14:paraId="1D000000">
      <w:pPr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Г</w:t>
      </w:r>
      <w:r>
        <w:rPr>
          <w:b w:val="1"/>
          <w:sz w:val="28"/>
        </w:rPr>
        <w:t>лав</w:t>
      </w:r>
      <w:r>
        <w:rPr>
          <w:b w:val="1"/>
          <w:sz w:val="28"/>
        </w:rPr>
        <w:t xml:space="preserve">а </w:t>
      </w:r>
      <w:r>
        <w:rPr>
          <w:b w:val="1"/>
          <w:sz w:val="28"/>
        </w:rPr>
        <w:t>Администрации</w:t>
      </w:r>
    </w:p>
    <w:p w14:paraId="1E000000">
      <w:pPr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Новобессергеневск</w:t>
      </w:r>
      <w:r>
        <w:rPr>
          <w:b w:val="1"/>
          <w:sz w:val="28"/>
        </w:rPr>
        <w:t>ог</w:t>
      </w:r>
      <w:r>
        <w:rPr>
          <w:b w:val="1"/>
          <w:sz w:val="28"/>
        </w:rPr>
        <w:t>о</w:t>
      </w:r>
    </w:p>
    <w:p w14:paraId="1F000000">
      <w:pPr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</w:t>
      </w:r>
      <w:r>
        <w:rPr>
          <w:b w:val="1"/>
          <w:sz w:val="28"/>
        </w:rPr>
        <w:t>о</w:t>
      </w:r>
      <w:r>
        <w:rPr>
          <w:b w:val="1"/>
          <w:sz w:val="28"/>
        </w:rPr>
        <w:t>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>А.Ю. Галуза</w:t>
      </w:r>
    </w:p>
    <w:p w14:paraId="20000000">
      <w:pPr>
        <w:ind/>
        <w:jc w:val="right"/>
        <w:rPr>
          <w:sz w:val="28"/>
        </w:rPr>
      </w:pPr>
    </w:p>
    <w:p w14:paraId="21000000">
      <w:pPr>
        <w:ind/>
        <w:jc w:val="right"/>
        <w:rPr>
          <w:sz w:val="28"/>
        </w:rPr>
      </w:pPr>
    </w:p>
    <w:p w14:paraId="22000000">
      <w:pPr>
        <w:ind/>
        <w:jc w:val="right"/>
        <w:rPr>
          <w:sz w:val="28"/>
        </w:rPr>
      </w:pPr>
    </w:p>
    <w:p w14:paraId="23000000">
      <w:pPr>
        <w:ind/>
        <w:jc w:val="right"/>
        <w:rPr>
          <w:sz w:val="28"/>
        </w:rPr>
      </w:pPr>
    </w:p>
    <w:p w14:paraId="24000000">
      <w:pPr>
        <w:ind/>
        <w:jc w:val="right"/>
        <w:rPr>
          <w:sz w:val="28"/>
        </w:rPr>
      </w:pPr>
    </w:p>
    <w:p w14:paraId="25000000">
      <w:pPr>
        <w:ind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6000000">
      <w:pPr>
        <w:ind/>
        <w:jc w:val="right"/>
        <w:rPr>
          <w:sz w:val="28"/>
        </w:rPr>
      </w:pPr>
      <w:r>
        <w:rPr>
          <w:sz w:val="28"/>
        </w:rPr>
        <w:t>к поста</w:t>
      </w:r>
      <w:r>
        <w:rPr>
          <w:sz w:val="28"/>
        </w:rPr>
        <w:t>новлению Администрации</w:t>
      </w:r>
    </w:p>
    <w:p w14:paraId="27000000">
      <w:pPr>
        <w:ind/>
        <w:jc w:val="right"/>
        <w:rPr>
          <w:sz w:val="28"/>
        </w:rPr>
      </w:pPr>
      <w:r>
        <w:rPr>
          <w:sz w:val="28"/>
        </w:rPr>
        <w:t>Новобессергеневск</w:t>
      </w:r>
      <w:r>
        <w:rPr>
          <w:sz w:val="28"/>
        </w:rPr>
        <w:t>ого сельского поселения</w:t>
      </w:r>
    </w:p>
    <w:p w14:paraId="28000000">
      <w:pPr>
        <w:ind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29</w:t>
      </w:r>
      <w:r>
        <w:rPr>
          <w:sz w:val="28"/>
        </w:rPr>
        <w:t>.1</w:t>
      </w:r>
      <w:r>
        <w:rPr>
          <w:sz w:val="28"/>
        </w:rPr>
        <w:t>2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г. № 600</w:t>
      </w:r>
    </w:p>
    <w:p w14:paraId="29000000">
      <w:pPr>
        <w:ind/>
        <w:jc w:val="center"/>
        <w:rPr>
          <w:sz w:val="28"/>
        </w:rPr>
      </w:pPr>
    </w:p>
    <w:p w14:paraId="2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ПРОГРАММА</w:t>
      </w:r>
    </w:p>
    <w:p w14:paraId="2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НОВОБЕССЕРГЕНЕВСК</w:t>
      </w:r>
      <w:r>
        <w:rPr>
          <w:b w:val="1"/>
          <w:sz w:val="28"/>
        </w:rPr>
        <w:t>ОГО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</w:t>
      </w:r>
      <w:r>
        <w:rPr>
          <w:b w:val="1"/>
          <w:sz w:val="28"/>
        </w:rPr>
        <w:t>УПРАВЛЕНИЕ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МУНИЦИПАЛЬНЫМИ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ФИНАН</w:t>
      </w:r>
      <w:r>
        <w:rPr>
          <w:b w:val="1"/>
          <w:sz w:val="28"/>
        </w:rPr>
        <w:t>САМ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СОЗДАНИЕ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УСЛОВИЙ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ЭФФЕКТИВНОГО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УПРАВЛЕНИЯ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МУНИЦИПАЛЬНЫМИ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ФИНАНСАМИ</w:t>
      </w:r>
      <w:r>
        <w:rPr>
          <w:b w:val="1"/>
          <w:sz w:val="28"/>
        </w:rPr>
        <w:t>»</w:t>
      </w:r>
    </w:p>
    <w:p w14:paraId="2C000000">
      <w:pPr>
        <w:ind/>
        <w:jc w:val="center"/>
        <w:rPr>
          <w:b w:val="1"/>
          <w:sz w:val="28"/>
        </w:rPr>
      </w:pPr>
    </w:p>
    <w:p w14:paraId="2D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>м</w:t>
      </w:r>
      <w:r>
        <w:rPr>
          <w:sz w:val="28"/>
        </w:rPr>
        <w:t>униципальной</w:t>
      </w:r>
      <w:r>
        <w:rPr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Новобессергеневск</w:t>
      </w:r>
      <w:r>
        <w:rPr>
          <w:sz w:val="28"/>
        </w:rPr>
        <w:t>ого се</w:t>
      </w:r>
      <w:r>
        <w:rPr>
          <w:sz w:val="28"/>
        </w:rPr>
        <w:t>льского поселения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>«Управление</w:t>
      </w:r>
      <w:r>
        <w:rPr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z w:val="28"/>
        </w:rPr>
        <w:t xml:space="preserve"> </w:t>
      </w:r>
      <w:r>
        <w:rPr>
          <w:sz w:val="28"/>
        </w:rPr>
        <w:t>финансами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создание</w:t>
      </w:r>
      <w:r>
        <w:rPr>
          <w:sz w:val="28"/>
        </w:rPr>
        <w:t xml:space="preserve"> </w:t>
      </w:r>
      <w:r>
        <w:rPr>
          <w:sz w:val="28"/>
        </w:rPr>
        <w:t>условий</w:t>
      </w:r>
      <w:r>
        <w:rPr>
          <w:sz w:val="28"/>
        </w:rPr>
        <w:br/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эффективного</w:t>
      </w:r>
      <w:r>
        <w:rPr>
          <w:sz w:val="28"/>
        </w:rPr>
        <w:t xml:space="preserve"> </w:t>
      </w:r>
      <w:r>
        <w:rPr>
          <w:sz w:val="28"/>
        </w:rPr>
        <w:t>управления</w:t>
      </w:r>
      <w:r>
        <w:rPr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z w:val="28"/>
        </w:rPr>
        <w:t xml:space="preserve"> </w:t>
      </w:r>
      <w:r>
        <w:rPr>
          <w:sz w:val="28"/>
        </w:rPr>
        <w:t>финан</w:t>
      </w:r>
      <w:r>
        <w:rPr>
          <w:sz w:val="28"/>
        </w:rPr>
        <w:t>сам</w:t>
      </w:r>
      <w:r>
        <w:rPr>
          <w:sz w:val="28"/>
        </w:rPr>
        <w:t>и»</w:t>
      </w:r>
    </w:p>
    <w:p w14:paraId="30000000">
      <w:pPr>
        <w:ind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324"/>
        <w:gridCol w:w="1512"/>
        <w:gridCol w:w="1828"/>
        <w:gridCol w:w="2541"/>
        <w:gridCol w:w="1797"/>
        <w:gridCol w:w="36"/>
      </w:tblGrid>
      <w:tr>
        <w:tc>
          <w:tcPr>
            <w:tcW w:type="dxa" w:w="2324"/>
            <w:tcMar>
              <w:left w:type="dxa" w:w="28"/>
              <w:right w:type="dxa" w:w="28"/>
            </w:tcMar>
          </w:tcPr>
          <w:p w14:paraId="32000000">
            <w:pPr>
              <w:pStyle w:val="Style_4"/>
            </w:pPr>
            <w:r>
              <w:t>Наименование</w:t>
            </w:r>
            <w:r>
              <w:t xml:space="preserve"> </w:t>
            </w:r>
            <w:r>
              <w:t>программы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33000000">
            <w:pPr>
              <w:pStyle w:val="Style_4"/>
              <w:ind/>
              <w:jc w:val="both"/>
            </w:pPr>
            <w:r>
              <w:t xml:space="preserve">Муниципальная программа </w:t>
            </w:r>
            <w:r>
              <w:t>Новобессергеневск</w:t>
            </w:r>
            <w:r>
              <w:t>ого сельского поселения «У</w:t>
            </w:r>
            <w:r>
              <w:t>правле</w:t>
            </w:r>
            <w:r>
              <w:t>ние</w:t>
            </w:r>
            <w:r>
              <w:t xml:space="preserve"> </w:t>
            </w:r>
            <w:r>
              <w:t>муниципальными</w:t>
            </w:r>
            <w:r>
              <w:t xml:space="preserve"> </w:t>
            </w:r>
            <w:r>
              <w:t>финансами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создание</w:t>
            </w:r>
            <w:r>
              <w:t xml:space="preserve"> </w:t>
            </w:r>
            <w:r>
              <w:t>условий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эффективного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муниципальными</w:t>
            </w:r>
            <w:r>
              <w:t xml:space="preserve"> </w:t>
            </w:r>
            <w:r>
              <w:t>финансами</w:t>
            </w:r>
            <w:r>
              <w:t>»</w:t>
            </w:r>
            <w:r>
              <w:t xml:space="preserve"> </w:t>
            </w:r>
            <w:r>
              <w:t>(далее – муниципальная программа)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34000000">
            <w:pPr>
              <w:pStyle w:val="Style_4"/>
            </w:pPr>
            <w:r>
              <w:t>Ответственный</w:t>
            </w:r>
            <w:r>
              <w:t xml:space="preserve"> </w:t>
            </w:r>
            <w:r>
              <w:br/>
            </w:r>
            <w:r>
              <w:t>исп</w:t>
            </w:r>
            <w:r>
              <w:t>олни</w:t>
            </w:r>
            <w:r>
              <w:t>тель</w:t>
            </w:r>
            <w:r>
              <w:t xml:space="preserve"> </w:t>
            </w:r>
            <w:r>
              <w:br/>
            </w:r>
            <w:r>
              <w:t>программы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35000000">
            <w:pPr>
              <w:pStyle w:val="Style_4"/>
              <w:ind/>
              <w:jc w:val="both"/>
            </w:pPr>
            <w:r>
              <w:t>Администрация</w:t>
            </w:r>
            <w:r>
              <w:t xml:space="preserve"> </w:t>
            </w:r>
            <w:r>
              <w:t>Новобессергеневск</w:t>
            </w:r>
            <w:r>
              <w:t>ого сельского поселения</w:t>
            </w:r>
            <w:r>
              <w:t xml:space="preserve"> 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36000000">
            <w:pPr>
              <w:pStyle w:val="Style_4"/>
            </w:pPr>
            <w:r>
              <w:t>Соисполнители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37000000">
            <w:pPr>
              <w:pStyle w:val="Style_4"/>
              <w:ind/>
              <w:jc w:val="both"/>
            </w:pPr>
            <w:r>
              <w:t>отсутст</w:t>
            </w:r>
            <w:r>
              <w:t>вуют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38000000">
            <w:pPr>
              <w:pStyle w:val="Style_4"/>
            </w:pPr>
            <w:r>
              <w:t>Участники</w:t>
            </w:r>
            <w:r>
              <w:t xml:space="preserve"> </w:t>
            </w:r>
            <w:r>
              <w:t>програ</w:t>
            </w:r>
            <w:r>
              <w:t>ммы</w:t>
            </w:r>
            <w:r>
              <w:t xml:space="preserve"> 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39000000">
            <w:pPr>
              <w:pStyle w:val="Style_4"/>
              <w:ind/>
              <w:jc w:val="both"/>
            </w:pPr>
            <w:r>
              <w:t>отсутствуют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3A000000">
            <w:pPr>
              <w:pStyle w:val="Style_4"/>
            </w:pPr>
            <w:r>
              <w:t>Подпрограммы</w:t>
            </w:r>
            <w:r>
              <w:t xml:space="preserve"> </w:t>
            </w:r>
            <w:r>
              <w:t>программы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3B000000">
            <w:pPr>
              <w:pStyle w:val="Style_4"/>
              <w:ind/>
              <w:jc w:val="both"/>
            </w:pPr>
            <w:r>
              <w:t>1.</w:t>
            </w:r>
            <w:r>
              <w:t xml:space="preserve"> </w:t>
            </w:r>
            <w:r>
              <w:t>Организация бюджетного процесса</w:t>
            </w:r>
            <w:r>
              <w:t>.</w:t>
            </w:r>
          </w:p>
          <w:p w14:paraId="3C000000">
            <w:pPr>
              <w:pStyle w:val="Style_4"/>
              <w:ind/>
              <w:jc w:val="both"/>
            </w:pP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3D000000">
            <w:pPr>
              <w:pStyle w:val="Style_4"/>
            </w:pPr>
            <w:r>
              <w:t>Программно-</w:t>
            </w:r>
            <w:r>
              <w:t xml:space="preserve"> </w:t>
            </w:r>
            <w:r>
              <w:br/>
            </w:r>
            <w:r>
              <w:t>целевые</w:t>
            </w:r>
            <w:r>
              <w:t xml:space="preserve"> </w:t>
            </w:r>
            <w:r>
              <w:br/>
            </w:r>
            <w:r>
              <w:t>инструменты</w:t>
            </w:r>
            <w:r>
              <w:t xml:space="preserve"> </w:t>
            </w:r>
            <w:r>
              <w:br/>
            </w:r>
            <w:r>
              <w:t>программ</w:t>
            </w:r>
            <w:r>
              <w:t>ы</w:t>
            </w:r>
            <w:r>
              <w:t xml:space="preserve"> 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3E000000">
            <w:pPr>
              <w:pStyle w:val="Style_4"/>
              <w:ind/>
              <w:jc w:val="both"/>
            </w:pPr>
            <w:r>
              <w:t>отсутствуют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3F000000">
            <w:pPr>
              <w:pStyle w:val="Style_4"/>
            </w:pPr>
            <w:r>
              <w:t>Цели</w:t>
            </w:r>
            <w:r>
              <w:t xml:space="preserve"> </w:t>
            </w:r>
            <w:r>
              <w:br/>
            </w:r>
            <w:r>
              <w:t>программы</w:t>
            </w:r>
            <w:r>
              <w:t xml:space="preserve"> 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40000000">
            <w:pPr>
              <w:pStyle w:val="Style_4"/>
              <w:ind/>
              <w:jc w:val="both"/>
            </w:pPr>
            <w:r>
              <w:t>1.</w:t>
            </w:r>
            <w:r>
              <w:t> </w:t>
            </w:r>
            <w:r>
              <w:t>Обеспечение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сбалансированности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устойчивости</w:t>
            </w:r>
            <w:r>
              <w:t xml:space="preserve"> </w:t>
            </w:r>
            <w:r>
              <w:t>местного</w:t>
            </w:r>
            <w:r>
              <w:t xml:space="preserve"> </w:t>
            </w:r>
            <w:r>
              <w:t>бюджета.</w:t>
            </w:r>
          </w:p>
          <w:p w14:paraId="41000000">
            <w:pPr>
              <w:pStyle w:val="Style_4"/>
              <w:ind/>
              <w:jc w:val="both"/>
            </w:pPr>
            <w:r>
              <w:t>2.</w:t>
            </w:r>
            <w:r>
              <w:t> </w:t>
            </w:r>
            <w:r>
              <w:t>Создание</w:t>
            </w:r>
            <w:r>
              <w:t xml:space="preserve"> </w:t>
            </w:r>
            <w:r>
              <w:t>условий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эффективного</w:t>
            </w:r>
            <w:r>
              <w:t xml:space="preserve"> </w:t>
            </w:r>
            <w:r>
              <w:t>управл</w:t>
            </w:r>
            <w:r>
              <w:t>ения</w:t>
            </w:r>
            <w:r>
              <w:t xml:space="preserve"> </w:t>
            </w:r>
            <w:r>
              <w:t>муниципальными</w:t>
            </w:r>
            <w:r>
              <w:t xml:space="preserve"> </w:t>
            </w:r>
            <w:r>
              <w:t>финансами.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42000000">
            <w:pPr>
              <w:pStyle w:val="Style_4"/>
            </w:pPr>
            <w:r>
              <w:t>За</w:t>
            </w:r>
            <w:r>
              <w:t>дачи</w:t>
            </w:r>
            <w:r>
              <w:t xml:space="preserve"> </w:t>
            </w:r>
            <w:r>
              <w:br/>
            </w:r>
            <w:r>
              <w:t>программы</w:t>
            </w:r>
            <w:r>
              <w:t xml:space="preserve"> 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43000000">
            <w:pPr>
              <w:pStyle w:val="Style_4"/>
              <w:ind/>
              <w:jc w:val="both"/>
            </w:pPr>
            <w:r>
              <w:t>1.</w:t>
            </w:r>
            <w:r>
              <w:t>Создание условий для проведения эффективной бюд</w:t>
            </w:r>
            <w:r>
              <w:t>жет</w:t>
            </w:r>
            <w:r>
              <w:t>ной политики</w:t>
            </w:r>
            <w:r>
              <w:t>.</w:t>
            </w:r>
          </w:p>
          <w:p w14:paraId="44000000">
            <w:pPr>
              <w:pStyle w:val="Style_4"/>
              <w:ind/>
              <w:jc w:val="both"/>
            </w:pPr>
            <w:r>
              <w:t>2. Совершенствование нормативного правового регулирования, метод</w:t>
            </w:r>
            <w:r>
              <w:t>ологического и информационного обеспечения бюджетного процесса.</w:t>
            </w:r>
          </w:p>
          <w:p w14:paraId="45000000">
            <w:pPr>
              <w:pStyle w:val="Style_4"/>
              <w:ind/>
              <w:jc w:val="both"/>
            </w:pPr>
            <w:r>
              <w:t xml:space="preserve">3. Повышение качества организации бюджетного </w:t>
            </w:r>
            <w:r>
              <w:t>процесса на муниципальном уровне.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46000000">
            <w:pPr>
              <w:pStyle w:val="Style_4"/>
            </w:pPr>
            <w:r>
              <w:t>Целевые</w:t>
            </w:r>
            <w:r>
              <w:t xml:space="preserve"> </w:t>
            </w:r>
            <w:r>
              <w:br/>
            </w:r>
            <w:r>
              <w:t>индикаторы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br/>
            </w:r>
            <w:r>
              <w:t>показат</w:t>
            </w:r>
            <w:r>
              <w:t>ели</w:t>
            </w:r>
            <w:r>
              <w:t xml:space="preserve"> </w:t>
            </w:r>
            <w:r>
              <w:br/>
            </w:r>
            <w:r>
              <w:t>программы</w:t>
            </w:r>
            <w:r>
              <w:t xml:space="preserve"> 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47000000">
            <w:pPr>
              <w:pStyle w:val="Style_4"/>
              <w:ind/>
              <w:jc w:val="both"/>
            </w:pPr>
            <w:r>
              <w:t>1.</w:t>
            </w:r>
            <w:r>
              <w:t xml:space="preserve"> </w:t>
            </w:r>
            <w:r>
              <w:t>Наличие</w:t>
            </w:r>
            <w:r>
              <w:t xml:space="preserve"> </w:t>
            </w:r>
            <w:r>
              <w:t xml:space="preserve">бюджетного прогноза </w:t>
            </w:r>
            <w:r>
              <w:t>Новобессергеневск</w:t>
            </w:r>
            <w:r>
              <w:t>ого сельского пос</w:t>
            </w:r>
            <w:r>
              <w:t>еления на долгоср</w:t>
            </w:r>
            <w:r>
              <w:t>очный период</w:t>
            </w:r>
            <w:r>
              <w:t>,</w:t>
            </w:r>
            <w:r>
              <w:t xml:space="preserve"> </w:t>
            </w:r>
            <w:r>
              <w:t>да/нет.</w:t>
            </w:r>
            <w:r>
              <w:t xml:space="preserve"> </w:t>
            </w:r>
          </w:p>
          <w:p w14:paraId="48000000">
            <w:pPr>
              <w:pStyle w:val="Style_4"/>
              <w:ind/>
              <w:jc w:val="both"/>
            </w:pPr>
            <w:r>
              <w:t>2.</w:t>
            </w:r>
            <w:r>
              <w:t> </w:t>
            </w:r>
            <w:r>
              <w:t>Темп роста нал</w:t>
            </w:r>
            <w:r>
              <w:t xml:space="preserve">оговых и неналоговых доходов бюджета </w:t>
            </w:r>
            <w:r>
              <w:t>Новобессергеневск</w:t>
            </w:r>
            <w:r>
              <w:t xml:space="preserve">ого сельского </w:t>
            </w:r>
            <w:r>
              <w:t>поселения к уровню предыдущего года (в сопоставимы</w:t>
            </w:r>
            <w:r>
              <w:t>х у</w:t>
            </w:r>
            <w:r>
              <w:t>словиях), процентов.</w:t>
            </w:r>
          </w:p>
          <w:p w14:paraId="49000000">
            <w:pPr>
              <w:pStyle w:val="Style_4"/>
              <w:ind/>
              <w:jc w:val="both"/>
            </w:pPr>
            <w:r>
              <w:t>3. Доля просроченной кредиторской задолженности в расхода</w:t>
            </w:r>
            <w:r>
              <w:t xml:space="preserve">х бюджета </w:t>
            </w:r>
            <w:r>
              <w:t>Новобессергеневск</w:t>
            </w:r>
            <w:r>
              <w:t>ого сельского поселения, процентов.</w:t>
            </w:r>
          </w:p>
          <w:p w14:paraId="4A000000">
            <w:pPr>
              <w:pStyle w:val="Style_4"/>
              <w:ind/>
              <w:jc w:val="both"/>
            </w:pPr>
            <w:r>
              <w:t xml:space="preserve">4. Качество управления финансами </w:t>
            </w:r>
            <w:r>
              <w:t>Новобессергеневск</w:t>
            </w:r>
            <w:r>
              <w:t>ого сельского поселения, опр</w:t>
            </w:r>
            <w:r>
              <w:t xml:space="preserve">еделяемое </w:t>
            </w:r>
            <w:r>
              <w:t>ф</w:t>
            </w:r>
            <w:r>
              <w:t>инансовым управлением Н</w:t>
            </w:r>
            <w:r>
              <w:t>екл</w:t>
            </w:r>
            <w:r>
              <w:t>иновского района, степень.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4B000000">
            <w:pPr>
              <w:pStyle w:val="Style_4"/>
            </w:pPr>
            <w:r>
              <w:t>Этапы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сроки</w:t>
            </w:r>
            <w:r>
              <w:t xml:space="preserve"> </w:t>
            </w:r>
            <w:r>
              <w:t xml:space="preserve"> -</w:t>
            </w:r>
            <w:r>
              <w:br/>
            </w:r>
            <w:r>
              <w:t>реализации</w:t>
            </w:r>
            <w:r>
              <w:t xml:space="preserve"> </w:t>
            </w:r>
            <w:r>
              <w:br/>
            </w:r>
            <w:r>
              <w:t>программы</w:t>
            </w:r>
            <w:r>
              <w:t xml:space="preserve"> 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4C000000">
            <w:pPr>
              <w:pStyle w:val="Style_4"/>
              <w:ind/>
              <w:jc w:val="both"/>
            </w:pPr>
            <w:r>
              <w:t>на</w:t>
            </w:r>
            <w:r>
              <w:t xml:space="preserve"> </w:t>
            </w:r>
            <w:r>
              <w:t>постоян</w:t>
            </w:r>
            <w:r>
              <w:t>ной</w:t>
            </w:r>
            <w:r>
              <w:t xml:space="preserve"> </w:t>
            </w:r>
            <w:r>
              <w:t>основе,</w:t>
            </w:r>
            <w:r>
              <w:t xml:space="preserve"> </w:t>
            </w:r>
            <w:r>
              <w:t>этапы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выделяются:</w:t>
            </w:r>
            <w:r>
              <w:t xml:space="preserve"> </w:t>
            </w:r>
            <w:r>
              <w:br/>
            </w:r>
            <w:r>
              <w:t>1 января 20</w:t>
            </w:r>
            <w:r>
              <w:t>2</w:t>
            </w:r>
            <w:r>
              <w:t>4</w:t>
            </w:r>
            <w:r>
              <w:t>г. – 3</w:t>
            </w:r>
            <w:r>
              <w:t>1 декабря 20</w:t>
            </w:r>
            <w:r>
              <w:t>2</w:t>
            </w:r>
            <w:r>
              <w:t>6ен</w:t>
            </w:r>
            <w:r>
              <w:t>г.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4D000000">
            <w:pPr>
              <w:pStyle w:val="Style_4"/>
            </w:pPr>
            <w:r>
              <w:t>Ресурсное</w:t>
            </w:r>
            <w:r>
              <w:t xml:space="preserve"> </w:t>
            </w:r>
            <w:r>
              <w:t xml:space="preserve"> -</w:t>
            </w:r>
            <w:r>
              <w:t>обеспечение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</w:p>
        </w:tc>
        <w:tc>
          <w:tcPr>
            <w:tcW w:type="dxa" w:w="7677"/>
            <w:gridSpan w:val="4"/>
            <w:tcBorders>
              <w:bottom w:color="000000" w:sz="4" w:val="single"/>
            </w:tcBorders>
            <w:tcMar>
              <w:left w:type="dxa" w:w="28"/>
              <w:right w:type="dxa" w:w="28"/>
            </w:tcMar>
          </w:tcPr>
          <w:p w14:paraId="4E000000">
            <w:pPr>
              <w:pStyle w:val="Style_4"/>
              <w:ind/>
              <w:jc w:val="both"/>
            </w:pPr>
            <w:r>
              <w:t>объем</w:t>
            </w:r>
            <w:r>
              <w:t xml:space="preserve"> </w:t>
            </w:r>
            <w:r>
              <w:t>бюджетных</w:t>
            </w:r>
            <w:r>
              <w:t xml:space="preserve"> </w:t>
            </w:r>
            <w:r>
              <w:t>ассигнований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реа</w:t>
            </w:r>
            <w:r>
              <w:t>лизацию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бюдже</w:t>
            </w:r>
            <w:r>
              <w:t>та</w:t>
            </w:r>
            <w:r>
              <w:t xml:space="preserve"> </w:t>
            </w:r>
            <w:r>
              <w:t>поселения</w:t>
            </w:r>
            <w:r>
              <w:t xml:space="preserve"> и областного бюджета</w:t>
            </w:r>
            <w:r>
              <w:t xml:space="preserve"> </w:t>
            </w:r>
            <w:r>
              <w:t>составляет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40328,9</w:t>
            </w:r>
            <w:r>
              <w:t xml:space="preserve"> </w:t>
            </w:r>
            <w:r>
              <w:t>тыс.</w:t>
            </w:r>
            <w:r>
              <w:t xml:space="preserve"> </w:t>
            </w:r>
            <w:r>
              <w:t>руб</w:t>
            </w:r>
            <w:r>
              <w:t>лей, в том числе</w:t>
            </w:r>
            <w:r>
              <w:t xml:space="preserve"> и</w:t>
            </w:r>
            <w:r>
              <w:t xml:space="preserve">з </w:t>
            </w:r>
            <w:r>
              <w:t>с</w:t>
            </w:r>
            <w:r>
              <w:t>редств областного бюджета –</w:t>
            </w:r>
            <w:r>
              <w:t xml:space="preserve"> </w:t>
            </w:r>
            <w:r>
              <w:t>0</w:t>
            </w:r>
            <w:r>
              <w:t>,6</w:t>
            </w:r>
            <w:r>
              <w:t xml:space="preserve"> тыс. рублей; </w:t>
            </w:r>
            <w:r>
              <w:t xml:space="preserve">из средств бюджета </w:t>
            </w:r>
            <w:r>
              <w:t>Новобессергеневск</w:t>
            </w:r>
            <w:r>
              <w:t>о</w:t>
            </w:r>
            <w:r>
              <w:t>го сельского поселени</w:t>
            </w:r>
            <w:r>
              <w:t xml:space="preserve">я – </w:t>
            </w:r>
            <w:r>
              <w:t>40328,9</w:t>
            </w:r>
            <w:r>
              <w:t xml:space="preserve"> </w:t>
            </w:r>
            <w:r>
              <w:t>тыс.</w:t>
            </w:r>
            <w:r>
              <w:t xml:space="preserve"> </w:t>
            </w:r>
            <w:r>
              <w:t xml:space="preserve">рублей: </w:t>
            </w:r>
            <w:r>
              <w:t xml:space="preserve"> </w:t>
            </w:r>
            <w:r>
              <w:t>объем</w:t>
            </w:r>
            <w:r>
              <w:t xml:space="preserve"> </w:t>
            </w:r>
            <w:r>
              <w:t>бюджетных</w:t>
            </w:r>
            <w:r>
              <w:t xml:space="preserve"> </w:t>
            </w:r>
            <w:r>
              <w:t>ас</w:t>
            </w:r>
            <w:r>
              <w:t>сигнований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реализацию</w:t>
            </w:r>
            <w:r>
              <w:t xml:space="preserve"> </w:t>
            </w:r>
            <w:r>
              <w:t>про</w:t>
            </w:r>
            <w:r>
              <w:t>гра</w:t>
            </w:r>
            <w:r>
              <w:t>ммы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годам</w:t>
            </w:r>
            <w:r>
              <w:t xml:space="preserve"> </w:t>
            </w:r>
            <w:r>
              <w:t>составляет</w:t>
            </w:r>
            <w:r>
              <w:t xml:space="preserve"> </w:t>
            </w:r>
            <w:r>
              <w:t>(тыс.</w:t>
            </w:r>
            <w:r>
              <w:t xml:space="preserve"> </w:t>
            </w:r>
            <w:r>
              <w:t>рублей):</w:t>
            </w:r>
            <w:r>
              <w:t xml:space="preserve"> 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vMerge w:val="restart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00000">
            <w:pPr>
              <w:pStyle w:val="Style_4"/>
            </w:pP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00000">
            <w:pPr>
              <w:pStyle w:val="Style_4"/>
              <w:ind/>
              <w:jc w:val="center"/>
            </w:pPr>
            <w:r>
              <w:t>год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00000">
            <w:pPr>
              <w:pStyle w:val="Style_4"/>
              <w:ind/>
              <w:jc w:val="center"/>
            </w:pPr>
            <w:r>
              <w:t>всего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00000">
            <w:pPr>
              <w:pStyle w:val="Style_4"/>
              <w:ind/>
              <w:jc w:val="center"/>
            </w:pPr>
            <w:r>
              <w:t xml:space="preserve"> </w:t>
            </w:r>
            <w:r>
              <w:t>б</w:t>
            </w:r>
            <w:r>
              <w:t>юджет</w:t>
            </w:r>
            <w:r>
              <w:t xml:space="preserve"> поселения</w:t>
            </w:r>
          </w:p>
        </w:tc>
        <w:tc>
          <w:tcPr>
            <w:tcW w:type="dxa" w:w="18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00000">
            <w:pPr>
              <w:pStyle w:val="Style_4"/>
              <w:ind w:right="-171"/>
              <w:jc w:val="center"/>
            </w:pPr>
            <w:r>
              <w:t>облас</w:t>
            </w:r>
            <w:r>
              <w:t xml:space="preserve">тной </w:t>
            </w:r>
            <w:r>
              <w:t>бюджет</w:t>
            </w:r>
          </w:p>
        </w:tc>
      </w:tr>
      <w:tr>
        <w:tc>
          <w:tcPr>
            <w:tcW w:type="dxa" w:w="2324"/>
            <w:gridSpan w:val="1"/>
            <w:vMerge w:val="continue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00000">
            <w:pPr>
              <w:ind/>
              <w:jc w:val="center"/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3436,9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00000">
            <w:pPr>
              <w:ind/>
              <w:jc w:val="center"/>
            </w:pPr>
            <w:r>
              <w:rPr>
                <w:sz w:val="28"/>
              </w:rPr>
              <w:t>13436,7</w:t>
            </w:r>
          </w:p>
        </w:tc>
        <w:tc>
          <w:tcPr>
            <w:tcW w:type="dxa" w:w="18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00000">
            <w:pPr>
              <w:ind/>
              <w:jc w:val="center"/>
            </w:pPr>
            <w:r>
              <w:rPr>
                <w:sz w:val="28"/>
              </w:rPr>
              <w:t>0,2</w:t>
            </w:r>
          </w:p>
        </w:tc>
      </w:tr>
      <w:tr>
        <w:tc>
          <w:tcPr>
            <w:tcW w:type="dxa" w:w="2324"/>
            <w:gridSpan w:val="1"/>
            <w:vMerge w:val="continue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00000">
            <w:pPr>
              <w:pStyle w:val="Style_4"/>
              <w:ind/>
              <w:jc w:val="center"/>
            </w:pPr>
            <w:r>
              <w:t>2025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00000">
            <w:pPr>
              <w:ind/>
              <w:jc w:val="center"/>
            </w:pPr>
            <w:r>
              <w:rPr>
                <w:sz w:val="28"/>
              </w:rPr>
              <w:t>13</w:t>
            </w:r>
            <w:r>
              <w:rPr>
                <w:sz w:val="28"/>
              </w:rPr>
              <w:t>446,3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00000">
            <w:pPr>
              <w:ind/>
              <w:jc w:val="center"/>
            </w:pPr>
            <w:r>
              <w:rPr>
                <w:sz w:val="28"/>
              </w:rPr>
              <w:t>13446,1</w:t>
            </w:r>
          </w:p>
        </w:tc>
        <w:tc>
          <w:tcPr>
            <w:tcW w:type="dxa" w:w="18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00000">
            <w:pPr>
              <w:ind/>
              <w:jc w:val="center"/>
            </w:pPr>
            <w:r>
              <w:rPr>
                <w:sz w:val="28"/>
              </w:rPr>
              <w:t>0,2</w:t>
            </w:r>
          </w:p>
        </w:tc>
      </w:tr>
      <w:tr>
        <w:tc>
          <w:tcPr>
            <w:tcW w:type="dxa" w:w="2324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00000">
            <w:pPr>
              <w:pStyle w:val="Style_4"/>
            </w:pP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00000">
            <w:pPr>
              <w:pStyle w:val="Style_4"/>
              <w:ind/>
              <w:jc w:val="center"/>
            </w:pPr>
            <w:r>
              <w:t>2026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00000">
            <w:pPr>
              <w:ind/>
              <w:jc w:val="center"/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3446,3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00000">
            <w:pPr>
              <w:ind/>
              <w:jc w:val="center"/>
            </w:pPr>
            <w:r>
              <w:rPr>
                <w:sz w:val="28"/>
              </w:rPr>
              <w:t>13446,</w:t>
            </w:r>
            <w:r>
              <w:rPr>
                <w:sz w:val="28"/>
              </w:rPr>
              <w:t>1</w:t>
            </w:r>
          </w:p>
        </w:tc>
        <w:tc>
          <w:tcPr>
            <w:tcW w:type="dxa" w:w="18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00000">
            <w:pPr>
              <w:ind/>
              <w:jc w:val="center"/>
            </w:pPr>
            <w:r>
              <w:rPr>
                <w:sz w:val="28"/>
              </w:rPr>
              <w:t>0,2</w:t>
            </w:r>
          </w:p>
        </w:tc>
      </w:tr>
      <w:tr>
        <w:tc>
          <w:tcPr>
            <w:tcW w:type="dxa" w:w="2324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00000">
            <w:pPr>
              <w:pStyle w:val="Style_4"/>
            </w:pP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00000">
            <w:pPr>
              <w:pStyle w:val="Style_4"/>
              <w:ind/>
              <w:jc w:val="center"/>
            </w:pPr>
            <w:r>
              <w:t>Итого: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40328,9</w:t>
            </w:r>
          </w:p>
        </w:tc>
        <w:tc>
          <w:tcPr>
            <w:tcW w:type="dxa" w:w="18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00000">
            <w:pPr>
              <w:ind/>
              <w:jc w:val="center"/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,6</w:t>
            </w:r>
          </w:p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66000000">
            <w:pPr>
              <w:pStyle w:val="Style_4"/>
            </w:pPr>
            <w:r>
              <w:t>Ожидаемые</w:t>
            </w:r>
            <w:r>
              <w:t xml:space="preserve"> </w:t>
            </w:r>
            <w:r>
              <w:br/>
            </w:r>
            <w:r>
              <w:t>рез</w:t>
            </w:r>
            <w:r>
              <w:t>ульт</w:t>
            </w:r>
            <w:r>
              <w:t>аты</w:t>
            </w:r>
            <w:r>
              <w:t xml:space="preserve"> </w:t>
            </w:r>
            <w:r>
              <w:br/>
            </w:r>
            <w:r>
              <w:t>реализации</w:t>
            </w:r>
            <w:r>
              <w:t xml:space="preserve"> </w:t>
            </w:r>
            <w:r>
              <w:br/>
            </w:r>
            <w:r>
              <w:t>программы</w:t>
            </w:r>
            <w:r>
              <w:t xml:space="preserve"> </w:t>
            </w:r>
          </w:p>
        </w:tc>
        <w:tc>
          <w:tcPr>
            <w:tcW w:type="dxa" w:w="7677"/>
            <w:gridSpan w:val="4"/>
            <w:tcBorders>
              <w:top w:color="000000" w:sz="4" w:val="single"/>
            </w:tcBorders>
            <w:tcMar>
              <w:left w:type="dxa" w:w="28"/>
              <w:right w:type="dxa" w:w="28"/>
            </w:tcMar>
          </w:tcPr>
          <w:p w14:paraId="67000000">
            <w:pPr>
              <w:pStyle w:val="Style_4"/>
              <w:tabs>
                <w:tab w:leader="none" w:pos="502" w:val="left"/>
              </w:tabs>
              <w:ind/>
              <w:jc w:val="both"/>
            </w:pPr>
            <w:r>
              <w:t>1.</w:t>
            </w:r>
            <w:r>
              <w:t xml:space="preserve"> </w:t>
            </w:r>
            <w:r>
              <w:t>Создание</w:t>
            </w:r>
            <w:r>
              <w:t xml:space="preserve"> </w:t>
            </w:r>
            <w:r>
              <w:t>стабил</w:t>
            </w:r>
            <w:r>
              <w:t>ьных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условий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повышения</w:t>
            </w:r>
            <w:r>
              <w:t xml:space="preserve"> </w:t>
            </w:r>
            <w:r>
              <w:t>уровня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качества</w:t>
            </w:r>
            <w:r>
              <w:t xml:space="preserve"> </w:t>
            </w:r>
            <w:r>
              <w:t>жизни</w:t>
            </w:r>
            <w:r>
              <w:t xml:space="preserve"> </w:t>
            </w:r>
            <w:r>
              <w:t>населения</w:t>
            </w:r>
            <w:r>
              <w:t xml:space="preserve"> </w:t>
            </w:r>
            <w:r>
              <w:t>Новобессергеневск</w:t>
            </w:r>
            <w:r>
              <w:t>ого сельского поселения</w:t>
            </w:r>
            <w:r>
              <w:t>.</w:t>
            </w:r>
          </w:p>
          <w:p w14:paraId="68000000">
            <w:pPr>
              <w:pStyle w:val="Style_4"/>
              <w:tabs>
                <w:tab w:leader="none" w:pos="502" w:val="left"/>
              </w:tabs>
              <w:ind/>
              <w:jc w:val="both"/>
            </w:pPr>
            <w:r>
              <w:t>2.</w:t>
            </w:r>
            <w:r>
              <w:t> </w:t>
            </w:r>
            <w:r>
              <w:t>Сбаланси</w:t>
            </w:r>
            <w:r>
              <w:t>ров</w:t>
            </w:r>
            <w:r>
              <w:t>анность</w:t>
            </w:r>
            <w:r>
              <w:t xml:space="preserve"> </w:t>
            </w:r>
            <w:r>
              <w:t>бюджета</w:t>
            </w:r>
            <w:r>
              <w:t xml:space="preserve"> </w:t>
            </w:r>
            <w:r>
              <w:t>Новобессергеневск</w:t>
            </w:r>
            <w:r>
              <w:t>ого сельского поселения</w:t>
            </w:r>
            <w:r>
              <w:t xml:space="preserve"> Неклиновского района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отсутствие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задолженности.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</w:tbl>
    <w:p w14:paraId="69000000">
      <w:pPr>
        <w:tabs>
          <w:tab w:leader="none" w:pos="1185" w:val="left"/>
        </w:tabs>
        <w:ind/>
        <w:rPr>
          <w:b w:val="1"/>
          <w:sz w:val="28"/>
        </w:rPr>
      </w:pPr>
    </w:p>
    <w:p w14:paraId="6A000000">
      <w:pPr>
        <w:tabs>
          <w:tab w:leader="none" w:pos="1185" w:val="left"/>
        </w:tabs>
        <w:ind/>
        <w:rPr>
          <w:b w:val="1"/>
          <w:sz w:val="28"/>
        </w:rPr>
      </w:pPr>
    </w:p>
    <w:p w14:paraId="6B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6C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подпрограммы «</w:t>
      </w:r>
      <w:r>
        <w:rPr>
          <w:sz w:val="28"/>
        </w:rPr>
        <w:t>Ор</w:t>
      </w:r>
      <w:r>
        <w:rPr>
          <w:sz w:val="28"/>
        </w:rPr>
        <w:t>ганизация бюджетного процесса</w:t>
      </w:r>
      <w:r>
        <w:rPr>
          <w:sz w:val="28"/>
        </w:rPr>
        <w:t>»</w:t>
      </w:r>
    </w:p>
    <w:p w14:paraId="6D000000">
      <w:pPr>
        <w:spacing w:line="228" w:lineRule="auto"/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326"/>
        <w:gridCol w:w="7426"/>
      </w:tblGrid>
      <w:tr>
        <w:tc>
          <w:tcPr>
            <w:tcW w:type="dxa" w:w="2326"/>
            <w:tcMar>
              <w:left w:type="dxa" w:w="28"/>
              <w:right w:type="dxa" w:w="28"/>
            </w:tcMar>
          </w:tcPr>
          <w:p w14:paraId="6E000000">
            <w:pPr>
              <w:pStyle w:val="Style_4"/>
              <w:spacing w:line="228" w:lineRule="auto"/>
              <w:ind/>
            </w:pPr>
            <w:r>
              <w:t>Наименование подпрограммы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6F000000">
            <w:pPr>
              <w:pStyle w:val="Style_4"/>
              <w:spacing w:line="228" w:lineRule="auto"/>
              <w:ind/>
            </w:pPr>
            <w:r>
              <w:t>Организация бюджетного процесса</w:t>
            </w:r>
            <w:r>
              <w:t xml:space="preserve"> (дал</w:t>
            </w:r>
            <w:r>
              <w:t xml:space="preserve">ее </w:t>
            </w:r>
            <w:r>
              <w:t>– Подпро</w:t>
            </w:r>
            <w:r>
              <w:t>грамма 1)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70000000">
            <w:pPr>
              <w:pStyle w:val="Style_4"/>
              <w:spacing w:line="228" w:lineRule="auto"/>
              <w:ind/>
            </w:pPr>
            <w:r>
              <w:t>Ответственный исполнитель подпрограммы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71000000">
            <w:pPr>
              <w:pStyle w:val="Style_4"/>
              <w:spacing w:line="228" w:lineRule="auto"/>
              <w:ind/>
            </w:pPr>
            <w:r>
              <w:t>Администрация</w:t>
            </w:r>
            <w:r>
              <w:t xml:space="preserve"> </w:t>
            </w:r>
            <w:r>
              <w:t>Новобе</w:t>
            </w:r>
            <w:r>
              <w:t>ссерге</w:t>
            </w:r>
            <w:r>
              <w:t>невск</w:t>
            </w:r>
            <w:r>
              <w:t xml:space="preserve">ого сельского поселения                    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72000000">
            <w:pPr>
              <w:pStyle w:val="Style_4"/>
              <w:spacing w:line="228" w:lineRule="auto"/>
              <w:ind/>
            </w:pPr>
            <w:r>
              <w:t>Участни</w:t>
            </w:r>
            <w:r>
              <w:t xml:space="preserve">ки 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73000000">
            <w:pPr>
              <w:pStyle w:val="Style_4"/>
              <w:spacing w:line="228" w:lineRule="auto"/>
              <w:ind/>
            </w:pPr>
            <w:r>
              <w:t>отсутствуют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74000000">
            <w:pPr>
              <w:pStyle w:val="Style_4"/>
              <w:spacing w:line="228" w:lineRule="auto"/>
              <w:ind/>
            </w:pPr>
            <w:r>
              <w:t xml:space="preserve">Программно- </w:t>
            </w:r>
            <w:r>
              <w:br/>
            </w:r>
            <w:r>
              <w:t xml:space="preserve">целевые </w:t>
            </w:r>
            <w:r>
              <w:br/>
            </w:r>
            <w:r>
              <w:t xml:space="preserve">инструменты </w:t>
            </w:r>
            <w:r>
              <w:br/>
            </w:r>
            <w:r>
              <w:t xml:space="preserve">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75000000">
            <w:pPr>
              <w:pStyle w:val="Style_4"/>
              <w:spacing w:line="228" w:lineRule="auto"/>
              <w:ind/>
            </w:pPr>
            <w:r>
              <w:t>отсутствуют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76000000">
            <w:pPr>
              <w:pStyle w:val="Style_4"/>
              <w:spacing w:line="228" w:lineRule="auto"/>
              <w:ind/>
            </w:pPr>
            <w:r>
              <w:t xml:space="preserve">Цели </w:t>
            </w:r>
            <w:r>
              <w:br/>
            </w:r>
            <w:r>
              <w:t>п</w:t>
            </w:r>
            <w:r>
              <w:t>одпрогр</w:t>
            </w:r>
            <w:r>
              <w:t xml:space="preserve">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77000000">
            <w:pPr>
              <w:pStyle w:val="Style_4"/>
              <w:spacing w:line="228" w:lineRule="auto"/>
              <w:ind/>
              <w:jc w:val="both"/>
            </w:pPr>
            <w:r>
              <w:t>обе</w:t>
            </w:r>
            <w:r>
              <w:t>спе</w:t>
            </w:r>
            <w:r>
              <w:t>чение</w:t>
            </w:r>
            <w:r>
              <w:t xml:space="preserve"> долгосрочной сбалансированности и устойчивости  бюджета</w:t>
            </w:r>
            <w:r>
              <w:t xml:space="preserve"> поселения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78000000">
            <w:pPr>
              <w:pStyle w:val="Style_4"/>
              <w:spacing w:line="228" w:lineRule="auto"/>
              <w:ind/>
            </w:pPr>
            <w:r>
              <w:t>За</w:t>
            </w:r>
            <w:r>
              <w:t>да</w:t>
            </w:r>
            <w:r>
              <w:t xml:space="preserve">чи </w:t>
            </w:r>
            <w:r>
              <w:br/>
            </w:r>
            <w:r>
              <w:t xml:space="preserve">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7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1. Проведение эффективной налоговой политик</w:t>
            </w:r>
            <w:r>
              <w:rPr>
                <w:sz w:val="28"/>
              </w:rPr>
              <w:t>и и политики в области доходов.</w:t>
            </w:r>
          </w:p>
          <w:p w14:paraId="7A000000">
            <w:pPr>
              <w:pStyle w:val="Style_4"/>
              <w:spacing w:line="228" w:lineRule="auto"/>
              <w:ind/>
            </w:pPr>
            <w:r>
              <w:t>2. Формирование расходных обязательств с учетом их оптимизации и повышения эффек</w:t>
            </w:r>
            <w:r>
              <w:t>тив</w:t>
            </w:r>
            <w:r>
              <w:t>ности.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7B000000">
            <w:pPr>
              <w:pStyle w:val="Style_4"/>
              <w:spacing w:line="228" w:lineRule="auto"/>
              <w:ind/>
            </w:pPr>
            <w:r>
              <w:t xml:space="preserve">Целевые </w:t>
            </w:r>
            <w:r>
              <w:br/>
            </w:r>
            <w:r>
              <w:t xml:space="preserve">индикаторы и </w:t>
            </w:r>
            <w:r>
              <w:br/>
            </w:r>
            <w:r>
              <w:t xml:space="preserve">показатели </w:t>
            </w:r>
            <w:r>
              <w:br/>
            </w:r>
            <w:r>
              <w:t xml:space="preserve">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7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Объем налоговых до</w:t>
            </w:r>
            <w:r>
              <w:rPr>
                <w:sz w:val="28"/>
              </w:rPr>
              <w:t xml:space="preserve">ходов  бюджета </w:t>
            </w:r>
            <w:r>
              <w:rPr>
                <w:sz w:val="28"/>
              </w:rPr>
              <w:t>Новобессергеневск</w:t>
            </w:r>
            <w:r>
              <w:rPr>
                <w:sz w:val="28"/>
              </w:rPr>
              <w:t>ого сельского поселения Неклиновского р</w:t>
            </w:r>
            <w:r>
              <w:rPr>
                <w:sz w:val="28"/>
              </w:rPr>
              <w:t>айона</w:t>
            </w:r>
            <w:r>
              <w:rPr>
                <w:sz w:val="28"/>
              </w:rPr>
              <w:t>, (тыс.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рублей).</w:t>
            </w:r>
          </w:p>
          <w:p w14:paraId="7D000000">
            <w:pPr>
              <w:pStyle w:val="Style_4"/>
              <w:spacing w:line="228" w:lineRule="auto"/>
              <w:ind/>
              <w:jc w:val="both"/>
            </w:pPr>
            <w:r>
              <w:t>2.</w:t>
            </w:r>
            <w:r>
              <w:t> </w:t>
            </w:r>
            <w:r>
              <w:t>Доля расходов бюджета</w:t>
            </w:r>
            <w:r>
              <w:t xml:space="preserve"> поселения</w:t>
            </w:r>
            <w:r>
              <w:t xml:space="preserve">, </w:t>
            </w:r>
            <w:r>
              <w:t xml:space="preserve"> </w:t>
            </w:r>
            <w:r>
              <w:t xml:space="preserve">формируемых в рамках </w:t>
            </w:r>
            <w:r>
              <w:t>муниципальн</w:t>
            </w:r>
            <w:r>
              <w:t>ых</w:t>
            </w:r>
            <w:r>
              <w:t xml:space="preserve"> программ </w:t>
            </w:r>
            <w:r>
              <w:t>Н</w:t>
            </w:r>
            <w:r>
              <w:t>о</w:t>
            </w:r>
            <w:r>
              <w:t>во</w:t>
            </w:r>
            <w:r>
              <w:t>бесс</w:t>
            </w:r>
            <w:r>
              <w:t>ергеневск</w:t>
            </w:r>
            <w:r>
              <w:t>ого сельского поселения</w:t>
            </w:r>
            <w:r>
              <w:t>, в общем объеме расходов  бюджета</w:t>
            </w:r>
            <w:r>
              <w:t xml:space="preserve"> поселен</w:t>
            </w:r>
            <w:r>
              <w:t>ия</w:t>
            </w:r>
            <w:r>
              <w:t xml:space="preserve">, </w:t>
            </w:r>
            <w:r>
              <w:t>процентов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7E000000">
            <w:pPr>
              <w:pStyle w:val="Style_4"/>
              <w:spacing w:line="228" w:lineRule="auto"/>
              <w:ind/>
            </w:pPr>
            <w:r>
              <w:t xml:space="preserve">Этапы и сроки </w:t>
            </w:r>
            <w:r>
              <w:br/>
            </w:r>
            <w:r>
              <w:t xml:space="preserve">реализации </w:t>
            </w:r>
            <w:r>
              <w:br/>
            </w:r>
            <w:r>
              <w:t>подпрограммы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7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 постоянной основе, эт</w:t>
            </w:r>
            <w:r>
              <w:rPr>
                <w:sz w:val="28"/>
              </w:rPr>
              <w:t xml:space="preserve">апы не выделяются: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1 января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г. – 31 декабря 20</w:t>
            </w:r>
            <w:r>
              <w:rPr>
                <w:sz w:val="28"/>
              </w:rPr>
              <w:t>26</w:t>
            </w:r>
            <w:r>
              <w:rPr>
                <w:sz w:val="28"/>
              </w:rPr>
              <w:t>г.</w:t>
            </w:r>
          </w:p>
        </w:tc>
      </w:tr>
      <w:tr>
        <w:trPr>
          <w:trHeight w:hRule="atLeast" w:val="2932"/>
        </w:trPr>
        <w:tc>
          <w:tcPr>
            <w:tcW w:type="dxa" w:w="2326"/>
            <w:tcMar>
              <w:left w:type="dxa" w:w="28"/>
              <w:right w:type="dxa" w:w="28"/>
            </w:tcMar>
          </w:tcPr>
          <w:p w14:paraId="80000000">
            <w:pPr>
              <w:pStyle w:val="Style_4"/>
              <w:spacing w:line="228" w:lineRule="auto"/>
              <w:ind/>
            </w:pPr>
            <w:r>
              <w:t xml:space="preserve">Ресурсное обеспечение 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81000000">
            <w:pPr>
              <w:pStyle w:val="Style_4"/>
              <w:spacing w:line="228" w:lineRule="auto"/>
              <w:ind/>
              <w:jc w:val="both"/>
            </w:pPr>
            <w:r>
              <w:t>объ</w:t>
            </w:r>
            <w:r>
              <w:t xml:space="preserve">ем </w:t>
            </w:r>
            <w:r>
              <w:t>бюджет</w:t>
            </w:r>
            <w:r>
              <w:t>ных ассигнований на реализацию подпрограммы</w:t>
            </w:r>
            <w:r>
              <w:t xml:space="preserve"> </w:t>
            </w:r>
            <w:r>
              <w:t>I</w:t>
            </w:r>
            <w:r>
              <w:t xml:space="preserve"> из средств бюджета</w:t>
            </w:r>
            <w:r>
              <w:t xml:space="preserve"> поселен</w:t>
            </w:r>
            <w:r>
              <w:t>ия</w:t>
            </w:r>
            <w:r>
              <w:t xml:space="preserve"> составляет – </w:t>
            </w:r>
            <w:r>
              <w:t>40328,9</w:t>
            </w:r>
            <w:r>
              <w:t xml:space="preserve"> </w:t>
            </w:r>
            <w:r>
              <w:t>тыс.</w:t>
            </w:r>
            <w:r>
              <w:t xml:space="preserve"> </w:t>
            </w:r>
            <w:r>
              <w:t>руб</w:t>
            </w:r>
            <w:r>
              <w:t>лей;</w:t>
            </w:r>
          </w:p>
          <w:p w14:paraId="82000000">
            <w:pPr>
              <w:pStyle w:val="Style_4"/>
              <w:spacing w:line="228" w:lineRule="auto"/>
              <w:ind/>
              <w:jc w:val="both"/>
            </w:pPr>
            <w:r>
              <w:t>объем бюджетных ассигнований на реализацию под</w:t>
            </w:r>
            <w:r>
              <w:t>программы</w:t>
            </w:r>
            <w:r>
              <w:t xml:space="preserve"> </w:t>
            </w:r>
            <w:r>
              <w:t>I</w:t>
            </w:r>
            <w:r>
              <w:t xml:space="preserve"> по годам составляет (тыс.</w:t>
            </w:r>
            <w:r>
              <w:t xml:space="preserve"> </w:t>
            </w:r>
            <w:r>
              <w:t>рублей):</w:t>
            </w:r>
          </w:p>
          <w:p w14:paraId="83000000">
            <w:pPr>
              <w:pStyle w:val="Style_4"/>
              <w:spacing w:line="228" w:lineRule="auto"/>
              <w:ind/>
              <w:jc w:val="both"/>
            </w:pPr>
          </w:p>
          <w:tbl>
            <w:tblPr>
              <w:tblStyle w:val="Style_3"/>
              <w:tblLayout w:type="fixed"/>
              <w:tblCellMar>
                <w:left w:type="dxa" w:w="28"/>
                <w:right w:type="dxa" w:w="28"/>
              </w:tblCellMar>
            </w:tblPr>
            <w:tblGrid>
              <w:gridCol w:w="1509"/>
              <w:gridCol w:w="2090"/>
              <w:gridCol w:w="15"/>
              <w:gridCol w:w="3799"/>
            </w:tblGrid>
            <w:tr>
              <w:tc>
                <w:tcPr>
                  <w:tcW w:type="dxa" w:w="1509"/>
                  <w:tcMar>
                    <w:left w:type="dxa" w:w="28"/>
                    <w:right w:type="dxa" w:w="28"/>
                  </w:tcMar>
                </w:tcPr>
                <w:p w14:paraId="84000000">
                  <w:pPr>
                    <w:pStyle w:val="Style_4"/>
                    <w:ind/>
                    <w:jc w:val="center"/>
                  </w:pPr>
                  <w:r>
                    <w:t>год</w:t>
                  </w:r>
                </w:p>
              </w:tc>
              <w:tc>
                <w:tcPr>
                  <w:tcW w:type="dxa" w:w="2090"/>
                  <w:tcMar>
                    <w:left w:type="dxa" w:w="28"/>
                    <w:right w:type="dxa" w:w="28"/>
                  </w:tcMar>
                </w:tcPr>
                <w:p w14:paraId="85000000">
                  <w:pPr>
                    <w:pStyle w:val="Style_4"/>
                    <w:ind/>
                    <w:jc w:val="center"/>
                  </w:pPr>
                  <w:r>
                    <w:t>В</w:t>
                  </w:r>
                  <w:r>
                    <w:t>сего</w:t>
                  </w:r>
                </w:p>
              </w:tc>
              <w:tc>
                <w:tcPr>
                  <w:tcW w:type="dxa" w:w="3814"/>
                  <w:gridSpan w:val="2"/>
                  <w:tcMar>
                    <w:left w:type="dxa" w:w="28"/>
                    <w:right w:type="dxa" w:w="28"/>
                  </w:tcMar>
                </w:tcPr>
                <w:p w14:paraId="86000000">
                  <w:pPr>
                    <w:pStyle w:val="Style_4"/>
                    <w:ind/>
                    <w:jc w:val="center"/>
                  </w:pPr>
                  <w:r>
                    <w:t xml:space="preserve"> </w:t>
                  </w:r>
                  <w:r>
                    <w:t>б</w:t>
                  </w:r>
                  <w:r>
                    <w:t>юджет</w:t>
                  </w:r>
                  <w:r>
                    <w:t xml:space="preserve"> поселения</w:t>
                  </w:r>
                </w:p>
              </w:tc>
            </w:tr>
            <w:tr>
              <w:tc>
                <w:tcPr>
                  <w:tcW w:type="dxa" w:w="1509"/>
                  <w:tcMar>
                    <w:left w:type="dxa" w:w="28"/>
                    <w:right w:type="dxa" w:w="28"/>
                  </w:tcMar>
                </w:tcPr>
                <w:p w14:paraId="87000000">
                  <w:pPr>
                    <w:pStyle w:val="Style_4"/>
                    <w:ind/>
                    <w:jc w:val="center"/>
                  </w:pPr>
                  <w:r>
                    <w:t>2024</w:t>
                  </w:r>
                </w:p>
              </w:tc>
              <w:tc>
                <w:tcPr>
                  <w:tcW w:type="dxa" w:w="2090"/>
                  <w:tcMar>
                    <w:left w:type="dxa" w:w="28"/>
                    <w:right w:type="dxa" w:w="28"/>
                  </w:tcMar>
                </w:tcPr>
                <w:p w14:paraId="88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  <w:r>
                    <w:rPr>
                      <w:sz w:val="28"/>
                    </w:rPr>
                    <w:t>3436,9</w:t>
                  </w:r>
                </w:p>
              </w:tc>
              <w:tc>
                <w:tcPr>
                  <w:tcW w:type="dxa" w:w="3814"/>
                  <w:gridSpan w:val="2"/>
                  <w:tcMar>
                    <w:left w:type="dxa" w:w="28"/>
                    <w:right w:type="dxa" w:w="28"/>
                  </w:tcMar>
                </w:tcPr>
                <w:p w14:paraId="89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1</w:t>
                  </w:r>
                  <w:r>
                    <w:rPr>
                      <w:sz w:val="28"/>
                    </w:rPr>
                    <w:t>3436,9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1509"/>
                  <w:tcMar>
                    <w:left w:type="dxa" w:w="28"/>
                    <w:right w:type="dxa" w:w="28"/>
                  </w:tcMar>
                </w:tcPr>
                <w:p w14:paraId="8A000000">
                  <w:pPr>
                    <w:pStyle w:val="Style_4"/>
                    <w:ind/>
                    <w:jc w:val="center"/>
                  </w:pPr>
                  <w:r>
                    <w:t>2025</w:t>
                  </w:r>
                </w:p>
                <w:p w14:paraId="8B000000">
                  <w:pPr>
                    <w:pStyle w:val="Style_4"/>
                    <w:ind/>
                    <w:jc w:val="center"/>
                  </w:pPr>
                  <w:r>
                    <w:t>2026</w:t>
                  </w:r>
                </w:p>
              </w:tc>
              <w:tc>
                <w:tcPr>
                  <w:tcW w:type="dxa" w:w="2105"/>
                  <w:gridSpan w:val="2"/>
                  <w:tcMar>
                    <w:left w:type="dxa" w:w="28"/>
                    <w:right w:type="dxa" w:w="28"/>
                  </w:tcMar>
                </w:tcPr>
                <w:p w14:paraId="8C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13446,3</w:t>
                  </w:r>
                </w:p>
                <w:p w14:paraId="8D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13446,3</w:t>
                  </w:r>
                </w:p>
              </w:tc>
              <w:tc>
                <w:tcPr>
                  <w:tcW w:type="dxa" w:w="3799"/>
                  <w:tcMar>
                    <w:left w:type="dxa" w:w="28"/>
                    <w:right w:type="dxa" w:w="28"/>
                  </w:tcMar>
                </w:tcPr>
                <w:p w14:paraId="8E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                  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1</w:t>
                  </w:r>
                  <w:r>
                    <w:rPr>
                      <w:sz w:val="28"/>
                    </w:rPr>
                    <w:t>3446,3</w:t>
                  </w:r>
                </w:p>
                <w:p w14:paraId="8F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13446,3</w:t>
                  </w:r>
                </w:p>
                <w:p w14:paraId="90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c>
            </w:tr>
          </w:tbl>
          <w:p w14:paraId="91000000">
            <w:pPr>
              <w:pStyle w:val="Style_4"/>
              <w:spacing w:line="228" w:lineRule="auto"/>
              <w:ind/>
              <w:jc w:val="both"/>
            </w:pP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92000000">
            <w:pPr>
              <w:pStyle w:val="Style_4"/>
            </w:pPr>
            <w:r>
              <w:t>Ожида</w:t>
            </w:r>
            <w:r>
              <w:t>емы</w:t>
            </w:r>
            <w:r>
              <w:t xml:space="preserve">е </w:t>
            </w:r>
            <w:r>
              <w:br/>
            </w:r>
            <w:r>
              <w:t>резул</w:t>
            </w:r>
            <w:r>
              <w:t xml:space="preserve">ьтаты </w:t>
            </w:r>
            <w:r>
              <w:br/>
            </w:r>
            <w:r>
              <w:t>реализаци</w:t>
            </w:r>
            <w:r>
              <w:t xml:space="preserve">и </w:t>
            </w:r>
            <w:r>
              <w:br/>
            </w:r>
            <w:r>
              <w:t xml:space="preserve">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9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 Формирова</w:t>
            </w:r>
            <w:r>
              <w:rPr>
                <w:sz w:val="28"/>
              </w:rPr>
              <w:t>ние бюджета</w:t>
            </w:r>
            <w:r>
              <w:rPr>
                <w:sz w:val="28"/>
              </w:rPr>
              <w:t xml:space="preserve"> поселения</w:t>
            </w:r>
            <w:r>
              <w:rPr>
                <w:sz w:val="28"/>
              </w:rPr>
              <w:t xml:space="preserve"> в рамках и с учетом долгосрочного прогноза параметров бюджетной системы </w:t>
            </w:r>
            <w:r>
              <w:rPr>
                <w:sz w:val="28"/>
              </w:rPr>
              <w:t>Новобессергеневск</w:t>
            </w:r>
            <w:r>
              <w:rPr>
                <w:sz w:val="28"/>
              </w:rPr>
              <w:t xml:space="preserve">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, что обеспечит стабильность, предсказуемость бюджетной политики, </w:t>
            </w:r>
            <w:r>
              <w:rPr>
                <w:sz w:val="28"/>
              </w:rPr>
              <w:t>исп</w:t>
            </w:r>
            <w:r>
              <w:rPr>
                <w:sz w:val="28"/>
              </w:rPr>
              <w:t xml:space="preserve">олнение </w:t>
            </w:r>
            <w:r>
              <w:rPr>
                <w:sz w:val="28"/>
              </w:rPr>
              <w:t>расходных обязательств.</w:t>
            </w:r>
          </w:p>
          <w:p w14:paraId="94000000">
            <w:pPr>
              <w:pStyle w:val="Style_4"/>
              <w:tabs>
                <w:tab w:leader="none" w:pos="360" w:val="left"/>
              </w:tabs>
              <w:ind/>
              <w:jc w:val="both"/>
            </w:pPr>
            <w:r>
              <w:t>2.</w:t>
            </w:r>
            <w:r>
              <w:t> </w:t>
            </w:r>
            <w:r>
              <w:t xml:space="preserve">Повышение обоснованности, </w:t>
            </w:r>
            <w:r>
              <w:t>эффективности и прозрачности бюджетных расходов.</w:t>
            </w:r>
          </w:p>
        </w:tc>
      </w:tr>
    </w:tbl>
    <w:p w14:paraId="95000000">
      <w:pPr>
        <w:ind w:firstLine="709" w:left="0"/>
        <w:jc w:val="center"/>
        <w:outlineLvl w:val="1"/>
        <w:rPr>
          <w:b w:val="1"/>
          <w:sz w:val="28"/>
        </w:rPr>
      </w:pPr>
    </w:p>
    <w:p w14:paraId="96000000">
      <w:pPr>
        <w:tabs>
          <w:tab w:leader="none" w:pos="1185" w:val="left"/>
        </w:tabs>
        <w:ind/>
        <w:jc w:val="center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>о</w:t>
      </w:r>
      <w:r>
        <w:rPr>
          <w:sz w:val="28"/>
        </w:rPr>
        <w:t>ритеты</w:t>
      </w:r>
      <w:r>
        <w:rPr>
          <w:sz w:val="28"/>
        </w:rPr>
        <w:t xml:space="preserve"> и цели муниципальной политики в сфере реализации муниципальной программы</w:t>
      </w:r>
    </w:p>
    <w:p w14:paraId="97000000">
      <w:pPr>
        <w:tabs>
          <w:tab w:leader="none" w:pos="1185" w:val="left"/>
        </w:tabs>
        <w:ind/>
        <w:jc w:val="center"/>
        <w:rPr>
          <w:sz w:val="28"/>
        </w:rPr>
      </w:pPr>
    </w:p>
    <w:p w14:paraId="98000000">
      <w:pPr>
        <w:ind w:firstLine="709" w:left="0"/>
        <w:jc w:val="both"/>
        <w:rPr>
          <w:sz w:val="28"/>
        </w:rPr>
      </w:pPr>
      <w:r>
        <w:rPr>
          <w:sz w:val="28"/>
        </w:rPr>
        <w:t>Финансы публично-правовых образований по-прежнему занима</w:t>
      </w:r>
      <w:r>
        <w:rPr>
          <w:sz w:val="28"/>
        </w:rPr>
        <w:t>ют</w:t>
      </w:r>
      <w:r>
        <w:rPr>
          <w:sz w:val="28"/>
        </w:rPr>
        <w:t xml:space="preserve"> </w:t>
      </w:r>
      <w:r>
        <w:rPr>
          <w:sz w:val="28"/>
        </w:rPr>
        <w:t xml:space="preserve">ведущее </w:t>
      </w:r>
      <w:r>
        <w:rPr>
          <w:sz w:val="28"/>
        </w:rPr>
        <w:t>место в с</w:t>
      </w:r>
      <w:r>
        <w:rPr>
          <w:sz w:val="28"/>
        </w:rPr>
        <w:t xml:space="preserve">истеме государственных механизмов социально-экономического развития общества. </w:t>
      </w:r>
    </w:p>
    <w:p w14:paraId="99000000">
      <w:pPr>
        <w:ind w:firstLine="709" w:left="0"/>
        <w:jc w:val="both"/>
        <w:rPr>
          <w:sz w:val="28"/>
        </w:rPr>
      </w:pPr>
      <w:r>
        <w:rPr>
          <w:sz w:val="28"/>
        </w:rPr>
        <w:t>На протяжении ряда лет кл</w:t>
      </w:r>
      <w:r>
        <w:rPr>
          <w:sz w:val="28"/>
        </w:rPr>
        <w:t xml:space="preserve">ючевыми приоритетами муниципальной политики </w:t>
      </w:r>
      <w:r>
        <w:rPr>
          <w:sz w:val="28"/>
        </w:rPr>
        <w:t>Но</w:t>
      </w:r>
      <w:r>
        <w:rPr>
          <w:sz w:val="28"/>
        </w:rPr>
        <w:t>вобессергеневск</w:t>
      </w:r>
      <w:r>
        <w:rPr>
          <w:sz w:val="28"/>
        </w:rPr>
        <w:t>ого сельского поселения</w:t>
      </w:r>
      <w:r>
        <w:rPr>
          <w:sz w:val="28"/>
        </w:rPr>
        <w:t xml:space="preserve"> остаются достижение опережающих темпов</w:t>
      </w:r>
      <w:r>
        <w:rPr>
          <w:sz w:val="28"/>
        </w:rPr>
        <w:t xml:space="preserve"> экономи</w:t>
      </w:r>
      <w:r>
        <w:rPr>
          <w:sz w:val="28"/>
        </w:rPr>
        <w:t>ч</w:t>
      </w:r>
      <w:r>
        <w:rPr>
          <w:sz w:val="28"/>
        </w:rPr>
        <w:t>еск</w:t>
      </w:r>
      <w:r>
        <w:rPr>
          <w:sz w:val="28"/>
        </w:rPr>
        <w:t>ого раз</w:t>
      </w:r>
      <w:r>
        <w:rPr>
          <w:sz w:val="28"/>
        </w:rPr>
        <w:t>в</w:t>
      </w:r>
      <w:r>
        <w:rPr>
          <w:sz w:val="28"/>
        </w:rPr>
        <w:t>и</w:t>
      </w:r>
      <w:r>
        <w:rPr>
          <w:sz w:val="28"/>
        </w:rPr>
        <w:t>тия поселения</w:t>
      </w:r>
      <w:r>
        <w:rPr>
          <w:sz w:val="28"/>
        </w:rPr>
        <w:t xml:space="preserve"> и, как следствие, повышение уровня благосостояния населения. Данные направления определе</w:t>
      </w:r>
      <w:r>
        <w:rPr>
          <w:sz w:val="28"/>
        </w:rPr>
        <w:t>ны в следующих стратегических документах: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>посланиях Президента Росси</w:t>
      </w:r>
      <w:r>
        <w:rPr>
          <w:sz w:val="28"/>
        </w:rPr>
        <w:t>йской Федерации Федеральному Собранию</w:t>
      </w:r>
      <w:r>
        <w:rPr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>Указе</w:t>
      </w:r>
      <w:r>
        <w:rPr>
          <w:sz w:val="28"/>
        </w:rPr>
        <w:t xml:space="preserve"> Президе</w:t>
      </w:r>
      <w:r>
        <w:rPr>
          <w:sz w:val="28"/>
        </w:rPr>
        <w:t>н</w:t>
      </w:r>
      <w:r>
        <w:rPr>
          <w:sz w:val="28"/>
        </w:rPr>
        <w:t xml:space="preserve">та </w:t>
      </w:r>
      <w:r>
        <w:rPr>
          <w:sz w:val="28"/>
        </w:rPr>
        <w:t>Российс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й Федерации от 07.05.2012 № 597</w:t>
      </w:r>
      <w:r>
        <w:rPr>
          <w:sz w:val="28"/>
        </w:rPr>
        <w:t>;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>основных направлениях бюджетной и налого</w:t>
      </w:r>
      <w:r>
        <w:rPr>
          <w:sz w:val="28"/>
        </w:rPr>
        <w:t xml:space="preserve">вой политики </w:t>
      </w:r>
      <w:r>
        <w:rPr>
          <w:sz w:val="28"/>
        </w:rPr>
        <w:t>Новобессергеневск</w:t>
      </w:r>
      <w:r>
        <w:rPr>
          <w:sz w:val="28"/>
        </w:rPr>
        <w:t>ого сельского поселения.</w:t>
      </w:r>
    </w:p>
    <w:p w14:paraId="9D000000">
      <w:pPr>
        <w:ind w:firstLine="709" w:left="0"/>
        <w:jc w:val="both"/>
        <w:rPr>
          <w:sz w:val="28"/>
        </w:rPr>
      </w:pPr>
      <w:r>
        <w:rPr>
          <w:sz w:val="28"/>
        </w:rPr>
        <w:t>Эффе</w:t>
      </w:r>
      <w:r>
        <w:rPr>
          <w:sz w:val="28"/>
        </w:rPr>
        <w:t>кти</w:t>
      </w:r>
      <w:r>
        <w:rPr>
          <w:sz w:val="28"/>
        </w:rPr>
        <w:t>вно</w:t>
      </w:r>
      <w:r>
        <w:rPr>
          <w:sz w:val="28"/>
        </w:rPr>
        <w:t>е, ответ</w:t>
      </w:r>
      <w:r>
        <w:rPr>
          <w:sz w:val="28"/>
        </w:rPr>
        <w:t>стве</w:t>
      </w:r>
      <w:r>
        <w:rPr>
          <w:sz w:val="28"/>
        </w:rPr>
        <w:t>нное и проз</w:t>
      </w:r>
      <w:r>
        <w:rPr>
          <w:sz w:val="28"/>
        </w:rPr>
        <w:t>рачное управление муниципальными</w:t>
      </w:r>
      <w:r>
        <w:rPr>
          <w:sz w:val="28"/>
        </w:rPr>
        <w:t xml:space="preserve"> финансами является базовым условием для достижения стратегических целей социально</w:t>
      </w:r>
      <w:r>
        <w:rPr>
          <w:sz w:val="28"/>
        </w:rPr>
        <w:t>-экономического развития территории поселения</w:t>
      </w:r>
      <w:r>
        <w:rPr>
          <w:sz w:val="28"/>
        </w:rPr>
        <w:t>.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>Исходя из определенных приорит</w:t>
      </w:r>
      <w:r>
        <w:rPr>
          <w:sz w:val="28"/>
        </w:rPr>
        <w:t xml:space="preserve">етов развития </w:t>
      </w:r>
      <w:r>
        <w:rPr>
          <w:sz w:val="28"/>
        </w:rPr>
        <w:t>Новобессергеневск</w:t>
      </w:r>
      <w:r>
        <w:rPr>
          <w:sz w:val="28"/>
        </w:rPr>
        <w:t>ого се</w:t>
      </w:r>
      <w:r>
        <w:rPr>
          <w:sz w:val="28"/>
        </w:rPr>
        <w:t>ль</w:t>
      </w:r>
      <w:r>
        <w:rPr>
          <w:sz w:val="28"/>
        </w:rPr>
        <w:t>ско</w:t>
      </w:r>
      <w:r>
        <w:rPr>
          <w:sz w:val="28"/>
        </w:rPr>
        <w:t>го посел</w:t>
      </w:r>
      <w:r>
        <w:rPr>
          <w:sz w:val="28"/>
        </w:rPr>
        <w:t>ения</w:t>
      </w:r>
      <w:r>
        <w:rPr>
          <w:sz w:val="28"/>
        </w:rPr>
        <w:t>,</w:t>
      </w:r>
      <w:r>
        <w:rPr>
          <w:sz w:val="28"/>
        </w:rPr>
        <w:t xml:space="preserve"> сформиров</w:t>
      </w:r>
      <w:r>
        <w:rPr>
          <w:sz w:val="28"/>
        </w:rPr>
        <w:t>аны глав</w:t>
      </w:r>
      <w:r>
        <w:rPr>
          <w:sz w:val="28"/>
        </w:rPr>
        <w:t>ные цели муниципальной</w:t>
      </w:r>
      <w:r>
        <w:rPr>
          <w:sz w:val="28"/>
        </w:rPr>
        <w:t xml:space="preserve"> программы «Управление</w:t>
      </w:r>
      <w:r>
        <w:rPr>
          <w:sz w:val="28"/>
        </w:rPr>
        <w:t xml:space="preserve"> муниципальными</w:t>
      </w:r>
      <w:r>
        <w:rPr>
          <w:sz w:val="28"/>
        </w:rPr>
        <w:t xml:space="preserve"> финансами и создание условий для эффективного управления мун</w:t>
      </w:r>
      <w:r>
        <w:rPr>
          <w:sz w:val="28"/>
        </w:rPr>
        <w:t>иципальными финансами»: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долгосрочной сбалансирова</w:t>
      </w:r>
      <w:r>
        <w:rPr>
          <w:sz w:val="28"/>
        </w:rPr>
        <w:t xml:space="preserve">нности и </w:t>
      </w:r>
      <w:r>
        <w:rPr>
          <w:sz w:val="28"/>
        </w:rPr>
        <w:t xml:space="preserve">устойчивости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Новобессерг</w:t>
      </w:r>
      <w:r>
        <w:rPr>
          <w:sz w:val="28"/>
        </w:rPr>
        <w:t>ене</w:t>
      </w:r>
      <w:r>
        <w:rPr>
          <w:sz w:val="28"/>
        </w:rPr>
        <w:t>вск</w:t>
      </w:r>
      <w:r>
        <w:rPr>
          <w:sz w:val="28"/>
        </w:rPr>
        <w:t xml:space="preserve">ого </w:t>
      </w:r>
      <w:r>
        <w:rPr>
          <w:sz w:val="28"/>
        </w:rPr>
        <w:t>сель</w:t>
      </w:r>
      <w:r>
        <w:rPr>
          <w:sz w:val="28"/>
        </w:rPr>
        <w:t>ского поселения</w:t>
      </w:r>
      <w:r>
        <w:rPr>
          <w:sz w:val="28"/>
        </w:rPr>
        <w:t>;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создание у</w:t>
      </w:r>
      <w:r>
        <w:rPr>
          <w:sz w:val="28"/>
        </w:rPr>
        <w:t>словий для эффективного управления муниципальными финансами.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>Цели, задачи и основные мероприятия подпрограмм, в</w:t>
      </w:r>
      <w:r>
        <w:rPr>
          <w:sz w:val="28"/>
        </w:rPr>
        <w:t>ходящих в состав муниципальной</w:t>
      </w:r>
      <w:r>
        <w:rPr>
          <w:sz w:val="28"/>
        </w:rPr>
        <w:t xml:space="preserve"> программы, направлены на достижени</w:t>
      </w:r>
      <w:r>
        <w:rPr>
          <w:sz w:val="28"/>
        </w:rPr>
        <w:t>е основных целей муниципальной</w:t>
      </w:r>
      <w:r>
        <w:rPr>
          <w:sz w:val="28"/>
        </w:rPr>
        <w:t xml:space="preserve"> програм</w:t>
      </w:r>
      <w:r>
        <w:rPr>
          <w:sz w:val="28"/>
        </w:rPr>
        <w:t>м</w:t>
      </w:r>
      <w:r>
        <w:rPr>
          <w:sz w:val="28"/>
        </w:rPr>
        <w:t>ы п</w:t>
      </w:r>
      <w:r>
        <w:rPr>
          <w:sz w:val="28"/>
        </w:rPr>
        <w:t>о следу</w:t>
      </w:r>
      <w:r>
        <w:rPr>
          <w:sz w:val="28"/>
        </w:rPr>
        <w:t>ющим направлениям: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обеспечение </w:t>
      </w:r>
      <w:r>
        <w:rPr>
          <w:sz w:val="28"/>
        </w:rPr>
        <w:t xml:space="preserve">наполняемости </w:t>
      </w:r>
      <w:r>
        <w:rPr>
          <w:sz w:val="28"/>
        </w:rPr>
        <w:t>бюджета</w:t>
      </w:r>
      <w:r>
        <w:rPr>
          <w:sz w:val="28"/>
        </w:rPr>
        <w:t xml:space="preserve"> поселения</w:t>
      </w:r>
      <w:r>
        <w:rPr>
          <w:sz w:val="28"/>
        </w:rPr>
        <w:t xml:space="preserve"> собственными доходами;</w:t>
      </w:r>
    </w:p>
    <w:p w14:paraId="A3000000">
      <w:pPr>
        <w:ind w:firstLine="709" w:left="0"/>
        <w:jc w:val="both"/>
        <w:rPr>
          <w:sz w:val="28"/>
        </w:rPr>
      </w:pPr>
      <w:r>
        <w:rPr>
          <w:sz w:val="28"/>
        </w:rPr>
        <w:t>эффективное управление расходами;</w:t>
      </w:r>
    </w:p>
    <w:p w14:paraId="A4000000">
      <w:pPr>
        <w:ind w:firstLine="709" w:left="0"/>
        <w:jc w:val="both"/>
        <w:rPr>
          <w:sz w:val="28"/>
        </w:rPr>
      </w:pPr>
      <w:r>
        <w:rPr>
          <w:sz w:val="28"/>
        </w:rPr>
        <w:t>проведение взвешенной до</w:t>
      </w:r>
      <w:r>
        <w:rPr>
          <w:sz w:val="28"/>
        </w:rPr>
        <w:t>лговой политики;</w:t>
      </w:r>
    </w:p>
    <w:p w14:paraId="A5000000">
      <w:pPr>
        <w:ind w:firstLine="709" w:left="0"/>
        <w:jc w:val="both"/>
        <w:rPr>
          <w:sz w:val="28"/>
        </w:rPr>
      </w:pPr>
      <w:r>
        <w:rPr>
          <w:sz w:val="28"/>
        </w:rPr>
        <w:t>развитие сист</w:t>
      </w:r>
      <w:r>
        <w:rPr>
          <w:sz w:val="28"/>
        </w:rPr>
        <w:t>емы внутреннего муниципального</w:t>
      </w:r>
      <w:r>
        <w:rPr>
          <w:sz w:val="28"/>
        </w:rPr>
        <w:t xml:space="preserve"> финансового контроля;</w:t>
      </w:r>
    </w:p>
    <w:p w14:paraId="A6000000">
      <w:pPr>
        <w:ind w:firstLine="709" w:left="0"/>
        <w:jc w:val="both"/>
        <w:rPr>
          <w:sz w:val="28"/>
        </w:rPr>
      </w:pPr>
      <w:r>
        <w:rPr>
          <w:sz w:val="28"/>
        </w:rPr>
        <w:t>нормативно-правовое</w:t>
      </w:r>
      <w:r>
        <w:rPr>
          <w:sz w:val="28"/>
        </w:rPr>
        <w:t xml:space="preserve"> ре</w:t>
      </w:r>
      <w:r>
        <w:rPr>
          <w:sz w:val="28"/>
        </w:rPr>
        <w:t>гулиро</w:t>
      </w:r>
      <w:r>
        <w:rPr>
          <w:sz w:val="28"/>
        </w:rPr>
        <w:t>вание бюджетного процесса;</w:t>
      </w:r>
    </w:p>
    <w:p w14:paraId="A7000000">
      <w:pPr>
        <w:ind w:firstLine="709" w:left="0"/>
        <w:jc w:val="both"/>
        <w:rPr>
          <w:sz w:val="28"/>
        </w:rPr>
      </w:pPr>
      <w:r>
        <w:rPr>
          <w:sz w:val="28"/>
        </w:rPr>
        <w:t>сове</w:t>
      </w:r>
      <w:r>
        <w:rPr>
          <w:sz w:val="28"/>
        </w:rPr>
        <w:t>ршенствование меж</w:t>
      </w:r>
      <w:r>
        <w:rPr>
          <w:sz w:val="28"/>
        </w:rPr>
        <w:t xml:space="preserve">бюджетных отношений </w:t>
      </w:r>
      <w:r>
        <w:rPr>
          <w:sz w:val="28"/>
        </w:rPr>
        <w:t xml:space="preserve">на </w:t>
      </w:r>
      <w:r>
        <w:rPr>
          <w:sz w:val="28"/>
        </w:rPr>
        <w:t>уровне</w:t>
      </w:r>
      <w:r>
        <w:rPr>
          <w:sz w:val="28"/>
        </w:rPr>
        <w:t xml:space="preserve"> поселения</w:t>
      </w:r>
      <w:r>
        <w:rPr>
          <w:sz w:val="28"/>
        </w:rPr>
        <w:t>;</w:t>
      </w: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>повышение уровня использования информационно-коммуникационных технологий в бюджетном процессе.</w:t>
      </w:r>
    </w:p>
    <w:p w14:paraId="A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Решению задачи по обеспечению </w:t>
      </w:r>
      <w:r>
        <w:rPr>
          <w:sz w:val="28"/>
        </w:rPr>
        <w:t>наполняемости</w:t>
      </w:r>
      <w:r>
        <w:rPr>
          <w:sz w:val="28"/>
        </w:rPr>
        <w:t xml:space="preserve"> бюджета</w:t>
      </w:r>
      <w:r>
        <w:rPr>
          <w:sz w:val="28"/>
        </w:rPr>
        <w:t xml:space="preserve"> поселения</w:t>
      </w:r>
      <w:r>
        <w:rPr>
          <w:sz w:val="28"/>
        </w:rPr>
        <w:t xml:space="preserve"> б</w:t>
      </w:r>
      <w:r>
        <w:rPr>
          <w:sz w:val="28"/>
        </w:rPr>
        <w:t>уд</w:t>
      </w:r>
      <w:r>
        <w:rPr>
          <w:sz w:val="28"/>
        </w:rPr>
        <w:t>е</w:t>
      </w:r>
      <w:r>
        <w:rPr>
          <w:sz w:val="28"/>
        </w:rPr>
        <w:t>т спо</w:t>
      </w:r>
      <w:r>
        <w:rPr>
          <w:sz w:val="28"/>
        </w:rPr>
        <w:t>собствоват</w:t>
      </w:r>
      <w:r>
        <w:rPr>
          <w:sz w:val="28"/>
        </w:rPr>
        <w:t>ь провед</w:t>
      </w:r>
      <w:r>
        <w:rPr>
          <w:sz w:val="28"/>
        </w:rPr>
        <w:t>ение эффектив</w:t>
      </w:r>
      <w:r>
        <w:rPr>
          <w:sz w:val="28"/>
        </w:rPr>
        <w:t xml:space="preserve">ной налоговой политики, направленной на дальнейшее расширение налоговой базы и достижение устойчивой положительной </w:t>
      </w:r>
      <w:r>
        <w:rPr>
          <w:sz w:val="28"/>
        </w:rPr>
        <w:t>динамики поступлений налогов путем:</w:t>
      </w:r>
    </w:p>
    <w:p w14:paraId="AA000000">
      <w:pPr>
        <w:ind w:firstLine="709" w:left="0"/>
        <w:jc w:val="both"/>
        <w:rPr>
          <w:sz w:val="28"/>
        </w:rPr>
      </w:pPr>
      <w:r>
        <w:rPr>
          <w:sz w:val="28"/>
        </w:rPr>
        <w:t>совершенствования законодательной и нормативной правовой базы по в</w:t>
      </w:r>
      <w:r>
        <w:rPr>
          <w:sz w:val="28"/>
        </w:rPr>
        <w:t>опр</w:t>
      </w:r>
      <w:r>
        <w:rPr>
          <w:sz w:val="28"/>
        </w:rPr>
        <w:t xml:space="preserve">осам </w:t>
      </w:r>
      <w:r>
        <w:rPr>
          <w:sz w:val="28"/>
        </w:rPr>
        <w:t>налогообложения, в том числе</w:t>
      </w:r>
      <w:r>
        <w:rPr>
          <w:sz w:val="28"/>
        </w:rPr>
        <w:t xml:space="preserve"> в </w:t>
      </w:r>
      <w:r>
        <w:rPr>
          <w:sz w:val="28"/>
        </w:rPr>
        <w:t>целях повышения инвестиционной привлекатель</w:t>
      </w:r>
      <w:r>
        <w:rPr>
          <w:sz w:val="28"/>
        </w:rPr>
        <w:t>ности территории</w:t>
      </w:r>
      <w:r>
        <w:rPr>
          <w:sz w:val="28"/>
        </w:rPr>
        <w:t>;</w:t>
      </w:r>
    </w:p>
    <w:p w14:paraId="AB000000">
      <w:pPr>
        <w:ind w:firstLine="709" w:left="0"/>
        <w:jc w:val="both"/>
        <w:rPr>
          <w:sz w:val="28"/>
        </w:rPr>
      </w:pPr>
      <w:r>
        <w:rPr>
          <w:sz w:val="28"/>
        </w:rPr>
        <w:t>проведения оценки эффективности</w:t>
      </w:r>
      <w:r>
        <w:rPr>
          <w:sz w:val="28"/>
        </w:rPr>
        <w:t xml:space="preserve"> налоговых льгот</w:t>
      </w:r>
      <w:r>
        <w:rPr>
          <w:sz w:val="28"/>
        </w:rPr>
        <w:t>;</w:t>
      </w:r>
    </w:p>
    <w:p w14:paraId="AC000000">
      <w:pPr>
        <w:ind w:firstLine="709" w:left="0"/>
        <w:jc w:val="both"/>
        <w:rPr>
          <w:sz w:val="28"/>
        </w:rPr>
      </w:pPr>
      <w:r>
        <w:rPr>
          <w:sz w:val="28"/>
        </w:rPr>
        <w:t>совершенствования имущественного налогообложения;</w:t>
      </w:r>
    </w:p>
    <w:p w14:paraId="AD000000">
      <w:pPr>
        <w:ind w:firstLine="709" w:left="0"/>
        <w:jc w:val="both"/>
        <w:rPr>
          <w:sz w:val="28"/>
        </w:rPr>
      </w:pPr>
      <w:r>
        <w:rPr>
          <w:sz w:val="28"/>
        </w:rPr>
        <w:t>мониторинга уровня собираемости налогов.</w:t>
      </w:r>
    </w:p>
    <w:p w14:paraId="AE000000">
      <w:pPr>
        <w:ind w:firstLine="709" w:left="0"/>
        <w:jc w:val="both"/>
        <w:rPr>
          <w:sz w:val="28"/>
        </w:rPr>
      </w:pPr>
      <w:r>
        <w:rPr>
          <w:sz w:val="28"/>
        </w:rPr>
        <w:t>Будет продолжена</w:t>
      </w:r>
      <w:r>
        <w:rPr>
          <w:sz w:val="28"/>
        </w:rPr>
        <w:t xml:space="preserve"> ра</w:t>
      </w:r>
      <w:r>
        <w:rPr>
          <w:sz w:val="28"/>
        </w:rPr>
        <w:t xml:space="preserve">бота </w:t>
      </w:r>
      <w:r>
        <w:rPr>
          <w:sz w:val="28"/>
        </w:rPr>
        <w:t>по увеличению объема пос</w:t>
      </w:r>
      <w:r>
        <w:rPr>
          <w:sz w:val="28"/>
        </w:rPr>
        <w:t>туплени</w:t>
      </w:r>
      <w:r>
        <w:rPr>
          <w:sz w:val="28"/>
        </w:rPr>
        <w:t xml:space="preserve">й неналоговых доходов, в том числе повышению эффективности использования имущества, </w:t>
      </w:r>
      <w:r>
        <w:rPr>
          <w:sz w:val="28"/>
        </w:rPr>
        <w:t xml:space="preserve">находящегося </w:t>
      </w:r>
      <w:r>
        <w:rPr>
          <w:sz w:val="28"/>
        </w:rPr>
        <w:t xml:space="preserve">в </w:t>
      </w:r>
      <w:r>
        <w:rPr>
          <w:sz w:val="28"/>
        </w:rPr>
        <w:t>муниципальной</w:t>
      </w:r>
      <w:r>
        <w:rPr>
          <w:sz w:val="28"/>
        </w:rPr>
        <w:t xml:space="preserve"> со</w:t>
      </w:r>
      <w:r>
        <w:rPr>
          <w:sz w:val="28"/>
        </w:rPr>
        <w:t>бственности.</w:t>
      </w:r>
    </w:p>
    <w:p w14:paraId="AF000000">
      <w:pPr>
        <w:ind w:firstLine="709" w:left="0"/>
        <w:jc w:val="both"/>
        <w:rPr>
          <w:sz w:val="28"/>
        </w:rPr>
      </w:pPr>
      <w:r>
        <w:rPr>
          <w:sz w:val="28"/>
        </w:rPr>
        <w:t>Эффективное управление расходами предполагает решение следующих задач:</w:t>
      </w:r>
    </w:p>
    <w:p w14:paraId="B0000000">
      <w:pPr>
        <w:ind w:firstLine="709" w:left="0"/>
        <w:jc w:val="both"/>
        <w:rPr>
          <w:sz w:val="28"/>
        </w:rPr>
      </w:pPr>
      <w:r>
        <w:rPr>
          <w:sz w:val="28"/>
        </w:rPr>
        <w:t>формирование расхо</w:t>
      </w:r>
      <w:r>
        <w:rPr>
          <w:sz w:val="28"/>
        </w:rPr>
        <w:t>дны</w:t>
      </w:r>
      <w:r>
        <w:rPr>
          <w:sz w:val="28"/>
        </w:rPr>
        <w:t>х об</w:t>
      </w:r>
      <w:r>
        <w:rPr>
          <w:sz w:val="28"/>
        </w:rPr>
        <w:t>язательств с учетом их оп</w:t>
      </w:r>
      <w:r>
        <w:rPr>
          <w:sz w:val="28"/>
        </w:rPr>
        <w:t>тимиза</w:t>
      </w:r>
      <w:r>
        <w:rPr>
          <w:sz w:val="28"/>
        </w:rPr>
        <w:t>ции и повышения эффективности использования финансовых ресурсов;</w:t>
      </w:r>
    </w:p>
    <w:p w14:paraId="B1000000">
      <w:pPr>
        <w:ind w:firstLine="709" w:left="0"/>
        <w:jc w:val="both"/>
        <w:rPr>
          <w:sz w:val="28"/>
        </w:rPr>
      </w:pPr>
      <w:r>
        <w:rPr>
          <w:sz w:val="28"/>
        </w:rPr>
        <w:t>разработка б</w:t>
      </w:r>
      <w:r>
        <w:rPr>
          <w:sz w:val="28"/>
        </w:rPr>
        <w:t xml:space="preserve">юджета на основе муниципальных программ </w:t>
      </w:r>
      <w:r>
        <w:rPr>
          <w:sz w:val="28"/>
        </w:rPr>
        <w:t>Новобессергеневск</w:t>
      </w:r>
      <w:r>
        <w:rPr>
          <w:sz w:val="28"/>
        </w:rPr>
        <w:t>ого сельского поселения</w:t>
      </w:r>
      <w:r>
        <w:rPr>
          <w:sz w:val="28"/>
        </w:rPr>
        <w:t>, проведение оценки бюджетной эффектив</w:t>
      </w:r>
      <w:r>
        <w:rPr>
          <w:sz w:val="28"/>
        </w:rPr>
        <w:t>ности реализации муници</w:t>
      </w:r>
      <w:r>
        <w:rPr>
          <w:sz w:val="28"/>
        </w:rPr>
        <w:t>пал</w:t>
      </w:r>
      <w:r>
        <w:rPr>
          <w:sz w:val="28"/>
        </w:rPr>
        <w:t>ьных</w:t>
      </w:r>
      <w:r>
        <w:rPr>
          <w:sz w:val="28"/>
        </w:rPr>
        <w:t xml:space="preserve"> программ с последующей оптими</w:t>
      </w:r>
      <w:r>
        <w:rPr>
          <w:sz w:val="28"/>
        </w:rPr>
        <w:t xml:space="preserve">зацией </w:t>
      </w:r>
      <w:r>
        <w:rPr>
          <w:sz w:val="28"/>
        </w:rPr>
        <w:t>расходов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поселения</w:t>
      </w:r>
      <w:r>
        <w:rPr>
          <w:sz w:val="28"/>
        </w:rPr>
        <w:t>;</w:t>
      </w:r>
    </w:p>
    <w:p w14:paraId="B200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реструктуризации бюджетной сети при условии сохранения ка</w:t>
      </w:r>
      <w:r>
        <w:rPr>
          <w:sz w:val="28"/>
        </w:rPr>
        <w:t>чества и объе</w:t>
      </w:r>
      <w:r>
        <w:rPr>
          <w:sz w:val="28"/>
        </w:rPr>
        <w:t>мов муниципальных</w:t>
      </w:r>
      <w:r>
        <w:rPr>
          <w:sz w:val="28"/>
        </w:rPr>
        <w:t xml:space="preserve"> услуг;</w:t>
      </w:r>
    </w:p>
    <w:p w14:paraId="B3000000">
      <w:pPr>
        <w:ind w:firstLine="709" w:left="0"/>
        <w:jc w:val="both"/>
        <w:rPr>
          <w:sz w:val="28"/>
        </w:rPr>
      </w:pPr>
      <w:r>
        <w:rPr>
          <w:sz w:val="28"/>
        </w:rPr>
        <w:t>совершенствование сис</w:t>
      </w:r>
      <w:r>
        <w:rPr>
          <w:sz w:val="28"/>
        </w:rPr>
        <w:t>темы закупок для муниципальных</w:t>
      </w:r>
      <w:r>
        <w:rPr>
          <w:sz w:val="28"/>
        </w:rPr>
        <w:t xml:space="preserve"> нужд;</w:t>
      </w:r>
    </w:p>
    <w:p w14:paraId="B4000000">
      <w:pPr>
        <w:ind w:firstLine="709" w:left="0"/>
        <w:jc w:val="both"/>
        <w:rPr>
          <w:sz w:val="28"/>
        </w:rPr>
      </w:pPr>
      <w:r>
        <w:rPr>
          <w:sz w:val="28"/>
        </w:rPr>
        <w:t>оптимизация мер соц</w:t>
      </w:r>
      <w:r>
        <w:rPr>
          <w:sz w:val="28"/>
        </w:rPr>
        <w:t>иал</w:t>
      </w:r>
      <w:r>
        <w:rPr>
          <w:sz w:val="28"/>
        </w:rPr>
        <w:t>ьно</w:t>
      </w:r>
      <w:r>
        <w:rPr>
          <w:sz w:val="28"/>
        </w:rPr>
        <w:t>й поддержки;</w:t>
      </w:r>
    </w:p>
    <w:p w14:paraId="B5000000">
      <w:pPr>
        <w:ind w:firstLine="709" w:left="0"/>
        <w:jc w:val="both"/>
        <w:rPr>
          <w:sz w:val="28"/>
        </w:rPr>
      </w:pPr>
      <w:r>
        <w:rPr>
          <w:sz w:val="28"/>
        </w:rPr>
        <w:t>неуста</w:t>
      </w:r>
      <w:r>
        <w:rPr>
          <w:sz w:val="28"/>
        </w:rPr>
        <w:t>новление расходных о</w:t>
      </w:r>
      <w:r>
        <w:rPr>
          <w:sz w:val="28"/>
        </w:rPr>
        <w:t>бязательств</w:t>
      </w:r>
      <w:r>
        <w:rPr>
          <w:sz w:val="28"/>
        </w:rPr>
        <w:t xml:space="preserve">, </w:t>
      </w:r>
      <w:r>
        <w:rPr>
          <w:sz w:val="28"/>
        </w:rPr>
        <w:t xml:space="preserve">не связанных с решением вопросов, отнесенных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"consultantplus://offline/ref=CC3BE189E0A7D877FF50A8ACE1F1DBCB2579A44B1BC8C83231BD5EyC2DK"</w:instrText>
      </w:r>
      <w:r>
        <w:rPr>
          <w:sz w:val="28"/>
        </w:rPr>
        <w:fldChar w:fldCharType="separate"/>
      </w:r>
      <w:r>
        <w:rPr>
          <w:sz w:val="28"/>
        </w:rPr>
        <w:t>Конституцией</w:t>
      </w:r>
      <w:r>
        <w:rPr>
          <w:sz w:val="28"/>
        </w:rPr>
        <w:fldChar w:fldCharType="end"/>
      </w:r>
      <w:r>
        <w:rPr>
          <w:sz w:val="28"/>
        </w:rPr>
        <w:t xml:space="preserve"> Российской Федерации и федеральными з</w:t>
      </w:r>
      <w:r>
        <w:rPr>
          <w:sz w:val="28"/>
        </w:rPr>
        <w:t>ако</w:t>
      </w:r>
      <w:r>
        <w:rPr>
          <w:sz w:val="28"/>
        </w:rPr>
        <w:t>нам</w:t>
      </w:r>
      <w:r>
        <w:rPr>
          <w:sz w:val="28"/>
        </w:rPr>
        <w:t>и к пол</w:t>
      </w:r>
      <w:r>
        <w:rPr>
          <w:sz w:val="28"/>
        </w:rPr>
        <w:t>номочиям органов м</w:t>
      </w:r>
      <w:r>
        <w:rPr>
          <w:sz w:val="28"/>
        </w:rPr>
        <w:t>униципальной</w:t>
      </w:r>
      <w:r>
        <w:rPr>
          <w:sz w:val="28"/>
        </w:rPr>
        <w:t xml:space="preserve"> в</w:t>
      </w:r>
      <w:r>
        <w:rPr>
          <w:sz w:val="28"/>
        </w:rPr>
        <w:t>ласт</w:t>
      </w:r>
      <w:r>
        <w:rPr>
          <w:sz w:val="28"/>
        </w:rPr>
        <w:t>и</w:t>
      </w:r>
      <w:r>
        <w:rPr>
          <w:sz w:val="28"/>
        </w:rPr>
        <w:t>.</w:t>
      </w:r>
    </w:p>
    <w:p w14:paraId="B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Приоритетом в </w:t>
      </w:r>
      <w:r>
        <w:rPr>
          <w:sz w:val="28"/>
        </w:rPr>
        <w:t>сфере управления муниципальным</w:t>
      </w:r>
      <w:r>
        <w:rPr>
          <w:sz w:val="28"/>
        </w:rPr>
        <w:t xml:space="preserve"> долгом остается обеспечение экономически безопасного его </w:t>
      </w:r>
      <w:r>
        <w:rPr>
          <w:sz w:val="28"/>
        </w:rPr>
        <w:t>уровня при соблюдении ограничений, установленных бюджетным законодательством Российской Федерации.</w:t>
      </w:r>
    </w:p>
    <w:p w14:paraId="B7000000">
      <w:pPr>
        <w:ind w:firstLine="709" w:left="0"/>
        <w:jc w:val="both"/>
        <w:rPr>
          <w:sz w:val="28"/>
        </w:rPr>
      </w:pPr>
      <w:r>
        <w:rPr>
          <w:sz w:val="28"/>
        </w:rPr>
        <w:t>Клю</w:t>
      </w:r>
      <w:r>
        <w:rPr>
          <w:sz w:val="28"/>
        </w:rPr>
        <w:t>чев</w:t>
      </w:r>
      <w:r>
        <w:rPr>
          <w:sz w:val="28"/>
        </w:rPr>
        <w:t>ыми</w:t>
      </w:r>
      <w:r>
        <w:rPr>
          <w:sz w:val="28"/>
        </w:rPr>
        <w:t xml:space="preserve"> целями в</w:t>
      </w:r>
      <w:r>
        <w:rPr>
          <w:sz w:val="28"/>
        </w:rPr>
        <w:t xml:space="preserve"> этой сфере яв</w:t>
      </w:r>
      <w:r>
        <w:rPr>
          <w:sz w:val="28"/>
        </w:rPr>
        <w:t>ляются:</w:t>
      </w:r>
    </w:p>
    <w:p w14:paraId="B8000000">
      <w:pPr>
        <w:ind w:firstLine="709" w:left="0"/>
        <w:jc w:val="both"/>
        <w:rPr>
          <w:sz w:val="28"/>
        </w:rPr>
      </w:pPr>
      <w:r>
        <w:rPr>
          <w:sz w:val="28"/>
        </w:rPr>
        <w:t>обеспече</w:t>
      </w:r>
      <w:r>
        <w:rPr>
          <w:sz w:val="28"/>
        </w:rPr>
        <w:t>н</w:t>
      </w:r>
      <w:r>
        <w:rPr>
          <w:sz w:val="28"/>
        </w:rPr>
        <w:t xml:space="preserve">ие </w:t>
      </w:r>
      <w:r>
        <w:rPr>
          <w:sz w:val="28"/>
        </w:rPr>
        <w:t xml:space="preserve">сбалансированности </w:t>
      </w:r>
      <w:r>
        <w:rPr>
          <w:sz w:val="28"/>
        </w:rPr>
        <w:t>бюджета</w:t>
      </w:r>
      <w:r>
        <w:rPr>
          <w:sz w:val="28"/>
        </w:rPr>
        <w:t xml:space="preserve"> поселения</w:t>
      </w:r>
      <w:r>
        <w:rPr>
          <w:sz w:val="28"/>
        </w:rPr>
        <w:t>;</w:t>
      </w:r>
    </w:p>
    <w:p w14:paraId="B9000000">
      <w:pPr>
        <w:ind w:firstLine="709" w:left="0"/>
        <w:jc w:val="both"/>
        <w:rPr>
          <w:sz w:val="28"/>
        </w:rPr>
      </w:pPr>
      <w:r>
        <w:rPr>
          <w:sz w:val="28"/>
        </w:rPr>
        <w:t>своевременное исполнение долговых обязательств в полном объеме;</w:t>
      </w:r>
    </w:p>
    <w:p w14:paraId="B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минимизация расходов </w:t>
      </w:r>
      <w:r>
        <w:rPr>
          <w:sz w:val="28"/>
        </w:rPr>
        <w:t xml:space="preserve">на обслуживание муниципального долга </w:t>
      </w:r>
      <w:r>
        <w:rPr>
          <w:sz w:val="28"/>
        </w:rPr>
        <w:t>Новобессергеневск</w:t>
      </w:r>
      <w:r>
        <w:rPr>
          <w:sz w:val="28"/>
        </w:rPr>
        <w:t>ого сельского поселения</w:t>
      </w:r>
      <w:r>
        <w:rPr>
          <w:sz w:val="28"/>
        </w:rPr>
        <w:t>.</w:t>
      </w:r>
    </w:p>
    <w:p w14:paraId="BB000000">
      <w:pPr>
        <w:ind w:firstLine="709" w:left="0"/>
        <w:jc w:val="both"/>
        <w:rPr>
          <w:sz w:val="28"/>
        </w:rPr>
      </w:pPr>
      <w:r>
        <w:rPr>
          <w:sz w:val="28"/>
        </w:rPr>
        <w:t>Разви</w:t>
      </w:r>
      <w:r>
        <w:rPr>
          <w:sz w:val="28"/>
        </w:rPr>
        <w:t>тие</w:t>
      </w:r>
      <w:r>
        <w:rPr>
          <w:sz w:val="28"/>
        </w:rPr>
        <w:t xml:space="preserve"> н</w:t>
      </w:r>
      <w:r>
        <w:rPr>
          <w:sz w:val="28"/>
        </w:rPr>
        <w:t>ормативно-</w:t>
      </w:r>
      <w:r>
        <w:rPr>
          <w:sz w:val="28"/>
        </w:rPr>
        <w:t>правового регу</w:t>
      </w:r>
      <w:r>
        <w:rPr>
          <w:sz w:val="28"/>
        </w:rPr>
        <w:t>лирования бюджетного пр</w:t>
      </w:r>
      <w:r>
        <w:rPr>
          <w:sz w:val="28"/>
        </w:rPr>
        <w:t>оцесса будет обусловлено изменениями бюджетного законодательства на федеральном уровне, необходимостью</w:t>
      </w:r>
      <w:r>
        <w:rPr>
          <w:sz w:val="28"/>
        </w:rPr>
        <w:t xml:space="preserve"> разработки новых нормативных правовых актов, </w:t>
      </w:r>
      <w:r>
        <w:rPr>
          <w:sz w:val="28"/>
        </w:rPr>
        <w:br/>
      </w:r>
      <w:r>
        <w:rPr>
          <w:sz w:val="28"/>
        </w:rPr>
        <w:t>как обязательных к принятию согласно установленным треб</w:t>
      </w:r>
      <w:r>
        <w:rPr>
          <w:sz w:val="28"/>
        </w:rPr>
        <w:t>ова</w:t>
      </w:r>
      <w:r>
        <w:rPr>
          <w:sz w:val="28"/>
        </w:rPr>
        <w:t>ни</w:t>
      </w:r>
      <w:r>
        <w:rPr>
          <w:sz w:val="28"/>
        </w:rPr>
        <w:t xml:space="preserve">ям, </w:t>
      </w:r>
      <w:r>
        <w:rPr>
          <w:sz w:val="28"/>
        </w:rPr>
        <w:br/>
      </w:r>
      <w:r>
        <w:rPr>
          <w:sz w:val="28"/>
        </w:rPr>
        <w:t>так и необходимых для ре</w:t>
      </w:r>
      <w:r>
        <w:rPr>
          <w:sz w:val="28"/>
        </w:rPr>
        <w:t>ализации новых рег</w:t>
      </w:r>
      <w:r>
        <w:rPr>
          <w:sz w:val="28"/>
        </w:rPr>
        <w:t>иональных инициатив.</w:t>
      </w:r>
    </w:p>
    <w:p w14:paraId="BC000000">
      <w:pPr>
        <w:ind w:firstLine="709" w:left="0"/>
        <w:jc w:val="both"/>
        <w:rPr>
          <w:sz w:val="28"/>
        </w:rPr>
      </w:pPr>
      <w:r>
        <w:rPr>
          <w:sz w:val="28"/>
        </w:rPr>
        <w:t>Приоритетом развития сист</w:t>
      </w:r>
      <w:r>
        <w:rPr>
          <w:sz w:val="28"/>
        </w:rPr>
        <w:t>емы внутреннего муниципального</w:t>
      </w:r>
      <w:r>
        <w:rPr>
          <w:sz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</w:t>
      </w:r>
      <w:r>
        <w:rPr>
          <w:sz w:val="28"/>
        </w:rPr>
        <w:t xml:space="preserve">ой </w:t>
      </w:r>
      <w:r>
        <w:rPr>
          <w:sz w:val="28"/>
        </w:rPr>
        <w:t>Фе</w:t>
      </w:r>
      <w:r>
        <w:rPr>
          <w:sz w:val="28"/>
        </w:rPr>
        <w:t>дерации и законодательства Российс</w:t>
      </w:r>
      <w:r>
        <w:rPr>
          <w:sz w:val="28"/>
        </w:rPr>
        <w:t>кой Федерации</w:t>
      </w:r>
      <w:r>
        <w:rPr>
          <w:sz w:val="28"/>
        </w:rPr>
        <w:t xml:space="preserve"> о контрактной системе в сфере закупок, недопущение и пресечение нарушений в дальнейшем, а также возме</w:t>
      </w:r>
      <w:r>
        <w:rPr>
          <w:sz w:val="28"/>
        </w:rPr>
        <w:t>щение</w:t>
      </w:r>
      <w:r>
        <w:rPr>
          <w:sz w:val="28"/>
        </w:rPr>
        <w:t xml:space="preserve"> ущерба, </w:t>
      </w:r>
      <w:r>
        <w:rPr>
          <w:sz w:val="28"/>
        </w:rPr>
        <w:t xml:space="preserve">причиненного </w:t>
      </w:r>
      <w:r>
        <w:rPr>
          <w:sz w:val="28"/>
        </w:rPr>
        <w:t>бюджету</w:t>
      </w:r>
      <w:r>
        <w:rPr>
          <w:sz w:val="28"/>
        </w:rPr>
        <w:t xml:space="preserve"> поселения</w:t>
      </w:r>
      <w:r>
        <w:rPr>
          <w:sz w:val="28"/>
        </w:rPr>
        <w:t>, что предполагает:</w:t>
      </w:r>
    </w:p>
    <w:p w14:paraId="BD000000">
      <w:pPr>
        <w:ind w:firstLine="709" w:left="0"/>
        <w:jc w:val="both"/>
        <w:rPr>
          <w:sz w:val="28"/>
        </w:rPr>
      </w:pPr>
      <w:r>
        <w:rPr>
          <w:sz w:val="28"/>
        </w:rPr>
        <w:t>контроль на всех стадиях бюджетного пр</w:t>
      </w:r>
      <w:r>
        <w:rPr>
          <w:sz w:val="28"/>
        </w:rPr>
        <w:t>оце</w:t>
      </w:r>
      <w:r>
        <w:rPr>
          <w:sz w:val="28"/>
        </w:rPr>
        <w:t>с</w:t>
      </w:r>
      <w:r>
        <w:rPr>
          <w:sz w:val="28"/>
        </w:rPr>
        <w:t>са с использованием Единой автоматиз</w:t>
      </w:r>
      <w:r>
        <w:rPr>
          <w:sz w:val="28"/>
        </w:rPr>
        <w:t>ирован</w:t>
      </w:r>
      <w:r>
        <w:rPr>
          <w:sz w:val="28"/>
        </w:rPr>
        <w:t>ной с</w:t>
      </w:r>
      <w:r>
        <w:rPr>
          <w:sz w:val="28"/>
        </w:rPr>
        <w:t>истемы управления общественными финансами;</w:t>
      </w:r>
    </w:p>
    <w:p w14:paraId="BE00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</w:t>
      </w:r>
      <w:r>
        <w:rPr>
          <w:sz w:val="28"/>
        </w:rPr>
        <w:t>ель</w:t>
      </w:r>
      <w:r>
        <w:rPr>
          <w:sz w:val="28"/>
        </w:rPr>
        <w:t>с</w:t>
      </w:r>
      <w:r>
        <w:rPr>
          <w:sz w:val="28"/>
        </w:rPr>
        <w:t>тв, на соответствие кодов закупок, н</w:t>
      </w:r>
      <w:r>
        <w:rPr>
          <w:sz w:val="28"/>
        </w:rPr>
        <w:t>а достоверн</w:t>
      </w:r>
      <w:r>
        <w:rPr>
          <w:sz w:val="28"/>
        </w:rPr>
        <w:t>ость информации в контрактах, размещенных в Единой информационной системе в сфере закупок;</w:t>
      </w:r>
    </w:p>
    <w:p w14:paraId="BF000000">
      <w:pPr>
        <w:ind w:firstLine="709" w:left="0"/>
        <w:jc w:val="both"/>
        <w:rPr>
          <w:sz w:val="28"/>
        </w:rPr>
      </w:pPr>
      <w:r>
        <w:rPr>
          <w:sz w:val="28"/>
        </w:rPr>
        <w:t>повышение пе</w:t>
      </w:r>
      <w:r>
        <w:rPr>
          <w:sz w:val="28"/>
        </w:rPr>
        <w:t>рсональной ответственности до</w:t>
      </w:r>
      <w:r>
        <w:rPr>
          <w:sz w:val="28"/>
        </w:rPr>
        <w:t>лжностных лиц объектов контроля.</w:t>
      </w:r>
    </w:p>
    <w:p w14:paraId="C0000000">
      <w:pPr>
        <w:ind w:firstLine="709" w:left="0"/>
        <w:jc w:val="both"/>
        <w:rPr>
          <w:sz w:val="28"/>
        </w:rPr>
      </w:pPr>
      <w:r>
        <w:rPr>
          <w:sz w:val="28"/>
        </w:rPr>
        <w:t>В сфере межбюджетных отношений с органам</w:t>
      </w:r>
      <w:r>
        <w:rPr>
          <w:sz w:val="28"/>
        </w:rPr>
        <w:t>и м</w:t>
      </w:r>
      <w:r>
        <w:rPr>
          <w:sz w:val="28"/>
        </w:rPr>
        <w:t>е</w:t>
      </w:r>
      <w:r>
        <w:rPr>
          <w:sz w:val="28"/>
        </w:rPr>
        <w:t>стного самоуправления Ростовской области без</w:t>
      </w:r>
      <w:r>
        <w:rPr>
          <w:sz w:val="28"/>
        </w:rPr>
        <w:t>усл</w:t>
      </w:r>
      <w:r>
        <w:rPr>
          <w:sz w:val="28"/>
        </w:rPr>
        <w:t xml:space="preserve">овным приоритетом остается обеспечение возможности равного доступа граждан, проживающих на территории </w:t>
      </w:r>
      <w:r>
        <w:rPr>
          <w:sz w:val="28"/>
        </w:rPr>
        <w:t>Новобессергеневск</w:t>
      </w:r>
      <w:r>
        <w:rPr>
          <w:sz w:val="28"/>
        </w:rPr>
        <w:t>ого сельского поселения, к гарантированному объему государственных и муниципальных усл</w:t>
      </w:r>
      <w:r>
        <w:rPr>
          <w:sz w:val="28"/>
        </w:rPr>
        <w:t>уг.</w:t>
      </w:r>
    </w:p>
    <w:p w14:paraId="C1000000">
      <w:pPr>
        <w:ind w:firstLine="709" w:left="0"/>
        <w:jc w:val="both"/>
        <w:rPr>
          <w:sz w:val="28"/>
        </w:rPr>
      </w:pPr>
      <w:r>
        <w:rPr>
          <w:sz w:val="28"/>
        </w:rPr>
        <w:t>Основными целями в этой сфере станут:</w:t>
      </w:r>
    </w:p>
    <w:p w14:paraId="C2000000">
      <w:pPr>
        <w:ind w:firstLine="709" w:left="0"/>
        <w:jc w:val="both"/>
        <w:rPr>
          <w:sz w:val="28"/>
        </w:rPr>
      </w:pPr>
      <w:r>
        <w:rPr>
          <w:sz w:val="28"/>
        </w:rPr>
        <w:t>поддержание устой</w:t>
      </w:r>
      <w:r>
        <w:rPr>
          <w:sz w:val="28"/>
        </w:rPr>
        <w:t>чивого исполнения местного бюджета;</w:t>
      </w:r>
    </w:p>
    <w:p w14:paraId="C3000000">
      <w:pPr>
        <w:ind w:firstLine="709" w:left="0"/>
        <w:jc w:val="both"/>
        <w:rPr>
          <w:sz w:val="28"/>
        </w:rPr>
      </w:pPr>
      <w:r>
        <w:rPr>
          <w:sz w:val="28"/>
        </w:rPr>
        <w:t>качественное управление муниципальными финансами.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Приоритет</w:t>
      </w:r>
      <w:r>
        <w:rPr>
          <w:sz w:val="28"/>
        </w:rPr>
        <w:t>ной целью в области информационно-коммуникационных технологий в бюджетном процессе будет дал</w:t>
      </w:r>
      <w:r>
        <w:rPr>
          <w:sz w:val="28"/>
        </w:rPr>
        <w:t>ьнейшее ра</w:t>
      </w:r>
      <w:r>
        <w:rPr>
          <w:sz w:val="28"/>
        </w:rPr>
        <w:t>зви</w:t>
      </w:r>
      <w:r>
        <w:rPr>
          <w:sz w:val="28"/>
        </w:rPr>
        <w:t>т</w:t>
      </w:r>
      <w:r>
        <w:rPr>
          <w:sz w:val="28"/>
        </w:rPr>
        <w:t>ие</w:t>
      </w:r>
      <w:r>
        <w:rPr>
          <w:sz w:val="28"/>
        </w:rPr>
        <w:t xml:space="preserve"> </w:t>
      </w:r>
      <w:r>
        <w:rPr>
          <w:sz w:val="28"/>
        </w:rPr>
        <w:t>Единой автоматизированной системы управления обществ</w:t>
      </w:r>
      <w:r>
        <w:rPr>
          <w:sz w:val="28"/>
        </w:rPr>
        <w:t>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</w:t>
      </w:r>
      <w:r>
        <w:rPr>
          <w:sz w:val="28"/>
        </w:rPr>
        <w:t xml:space="preserve"> ре</w:t>
      </w:r>
      <w:r>
        <w:rPr>
          <w:sz w:val="28"/>
        </w:rPr>
        <w:t>г</w:t>
      </w:r>
      <w:r>
        <w:rPr>
          <w:sz w:val="28"/>
        </w:rPr>
        <w:t>ионального и федерального уровней.</w:t>
      </w:r>
    </w:p>
    <w:p w14:paraId="C5000000">
      <w:pPr>
        <w:ind w:firstLine="709" w:left="0"/>
        <w:jc w:val="both"/>
        <w:rPr>
          <w:sz w:val="28"/>
        </w:rPr>
      </w:pPr>
      <w:r>
        <w:rPr>
          <w:sz w:val="28"/>
        </w:rPr>
        <w:t>Отличительной особен</w:t>
      </w:r>
      <w:r>
        <w:rPr>
          <w:sz w:val="28"/>
        </w:rPr>
        <w:t>ностью настоящей муниципальной</w:t>
      </w:r>
      <w:r>
        <w:rPr>
          <w:sz w:val="28"/>
        </w:rPr>
        <w:t xml:space="preserve"> программы является ее «обеспечивающий» характер, а именно ее ори</w:t>
      </w:r>
      <w:r>
        <w:rPr>
          <w:sz w:val="28"/>
        </w:rPr>
        <w:t>ентация через совокупность правовых и методических механизмов на создание общих для всех участников бю</w:t>
      </w:r>
      <w:r>
        <w:rPr>
          <w:sz w:val="28"/>
        </w:rPr>
        <w:t>дже</w:t>
      </w:r>
      <w:r>
        <w:rPr>
          <w:sz w:val="28"/>
        </w:rPr>
        <w:t>т</w:t>
      </w:r>
      <w:r>
        <w:rPr>
          <w:sz w:val="28"/>
        </w:rPr>
        <w:t>ного процесса условий осуществления их функций и задач,</w:t>
      </w:r>
      <w:r>
        <w:rPr>
          <w:sz w:val="28"/>
        </w:rPr>
        <w:t xml:space="preserve"> обеспечение необходимой инициативы участников бюджетного процесса для достижения намеченных стратегических целей.</w:t>
      </w:r>
    </w:p>
    <w:p w14:paraId="C6000000">
      <w:pPr>
        <w:ind w:firstLine="709" w:left="0"/>
        <w:jc w:val="both"/>
        <w:rPr>
          <w:sz w:val="28"/>
        </w:rPr>
      </w:pPr>
      <w:r>
        <w:rPr>
          <w:sz w:val="28"/>
        </w:rPr>
        <w:t>В средне</w:t>
      </w:r>
      <w:r>
        <w:rPr>
          <w:sz w:val="28"/>
        </w:rPr>
        <w:t>срочной</w:t>
      </w:r>
      <w:r>
        <w:rPr>
          <w:sz w:val="28"/>
        </w:rPr>
        <w:t xml:space="preserve"> и долгосрочной перспективе роль бюджетной политики как ключевого и</w:t>
      </w:r>
      <w:r>
        <w:rPr>
          <w:sz w:val="28"/>
        </w:rPr>
        <w:t>нст</w:t>
      </w:r>
      <w:r>
        <w:rPr>
          <w:sz w:val="28"/>
        </w:rPr>
        <w:t>р</w:t>
      </w:r>
      <w:r>
        <w:rPr>
          <w:sz w:val="28"/>
        </w:rPr>
        <w:t>умента решения стратегических экономических и социальны</w:t>
      </w:r>
      <w:r>
        <w:rPr>
          <w:sz w:val="28"/>
        </w:rPr>
        <w:t>х</w:t>
      </w:r>
      <w:r>
        <w:rPr>
          <w:sz w:val="28"/>
        </w:rPr>
        <w:t xml:space="preserve"> задач развития территории </w:t>
      </w:r>
      <w:r>
        <w:rPr>
          <w:sz w:val="28"/>
        </w:rPr>
        <w:t>Новобессергеневск</w:t>
      </w:r>
      <w:r>
        <w:rPr>
          <w:sz w:val="28"/>
        </w:rPr>
        <w:t>ого сельского поселения</w:t>
      </w:r>
      <w:r>
        <w:rPr>
          <w:sz w:val="28"/>
        </w:rPr>
        <w:t xml:space="preserve"> будет повышаться.</w:t>
      </w:r>
    </w:p>
    <w:p w14:paraId="C7000000">
      <w:pPr>
        <w:ind w:firstLine="709" w:left="0"/>
        <w:jc w:val="both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 xml:space="preserve"> о </w:t>
      </w:r>
      <w:r>
        <w:rPr>
          <w:sz w:val="28"/>
        </w:rPr>
        <w:t xml:space="preserve">показателях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</w:t>
      </w:r>
      <w:r>
        <w:rPr>
          <w:sz w:val="28"/>
        </w:rPr>
        <w:t>ммы, подпрограмм муниципальной</w:t>
      </w:r>
      <w:r>
        <w:rPr>
          <w:sz w:val="28"/>
        </w:rPr>
        <w:t xml:space="preserve"> программы и их значениях приведены в при</w:t>
      </w:r>
      <w:r>
        <w:rPr>
          <w:sz w:val="28"/>
        </w:rPr>
        <w:t>ложении № 1.</w:t>
      </w:r>
    </w:p>
    <w:p w14:paraId="C800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</w:t>
      </w:r>
      <w:r>
        <w:rPr>
          <w:sz w:val="28"/>
        </w:rPr>
        <w:t>вных мероприятий муницип</w:t>
      </w:r>
      <w:r>
        <w:rPr>
          <w:sz w:val="28"/>
        </w:rPr>
        <w:t>альной</w:t>
      </w:r>
      <w:r>
        <w:rPr>
          <w:sz w:val="28"/>
        </w:rPr>
        <w:t xml:space="preserve"> программы приведен в приложении № 2.</w:t>
      </w:r>
    </w:p>
    <w:p w14:paraId="C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Но</w:t>
      </w:r>
      <w:r>
        <w:rPr>
          <w:sz w:val="28"/>
        </w:rPr>
        <w:t>вобессергеневск</w:t>
      </w:r>
      <w:r>
        <w:rPr>
          <w:sz w:val="28"/>
        </w:rPr>
        <w:t>ого сельского поселения на реализацию муниципальной</w:t>
      </w:r>
      <w:r>
        <w:rPr>
          <w:sz w:val="28"/>
        </w:rPr>
        <w:t xml:space="preserve"> программы приведены в п</w:t>
      </w:r>
      <w:r>
        <w:rPr>
          <w:sz w:val="28"/>
        </w:rPr>
        <w:t>риложении № 3.</w:t>
      </w:r>
    </w:p>
    <w:p w14:paraId="CA000000">
      <w:pPr>
        <w:ind w:firstLine="709" w:left="0"/>
        <w:jc w:val="both"/>
        <w:rPr>
          <w:sz w:val="28"/>
        </w:rPr>
      </w:pPr>
      <w:r>
        <w:rPr>
          <w:sz w:val="28"/>
        </w:rPr>
        <w:t>Расхо</w:t>
      </w:r>
      <w:r>
        <w:rPr>
          <w:sz w:val="28"/>
        </w:rPr>
        <w:t>ды на реализацию мун</w:t>
      </w:r>
      <w:r>
        <w:rPr>
          <w:sz w:val="28"/>
        </w:rPr>
        <w:t>иципальной</w:t>
      </w:r>
      <w:r>
        <w:rPr>
          <w:sz w:val="28"/>
        </w:rPr>
        <w:t xml:space="preserve"> программы приведены в приложении № 4.</w:t>
      </w:r>
    </w:p>
    <w:p w14:paraId="CB000000">
      <w:pPr>
        <w:ind w:firstLine="851" w:left="0"/>
        <w:jc w:val="both"/>
        <w:rPr>
          <w:sz w:val="28"/>
        </w:rPr>
      </w:pPr>
    </w:p>
    <w:p w14:paraId="CC000000">
      <w:pPr>
        <w:tabs>
          <w:tab w:leader="none" w:pos="1185" w:val="left"/>
        </w:tabs>
        <w:ind/>
        <w:rPr>
          <w:sz w:val="28"/>
        </w:rPr>
      </w:pPr>
    </w:p>
    <w:p w14:paraId="CD000000">
      <w:pPr>
        <w:sectPr>
          <w:pgSz w:h="16840" w:orient="portrait" w:w="11907"/>
          <w:pgMar w:bottom="709" w:footer="720" w:gutter="0" w:header="720" w:left="1304" w:right="851" w:top="709"/>
        </w:sectPr>
      </w:pPr>
    </w:p>
    <w:p w14:paraId="CE000000">
      <w:pPr>
        <w:pStyle w:val="Style_6"/>
        <w:ind w:firstLine="0" w:left="9781"/>
        <w:jc w:val="center"/>
        <w:rPr>
          <w:b w:val="1"/>
        </w:rPr>
      </w:pPr>
      <w:bookmarkStart w:id="1" w:name="sub_1001"/>
      <w:r>
        <w:t>Приложение № 1</w:t>
      </w:r>
    </w:p>
    <w:p w14:paraId="CF000000">
      <w:pPr>
        <w:pStyle w:val="Style_6"/>
        <w:ind w:firstLine="0" w:left="9781"/>
        <w:jc w:val="center"/>
      </w:pPr>
      <w:bookmarkEnd w:id="1"/>
      <w:r>
        <w:t xml:space="preserve">к </w:t>
      </w:r>
      <w:r>
        <w:t>муниципальной</w:t>
      </w:r>
      <w:r>
        <w:t xml:space="preserve"> программе </w:t>
      </w:r>
    </w:p>
    <w:p w14:paraId="D0000000">
      <w:pPr>
        <w:pStyle w:val="Style_6"/>
        <w:ind w:firstLine="0" w:left="9781"/>
        <w:jc w:val="center"/>
      </w:pPr>
      <w:r>
        <w:t>Новобессергеневск</w:t>
      </w:r>
      <w:r>
        <w:t>ого сельского поселения «Управление 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D1000000">
      <w:pPr>
        <w:pStyle w:val="Style_6"/>
        <w:ind w:firstLine="0" w:left="9781"/>
        <w:jc w:val="center"/>
        <w:rPr>
          <w:b w:val="1"/>
        </w:rPr>
      </w:pPr>
      <w:r>
        <w:t>условий</w:t>
      </w:r>
      <w:r>
        <w:t xml:space="preserve"> для эффективного</w:t>
      </w:r>
      <w:r>
        <w:t xml:space="preserve"> </w:t>
      </w:r>
      <w:r>
        <w:t>управления муниципальн</w:t>
      </w:r>
      <w:r>
        <w:t>ыми финансами»</w:t>
      </w:r>
    </w:p>
    <w:p w14:paraId="D2000000">
      <w:pPr>
        <w:pStyle w:val="Style_6"/>
      </w:pPr>
    </w:p>
    <w:p w14:paraId="D3000000">
      <w:pPr>
        <w:rPr>
          <w:sz w:val="28"/>
        </w:rPr>
      </w:pPr>
      <w:bookmarkStart w:id="2" w:name="sub_1002"/>
    </w:p>
    <w:p w14:paraId="D4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СВЕДЕНИЯ </w:t>
      </w:r>
      <w:r>
        <w:rPr>
          <w:sz w:val="28"/>
        </w:rPr>
        <w:br/>
      </w:r>
      <w:r>
        <w:rPr>
          <w:sz w:val="28"/>
        </w:rPr>
        <w:t xml:space="preserve">о показателях муниципальной программы </w:t>
      </w:r>
      <w:r>
        <w:rPr>
          <w:sz w:val="28"/>
        </w:rPr>
        <w:t>Новобессергеневск</w:t>
      </w:r>
      <w:r>
        <w:rPr>
          <w:sz w:val="28"/>
        </w:rPr>
        <w:t>ого с</w:t>
      </w:r>
      <w:r>
        <w:rPr>
          <w:sz w:val="28"/>
        </w:rPr>
        <w:t xml:space="preserve">ельского поселения «Управление муниципальными финансами </w:t>
      </w:r>
      <w:r>
        <w:rPr>
          <w:sz w:val="28"/>
        </w:rPr>
        <w:br/>
      </w:r>
      <w:r>
        <w:rPr>
          <w:sz w:val="28"/>
        </w:rPr>
        <w:t>и создание условий для эффективного управления муниципальными финансами»</w:t>
      </w:r>
      <w:r>
        <w:rPr>
          <w:sz w:val="28"/>
        </w:rPr>
        <w:t>, подпрограмм муниципальной программы и их значениях</w:t>
      </w:r>
    </w:p>
    <w:p w14:paraId="D5000000">
      <w:pPr>
        <w:widowControl w:val="0"/>
        <w:ind/>
        <w:jc w:val="center"/>
        <w:rPr>
          <w:color w:val="26282F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73"/>
        <w:gridCol w:w="3382"/>
        <w:gridCol w:w="2110"/>
        <w:gridCol w:w="1829"/>
        <w:gridCol w:w="1406"/>
        <w:gridCol w:w="1688"/>
        <w:gridCol w:w="1970"/>
        <w:gridCol w:w="1129"/>
      </w:tblGrid>
      <w:tr>
        <w:trPr>
          <w:trHeight w:hRule="atLeast" w:val="1524"/>
        </w:trPr>
        <w:tc>
          <w:tcPr>
            <w:tcW w:type="dxa" w:w="38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widowControl w:val="0"/>
              <w:ind/>
              <w:jc w:val="center"/>
              <w:rPr>
                <w:sz w:val="24"/>
              </w:rPr>
            </w:pPr>
          </w:p>
          <w:p w14:paraId="D7000000">
            <w:pPr>
              <w:widowControl w:val="0"/>
              <w:ind/>
              <w:jc w:val="center"/>
              <w:rPr>
                <w:sz w:val="24"/>
              </w:rPr>
            </w:pPr>
          </w:p>
          <w:p w14:paraId="D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</w:t>
            </w:r>
          </w:p>
          <w:p w14:paraId="D9000000">
            <w:pPr>
              <w:widowControl w:val="0"/>
              <w:ind/>
              <w:jc w:val="center"/>
              <w:rPr>
                <w:sz w:val="24"/>
              </w:rPr>
            </w:pPr>
          </w:p>
          <w:p w14:paraId="DA000000">
            <w:pPr>
              <w:widowControl w:val="0"/>
              <w:ind/>
              <w:jc w:val="center"/>
              <w:rPr>
                <w:sz w:val="24"/>
              </w:rPr>
            </w:pPr>
          </w:p>
          <w:p w14:paraId="D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widowControl w:val="0"/>
              <w:ind/>
              <w:jc w:val="center"/>
              <w:rPr>
                <w:sz w:val="24"/>
              </w:rPr>
            </w:pPr>
          </w:p>
          <w:p w14:paraId="D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Вид показателя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</w:p>
          <w:p w14:paraId="D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type="dxa" w:w="1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</w:p>
          <w:p w14:paraId="E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widowControl w:val="0"/>
              <w:ind/>
              <w:jc w:val="center"/>
              <w:rPr>
                <w:sz w:val="24"/>
              </w:rPr>
            </w:pPr>
          </w:p>
          <w:p w14:paraId="E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rPr>
                <w:sz w:val="24"/>
              </w:rPr>
            </w:pPr>
          </w:p>
          <w:p w14:paraId="E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1129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left w:type="dxa" w:w="57"/>
              <w:right w:type="dxa" w:w="57"/>
            </w:tcMar>
          </w:tcPr>
          <w:p w14:paraId="E6000000">
            <w:pPr>
              <w:widowControl w:val="0"/>
              <w:ind/>
              <w:jc w:val="center"/>
              <w:rPr>
                <w:strike w:val="1"/>
                <w:sz w:val="24"/>
              </w:rPr>
            </w:pPr>
          </w:p>
        </w:tc>
      </w:tr>
      <w:tr>
        <w:trPr>
          <w:trHeight w:hRule="atLeast" w:val="684"/>
        </w:trPr>
        <w:tc>
          <w:tcPr>
            <w:tcW w:type="dxa" w:w="1285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  <w:r>
              <w:rPr>
                <w:sz w:val="24"/>
              </w:rPr>
              <w:t xml:space="preserve"> «Управлени</w:t>
            </w:r>
            <w:r>
              <w:rPr>
                <w:sz w:val="24"/>
              </w:rPr>
              <w:t>е муниципальными</w:t>
            </w:r>
            <w:r>
              <w:rPr>
                <w:sz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12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1. Наличие 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джетного прогноза </w:t>
            </w:r>
            <w:r>
              <w:rPr>
                <w:sz w:val="24"/>
              </w:rPr>
              <w:t>Новобессергеневск</w:t>
            </w:r>
            <w:r>
              <w:rPr>
                <w:sz w:val="24"/>
              </w:rPr>
              <w:t>ого сельского поселения</w:t>
            </w:r>
            <w:r>
              <w:rPr>
                <w:sz w:val="24"/>
              </w:rPr>
              <w:t xml:space="preserve"> на долгосрочный период</w:t>
            </w:r>
          </w:p>
        </w:tc>
        <w:tc>
          <w:tcPr>
            <w:tcW w:type="dxa" w:w="2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</w:t>
            </w:r>
            <w:r>
              <w:rPr>
                <w:sz w:val="24"/>
              </w:rPr>
              <w:t>венный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</w:pPr>
            <w:r>
              <w:rPr>
                <w:sz w:val="24"/>
              </w:rPr>
              <w:t>да</w:t>
            </w: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</w:pPr>
            <w:r>
              <w:rPr>
                <w:sz w:val="24"/>
              </w:rPr>
              <w:t>да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</w:pPr>
            <w:r>
              <w:rPr>
                <w:sz w:val="24"/>
              </w:rPr>
              <w:t>да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Показатель 2. </w:t>
            </w:r>
          </w:p>
          <w:p w14:paraId="F1000000">
            <w:pPr>
              <w:widowControl w:val="0"/>
              <w:ind/>
              <w:rPr>
                <w:rFonts w:ascii="Calibri" w:hAnsi="Calibri"/>
                <w:b w:val="1"/>
                <w:sz w:val="22"/>
              </w:rPr>
            </w:pPr>
            <w:r>
              <w:rPr>
                <w:sz w:val="24"/>
              </w:rPr>
              <w:t>Темп роста налоговых и ненало</w:t>
            </w:r>
            <w:r>
              <w:rPr>
                <w:sz w:val="24"/>
              </w:rPr>
              <w:t xml:space="preserve">говых доходов   бюджета </w:t>
            </w:r>
            <w:r>
              <w:rPr>
                <w:sz w:val="24"/>
              </w:rPr>
              <w:t>Новобессергеневск</w:t>
            </w:r>
            <w:r>
              <w:rPr>
                <w:sz w:val="24"/>
              </w:rPr>
              <w:t>ого сельского поселения</w:t>
            </w:r>
            <w:r>
              <w:rPr>
                <w:sz w:val="24"/>
              </w:rPr>
              <w:t xml:space="preserve"> к уровню преды</w:t>
            </w:r>
            <w:r>
              <w:rPr>
                <w:sz w:val="24"/>
              </w:rPr>
              <w:t>дущего года (в с</w:t>
            </w:r>
            <w:r>
              <w:rPr>
                <w:sz w:val="24"/>
              </w:rPr>
              <w:t>опоставимых  условиях</w:t>
            </w:r>
            <w:r>
              <w:rPr>
                <w:sz w:val="24"/>
              </w:rPr>
              <w:t>)</w:t>
            </w:r>
          </w:p>
        </w:tc>
        <w:tc>
          <w:tcPr>
            <w:tcW w:type="dxa" w:w="2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ведомст</w:t>
            </w:r>
            <w:r>
              <w:rPr>
                <w:sz w:val="24"/>
              </w:rPr>
              <w:t>венный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100,1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0,5</w:t>
            </w:r>
          </w:p>
        </w:tc>
        <w:tc>
          <w:tcPr>
            <w:tcW w:type="dxa" w:w="1129"/>
            <w:vMerge w:val="restart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F7000000">
            <w:pPr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 xml:space="preserve">атель 3. </w:t>
            </w:r>
            <w:r>
              <w:rPr>
                <w:sz w:val="24"/>
              </w:rPr>
              <w:t xml:space="preserve">Доля просроченной кредиторской задолженности в расходах </w:t>
            </w:r>
            <w:r>
              <w:rPr>
                <w:sz w:val="24"/>
              </w:rPr>
              <w:t xml:space="preserve"> бюджета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Новобессергеневск</w:t>
            </w:r>
            <w:r>
              <w:rPr>
                <w:sz w:val="24"/>
              </w:rPr>
              <w:t>ого сельского поселения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едомст</w:t>
            </w:r>
            <w:r>
              <w:rPr>
                <w:sz w:val="24"/>
              </w:rPr>
              <w:t>венный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F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type="dxa" w:w="3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 xml:space="preserve">атель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 К</w:t>
            </w:r>
            <w:r>
              <w:rPr>
                <w:sz w:val="24"/>
              </w:rPr>
              <w:t xml:space="preserve">ачество управления финансами </w:t>
            </w:r>
            <w:r>
              <w:rPr>
                <w:sz w:val="24"/>
              </w:rPr>
              <w:t>Новобессергеневск</w:t>
            </w:r>
            <w:r>
              <w:rPr>
                <w:sz w:val="24"/>
              </w:rPr>
              <w:t>ого сельского поселения, определя</w:t>
            </w:r>
            <w:r>
              <w:rPr>
                <w:sz w:val="24"/>
              </w:rPr>
              <w:t>емое Финансовым управлением Неклиновского района</w:t>
            </w:r>
          </w:p>
        </w:tc>
        <w:tc>
          <w:tcPr>
            <w:tcW w:type="dxa" w:w="2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</w:t>
            </w:r>
            <w:r>
              <w:rPr>
                <w:sz w:val="24"/>
              </w:rPr>
              <w:t>венный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  <w:p w14:paraId="04010000">
            <w:pPr>
              <w:widowControl w:val="0"/>
              <w:ind/>
              <w:jc w:val="center"/>
              <w:rPr>
                <w:strike w:val="1"/>
                <w:sz w:val="24"/>
              </w:rPr>
            </w:pPr>
          </w:p>
        </w:tc>
        <w:tc>
          <w:tcPr>
            <w:tcW w:type="dxa" w:w="1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1285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widowControl w:val="0"/>
              <w:ind w:firstLine="0" w:left="-57" w:right="-127"/>
              <w:jc w:val="center"/>
              <w:rPr>
                <w:spacing w:val="-14"/>
                <w:sz w:val="24"/>
              </w:rPr>
            </w:pP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type="dxa" w:w="3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  <w:r>
              <w:rPr>
                <w:sz w:val="24"/>
              </w:rPr>
              <w:t>Объем нал</w:t>
            </w:r>
            <w:r>
              <w:rPr>
                <w:sz w:val="24"/>
              </w:rPr>
              <w:t>оговых доходов</w:t>
            </w:r>
            <w:r>
              <w:rPr>
                <w:sz w:val="24"/>
              </w:rPr>
              <w:t xml:space="preserve"> бюджета </w:t>
            </w:r>
            <w:r>
              <w:rPr>
                <w:sz w:val="24"/>
              </w:rPr>
              <w:t>Новобессергеневск</w:t>
            </w:r>
            <w:r>
              <w:rPr>
                <w:sz w:val="24"/>
              </w:rPr>
              <w:t>ого сельского поселения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1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</w:t>
            </w:r>
            <w:r>
              <w:rPr>
                <w:sz w:val="24"/>
              </w:rPr>
              <w:t>венный</w:t>
            </w:r>
          </w:p>
        </w:tc>
        <w:tc>
          <w:tcPr>
            <w:tcW w:type="dxa" w:w="18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4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ind/>
              <w:jc w:val="center"/>
              <w:rPr>
                <w:color w:val="000000"/>
                <w:spacing w:val="-28"/>
                <w:sz w:val="24"/>
              </w:rPr>
            </w:pPr>
            <w:r>
              <w:rPr>
                <w:color w:val="000000"/>
                <w:spacing w:val="-28"/>
                <w:sz w:val="24"/>
              </w:rPr>
              <w:t>99,6</w:t>
            </w:r>
          </w:p>
        </w:tc>
        <w:tc>
          <w:tcPr>
            <w:tcW w:type="dxa" w:w="16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ind/>
              <w:jc w:val="center"/>
              <w:rPr>
                <w:color w:val="000000"/>
                <w:spacing w:val="-24"/>
                <w:sz w:val="24"/>
              </w:rPr>
            </w:pPr>
            <w:r>
              <w:rPr>
                <w:color w:val="000000"/>
                <w:spacing w:val="-24"/>
                <w:sz w:val="24"/>
              </w:rPr>
              <w:t>99,9</w:t>
            </w:r>
          </w:p>
        </w:tc>
        <w:tc>
          <w:tcPr>
            <w:tcW w:type="dxa" w:w="1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ind/>
              <w:jc w:val="center"/>
              <w:rPr>
                <w:color w:val="000000"/>
                <w:spacing w:val="-24"/>
                <w:sz w:val="24"/>
              </w:rPr>
            </w:pPr>
            <w:r>
              <w:rPr>
                <w:color w:val="000000"/>
                <w:spacing w:val="-24"/>
                <w:sz w:val="24"/>
              </w:rPr>
              <w:t>99,9</w:t>
            </w:r>
          </w:p>
        </w:tc>
        <w:tc>
          <w:tcPr>
            <w:tcW w:type="dxa" w:w="112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10010000">
            <w:pPr>
              <w:rPr>
                <w:color w:val="000000"/>
                <w:spacing w:val="-24"/>
                <w:sz w:val="24"/>
              </w:rPr>
            </w:pPr>
          </w:p>
        </w:tc>
      </w:tr>
      <w:t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type="dxa" w:w="3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ль 1.2. Доля расходов</w:t>
            </w:r>
            <w:r>
              <w:rPr>
                <w:sz w:val="24"/>
              </w:rPr>
              <w:t xml:space="preserve"> бюджета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>, форм</w:t>
            </w:r>
            <w:r>
              <w:rPr>
                <w:sz w:val="24"/>
              </w:rPr>
              <w:t>ируемых в рамках муниц</w:t>
            </w:r>
            <w:r>
              <w:rPr>
                <w:sz w:val="24"/>
              </w:rPr>
              <w:t xml:space="preserve">ипальных программ </w:t>
            </w:r>
            <w:r>
              <w:rPr>
                <w:sz w:val="24"/>
              </w:rPr>
              <w:t>Новобессергеневск</w:t>
            </w:r>
            <w:r>
              <w:rPr>
                <w:sz w:val="24"/>
              </w:rPr>
              <w:t xml:space="preserve">ого сельского поселения, в общем объеме расходов </w:t>
            </w:r>
            <w:r>
              <w:rPr>
                <w:sz w:val="24"/>
              </w:rPr>
              <w:t xml:space="preserve"> бюджета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type="dxa" w:w="2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</w:t>
            </w:r>
            <w:r>
              <w:rPr>
                <w:sz w:val="24"/>
              </w:rPr>
              <w:t>венный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95,6</w:t>
            </w: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96,9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7,0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18010000">
      <w:pPr>
        <w:pStyle w:val="Style_6"/>
        <w:ind w:firstLine="0" w:left="9781"/>
        <w:jc w:val="center"/>
      </w:pPr>
    </w:p>
    <w:p w14:paraId="19010000">
      <w:pPr>
        <w:pStyle w:val="Style_6"/>
        <w:ind w:firstLine="0" w:left="9781"/>
        <w:jc w:val="center"/>
      </w:pPr>
      <w:r>
        <w:t xml:space="preserve">Продолжение приложения № 1 </w:t>
      </w:r>
    </w:p>
    <w:p w14:paraId="1A010000">
      <w:pPr>
        <w:pStyle w:val="Style_6"/>
        <w:ind w:firstLine="0" w:left="9781"/>
        <w:jc w:val="center"/>
      </w:pPr>
      <w:r>
        <w:t xml:space="preserve">к </w:t>
      </w:r>
      <w:r>
        <w:t>муниципальной</w:t>
      </w:r>
      <w:r>
        <w:t xml:space="preserve"> программ</w:t>
      </w:r>
      <w:r>
        <w:t xml:space="preserve">е </w:t>
      </w:r>
    </w:p>
    <w:p w14:paraId="1B010000">
      <w:pPr>
        <w:pStyle w:val="Style_6"/>
        <w:ind w:firstLine="0" w:left="9781"/>
        <w:jc w:val="center"/>
      </w:pPr>
      <w:r>
        <w:t>Новоб</w:t>
      </w:r>
      <w:r>
        <w:t>ессергеневск</w:t>
      </w:r>
      <w:r>
        <w:t>ого сельского поселения «Управление муниципальными</w:t>
      </w:r>
      <w:r>
        <w:t xml:space="preserve"> финансами и создание</w:t>
      </w:r>
    </w:p>
    <w:p w14:paraId="1C010000">
      <w:pPr>
        <w:pStyle w:val="Style_6"/>
        <w:ind w:firstLine="0" w:left="9781"/>
        <w:jc w:val="center"/>
      </w:pPr>
      <w:r>
        <w:t>условий для эффективного управления муниципальными фина</w:t>
      </w:r>
      <w:r>
        <w:t>нсами»</w:t>
      </w:r>
    </w:p>
    <w:p w14:paraId="1D010000">
      <w:pPr>
        <w:widowControl w:val="0"/>
        <w:ind/>
        <w:jc w:val="center"/>
        <w:rPr>
          <w:sz w:val="28"/>
        </w:rPr>
      </w:pPr>
    </w:p>
    <w:p w14:paraId="1E010000">
      <w:pPr>
        <w:widowControl w:val="0"/>
        <w:ind/>
        <w:rPr>
          <w:sz w:val="2"/>
        </w:rPr>
      </w:pPr>
    </w:p>
    <w:p w14:paraId="1F010000">
      <w:pPr>
        <w:widowControl w:val="0"/>
        <w:ind/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81"/>
        <w:gridCol w:w="3158"/>
        <w:gridCol w:w="1341"/>
        <w:gridCol w:w="1341"/>
        <w:gridCol w:w="1416"/>
        <w:gridCol w:w="1413"/>
        <w:gridCol w:w="1457"/>
      </w:tblGrid>
      <w:tr>
        <w:trPr>
          <w:tblHeader/>
        </w:trPr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</w:t>
            </w:r>
          </w:p>
          <w:p w14:paraId="22010000">
            <w:pPr>
              <w:widowControl w:val="0"/>
              <w:ind/>
              <w:jc w:val="center"/>
              <w:rPr>
                <w:sz w:val="24"/>
              </w:rPr>
            </w:pPr>
          </w:p>
          <w:p w14:paraId="23010000">
            <w:pPr>
              <w:widowControl w:val="0"/>
              <w:ind/>
              <w:jc w:val="center"/>
              <w:rPr>
                <w:sz w:val="24"/>
              </w:rPr>
            </w:pPr>
          </w:p>
          <w:p w14:paraId="24010000">
            <w:pPr>
              <w:widowControl w:val="0"/>
              <w:ind/>
              <w:jc w:val="center"/>
              <w:rPr>
                <w:sz w:val="24"/>
              </w:rPr>
            </w:pPr>
          </w:p>
          <w:p w14:paraId="25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Вид показателя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>
        <w:tc>
          <w:tcPr>
            <w:tcW w:type="dxa" w:w="1060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widowControl w:val="0"/>
              <w:ind/>
              <w:rPr>
                <w:sz w:val="24"/>
              </w:rPr>
            </w:pPr>
            <w:r>
              <w:rPr>
                <w:rStyle w:val="Style_7_ch"/>
                <w:sz w:val="24"/>
              </w:rPr>
              <w:fldChar w:fldCharType="begin"/>
            </w:r>
            <w:r>
              <w:rPr>
                <w:rStyle w:val="Style_7_ch"/>
                <w:sz w:val="24"/>
              </w:rPr>
              <w:instrText>HYPERLINK "file:///K:/425/ГОС%20ПРОГРАММЫ/Изменения%202018/Проект%20на%202019%20год/Актуальная%20версия.docx#sub_1000"</w:instrText>
            </w:r>
            <w:r>
              <w:rPr>
                <w:rStyle w:val="Style_7_ch"/>
                <w:sz w:val="24"/>
              </w:rPr>
              <w:fldChar w:fldCharType="separate"/>
            </w:r>
            <w:r>
              <w:rPr>
                <w:rStyle w:val="Style_7_ch"/>
                <w:sz w:val="24"/>
              </w:rPr>
              <w:t>М</w:t>
            </w:r>
            <w:r>
              <w:rPr>
                <w:rStyle w:val="Style_7_ch"/>
                <w:sz w:val="24"/>
              </w:rPr>
              <w:t>униципальная</w:t>
            </w:r>
            <w:r>
              <w:rPr>
                <w:rStyle w:val="Style_7_ch"/>
                <w:sz w:val="24"/>
              </w:rPr>
              <w:t xml:space="preserve"> программа</w:t>
            </w:r>
            <w:r>
              <w:rPr>
                <w:rStyle w:val="Style_7_ch"/>
                <w:sz w:val="24"/>
              </w:rPr>
              <w:fldChar w:fldCharType="end"/>
            </w:r>
            <w:r>
              <w:rPr>
                <w:sz w:val="24"/>
              </w:rPr>
              <w:t xml:space="preserve"> «Управление муниципальными</w:t>
            </w:r>
            <w:r>
              <w:rPr>
                <w:sz w:val="24"/>
              </w:rPr>
              <w:t xml:space="preserve"> финансами и создание условий </w:t>
            </w:r>
          </w:p>
          <w:p w14:paraId="2C01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</w:t>
            </w:r>
            <w:r>
              <w:rPr>
                <w:sz w:val="24"/>
              </w:rPr>
              <w:t xml:space="preserve"> эффективного управления муниципальными финансами»</w:t>
            </w:r>
          </w:p>
        </w:tc>
      </w:tr>
      <w:tr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1. Наличие бюджет</w:t>
            </w:r>
            <w:r>
              <w:rPr>
                <w:sz w:val="24"/>
              </w:rPr>
              <w:t xml:space="preserve">ного прогноза </w:t>
            </w:r>
            <w:r>
              <w:rPr>
                <w:sz w:val="24"/>
              </w:rPr>
              <w:t>Новобессергеневск</w:t>
            </w:r>
            <w:r>
              <w:rPr>
                <w:sz w:val="24"/>
              </w:rPr>
              <w:t>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 долгосрочный период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ведомст-венный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 2. </w:t>
            </w:r>
          </w:p>
          <w:p w14:paraId="36010000">
            <w:pPr>
              <w:rPr>
                <w:rFonts w:ascii="Calibri" w:hAnsi="Calibri"/>
                <w:b w:val="1"/>
                <w:sz w:val="22"/>
              </w:rPr>
            </w:pPr>
            <w:r>
              <w:rPr>
                <w:sz w:val="24"/>
              </w:rPr>
              <w:t>Темп роста налоговых и</w:t>
            </w:r>
            <w:r>
              <w:rPr>
                <w:sz w:val="24"/>
              </w:rPr>
              <w:t xml:space="preserve"> неналоговых д</w:t>
            </w:r>
            <w:r>
              <w:rPr>
                <w:sz w:val="24"/>
              </w:rPr>
              <w:t>оходов</w:t>
            </w:r>
            <w:r>
              <w:rPr>
                <w:sz w:val="24"/>
              </w:rPr>
              <w:t xml:space="preserve"> бюджета </w:t>
            </w:r>
            <w:r>
              <w:rPr>
                <w:sz w:val="24"/>
              </w:rPr>
              <w:t>Новобессергеневск</w:t>
            </w:r>
            <w:r>
              <w:rPr>
                <w:sz w:val="24"/>
              </w:rPr>
              <w:t xml:space="preserve">ого сельского поселения </w:t>
            </w:r>
            <w:r>
              <w:rPr>
                <w:sz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ведомст-венный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,4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0,4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0,4</w:t>
            </w:r>
          </w:p>
        </w:tc>
      </w:tr>
      <w:tr>
        <w:trPr>
          <w:trHeight w:hRule="atLeast" w:val="162"/>
        </w:trPr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 3. </w:t>
            </w:r>
            <w:r>
              <w:rPr>
                <w:sz w:val="24"/>
              </w:rPr>
              <w:t xml:space="preserve">Доля просроченной кредиторской задолженности в расходах </w:t>
            </w:r>
            <w:r>
              <w:rPr>
                <w:sz w:val="24"/>
              </w:rPr>
              <w:t xml:space="preserve"> бюджета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вобессергеневск</w:t>
            </w:r>
            <w:r>
              <w:rPr>
                <w:sz w:val="24"/>
              </w:rPr>
              <w:t>ого сел</w:t>
            </w:r>
            <w:r>
              <w:rPr>
                <w:sz w:val="24"/>
              </w:rPr>
              <w:t>ьского поселения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едомст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венный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42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type="dxa" w:w="3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ачество управления финансами </w:t>
            </w:r>
            <w:r>
              <w:rPr>
                <w:sz w:val="24"/>
              </w:rPr>
              <w:t>Новобессерген</w:t>
            </w:r>
            <w:r>
              <w:rPr>
                <w:sz w:val="24"/>
              </w:rPr>
              <w:t>евск</w:t>
            </w:r>
            <w:r>
              <w:rPr>
                <w:sz w:val="24"/>
              </w:rPr>
              <w:t>ого сельского поселения, определяемое Финансовым управлением Неклиновского района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ведомст-венный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  <w:p w14:paraId="48010000">
            <w:pPr>
              <w:widowControl w:val="0"/>
              <w:ind/>
              <w:jc w:val="center"/>
              <w:rPr>
                <w:strike w:val="1"/>
                <w:sz w:val="24"/>
              </w:rPr>
            </w:pP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1060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widowControl w:val="0"/>
              <w:ind w:firstLine="0" w:left="-57" w:right="-127"/>
              <w:jc w:val="center"/>
              <w:rPr>
                <w:spacing w:val="-14"/>
                <w:sz w:val="24"/>
              </w:rPr>
            </w:pPr>
            <w:r>
              <w:rPr>
                <w:rStyle w:val="Style_7_ch"/>
                <w:sz w:val="24"/>
              </w:rPr>
              <w:fldChar w:fldCharType="begin"/>
            </w:r>
            <w:r>
              <w:rPr>
                <w:rStyle w:val="Style_7_ch"/>
                <w:sz w:val="24"/>
              </w:rPr>
              <w:instrText>HYPERLINK "file:///K:/425/ГОС%20ПРОГРАММЫ/Изменения%202018/Проект%20на%202019%20год/Актуальная%20версия.docx#sub_100"</w:instrText>
            </w:r>
            <w:r>
              <w:rPr>
                <w:rStyle w:val="Style_7_ch"/>
                <w:sz w:val="24"/>
              </w:rPr>
              <w:fldChar w:fldCharType="separate"/>
            </w:r>
            <w:r>
              <w:rPr>
                <w:rStyle w:val="Style_7_ch"/>
                <w:sz w:val="24"/>
              </w:rPr>
              <w:t>Подп</w:t>
            </w:r>
            <w:r>
              <w:rPr>
                <w:rStyle w:val="Style_7_ch"/>
                <w:sz w:val="24"/>
              </w:rPr>
              <w:t>рограмма 1</w:t>
            </w:r>
            <w:r>
              <w:rPr>
                <w:rStyle w:val="Style_7_ch"/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Организация бюджетного процесса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type="dxa" w:w="3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  <w:r>
              <w:rPr>
                <w:sz w:val="24"/>
              </w:rPr>
              <w:t xml:space="preserve">Объем налоговых доходов </w:t>
            </w:r>
            <w:r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Нов</w:t>
            </w:r>
            <w:r>
              <w:rPr>
                <w:sz w:val="24"/>
              </w:rPr>
              <w:t>обессергеневск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ведомст-венн</w:t>
            </w:r>
            <w:r>
              <w:rPr>
                <w:sz w:val="24"/>
              </w:rPr>
              <w:t>ый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14381,9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14695,6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15021</w:t>
            </w:r>
            <w:r>
              <w:rPr>
                <w:color w:val="000000"/>
                <w:spacing w:val="-20"/>
                <w:sz w:val="24"/>
              </w:rPr>
              <w:t>,8</w:t>
            </w:r>
          </w:p>
        </w:tc>
      </w:tr>
      <w:tr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type="dxa" w:w="3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ль 1.2. Доля расходов</w:t>
            </w:r>
            <w:r>
              <w:rPr>
                <w:sz w:val="24"/>
              </w:rPr>
              <w:t xml:space="preserve"> бюджета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z w:val="24"/>
              </w:rPr>
              <w:t>, форми</w:t>
            </w:r>
            <w:r>
              <w:rPr>
                <w:sz w:val="24"/>
              </w:rPr>
              <w:t xml:space="preserve">руемых в рамках муниципальных программ </w:t>
            </w:r>
            <w:r>
              <w:rPr>
                <w:sz w:val="24"/>
              </w:rPr>
              <w:t>Новобессергеневск</w:t>
            </w:r>
            <w:r>
              <w:rPr>
                <w:sz w:val="24"/>
              </w:rPr>
              <w:t xml:space="preserve">ого сельского поселения, в общем объеме расходов </w:t>
            </w:r>
            <w:r>
              <w:rPr>
                <w:sz w:val="24"/>
              </w:rPr>
              <w:t xml:space="preserve"> бюдж</w:t>
            </w:r>
            <w:r>
              <w:rPr>
                <w:sz w:val="24"/>
              </w:rPr>
              <w:t>ета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ведомст-венный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,2</w:t>
            </w:r>
          </w:p>
        </w:tc>
      </w:tr>
    </w:tbl>
    <w:p w14:paraId="5B010000">
      <w:pPr>
        <w:sectPr>
          <w:footerReference r:id="rId4" w:type="default"/>
          <w:pgSz w:h="11907" w:orient="landscape" w:w="16840"/>
          <w:pgMar w:bottom="851" w:footer="709" w:gutter="0" w:header="709" w:left="1134" w:right="851" w:top="1304"/>
        </w:sectPr>
      </w:pPr>
    </w:p>
    <w:p w14:paraId="5C010000">
      <w:pPr>
        <w:ind w:firstLine="0" w:left="9356"/>
        <w:jc w:val="center"/>
        <w:rPr>
          <w:sz w:val="28"/>
        </w:rPr>
      </w:pPr>
      <w:r>
        <w:rPr>
          <w:sz w:val="28"/>
        </w:rPr>
        <w:t>Приложение № 2</w:t>
      </w:r>
    </w:p>
    <w:p w14:paraId="5D010000">
      <w:pPr>
        <w:ind w:firstLine="0" w:left="9356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программе </w:t>
      </w:r>
    </w:p>
    <w:p w14:paraId="5E010000">
      <w:pPr>
        <w:ind w:firstLine="0" w:left="9356"/>
        <w:jc w:val="center"/>
        <w:rPr>
          <w:sz w:val="28"/>
        </w:rPr>
      </w:pPr>
      <w:r>
        <w:rPr>
          <w:sz w:val="28"/>
        </w:rPr>
        <w:t>Новобессергеневск</w:t>
      </w:r>
      <w:r>
        <w:rPr>
          <w:sz w:val="28"/>
        </w:rPr>
        <w:t>ого сельского поселения</w:t>
      </w:r>
      <w:r>
        <w:rPr>
          <w:sz w:val="28"/>
        </w:rPr>
        <w:t xml:space="preserve"> «Управление</w:t>
      </w:r>
    </w:p>
    <w:p w14:paraId="5F010000">
      <w:pPr>
        <w:ind w:firstLine="0" w:left="9356"/>
        <w:jc w:val="center"/>
        <w:rPr>
          <w:sz w:val="28"/>
        </w:rPr>
      </w:pPr>
      <w:r>
        <w:rPr>
          <w:sz w:val="28"/>
        </w:rPr>
        <w:t>муниципальными</w:t>
      </w:r>
      <w:r>
        <w:rPr>
          <w:sz w:val="28"/>
        </w:rPr>
        <w:t xml:space="preserve"> финансами</w:t>
      </w:r>
      <w:r>
        <w:rPr>
          <w:sz w:val="28"/>
        </w:rPr>
        <w:t xml:space="preserve"> и создание</w:t>
      </w:r>
    </w:p>
    <w:p w14:paraId="60010000">
      <w:pPr>
        <w:ind w:firstLine="0" w:left="9356"/>
        <w:jc w:val="center"/>
        <w:rPr>
          <w:sz w:val="28"/>
        </w:rPr>
      </w:pPr>
      <w:r>
        <w:rPr>
          <w:sz w:val="28"/>
        </w:rPr>
        <w:t>условий для эффективного</w:t>
      </w:r>
      <w:r>
        <w:rPr>
          <w:sz w:val="28"/>
        </w:rPr>
        <w:t xml:space="preserve"> </w:t>
      </w:r>
      <w:r>
        <w:rPr>
          <w:sz w:val="28"/>
        </w:rPr>
        <w:t>упр</w:t>
      </w:r>
      <w:r>
        <w:rPr>
          <w:sz w:val="28"/>
        </w:rPr>
        <w:t>авления муниципальными финансами»</w:t>
      </w:r>
    </w:p>
    <w:p w14:paraId="61010000">
      <w:pPr>
        <w:ind w:firstLine="720" w:left="0"/>
        <w:jc w:val="both"/>
        <w:rPr>
          <w:sz w:val="28"/>
        </w:rPr>
      </w:pPr>
    </w:p>
    <w:p w14:paraId="62010000">
      <w:pPr>
        <w:ind/>
        <w:jc w:val="center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br/>
      </w:r>
      <w:r>
        <w:rPr>
          <w:sz w:val="28"/>
        </w:rPr>
        <w:t>подпрограмм, основных мероприятий</w:t>
      </w:r>
      <w:r>
        <w:rPr>
          <w:sz w:val="28"/>
        </w:rPr>
        <w:t xml:space="preserve">, </w:t>
      </w:r>
      <w:r>
        <w:rPr>
          <w:sz w:val="28"/>
        </w:rPr>
        <w:br/>
      </w:r>
      <w:r>
        <w:rPr>
          <w:sz w:val="28"/>
        </w:rPr>
        <w:t xml:space="preserve">муниципальной программы </w:t>
      </w:r>
      <w:r>
        <w:rPr>
          <w:sz w:val="28"/>
        </w:rPr>
        <w:t>Новобессергеневск</w:t>
      </w:r>
      <w:r>
        <w:rPr>
          <w:sz w:val="28"/>
        </w:rPr>
        <w:t>ого с</w:t>
      </w:r>
      <w:r>
        <w:rPr>
          <w:sz w:val="28"/>
        </w:rPr>
        <w:t>ельского поселения</w:t>
      </w:r>
      <w:r>
        <w:rPr>
          <w:sz w:val="28"/>
        </w:rPr>
        <w:t xml:space="preserve"> </w:t>
      </w:r>
      <w:r>
        <w:rPr>
          <w:sz w:val="28"/>
        </w:rPr>
        <w:t>«Управление му</w:t>
      </w:r>
      <w:r>
        <w:rPr>
          <w:sz w:val="28"/>
        </w:rPr>
        <w:t>ниципальными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финансами и создание условий для эффективного управления муниципальными финансами»</w:t>
      </w:r>
    </w:p>
    <w:p w14:paraId="6301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80"/>
        <w:gridCol w:w="3013"/>
        <w:gridCol w:w="1662"/>
        <w:gridCol w:w="1306"/>
        <w:gridCol w:w="1307"/>
        <w:gridCol w:w="2844"/>
        <w:gridCol w:w="2370"/>
        <w:gridCol w:w="1873"/>
      </w:tblGrid>
      <w:tr>
        <w:tc>
          <w:tcPr>
            <w:tcW w:type="dxa" w:w="4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30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основного мероприятия </w:t>
            </w:r>
            <w:r>
              <w:rPr>
                <w:sz w:val="24"/>
              </w:rPr>
              <w:t>подпрограммы</w:t>
            </w:r>
          </w:p>
        </w:tc>
        <w:tc>
          <w:tcPr>
            <w:tcW w:type="dxa" w:w="1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Соисполн</w:t>
            </w:r>
            <w:r>
              <w:rPr>
                <w:spacing w:val="-10"/>
                <w:sz w:val="24"/>
              </w:rPr>
              <w:t>итель,</w:t>
            </w:r>
            <w:r>
              <w:rPr>
                <w:sz w:val="24"/>
              </w:rPr>
              <w:t xml:space="preserve"> участник, ответственный за исполнение основного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type="dxa" w:w="26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2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</w:t>
            </w:r>
            <w:r>
              <w:rPr>
                <w:sz w:val="24"/>
              </w:rPr>
              <w:t>тат (краткое описание)</w:t>
            </w:r>
          </w:p>
        </w:tc>
        <w:tc>
          <w:tcPr>
            <w:tcW w:type="dxa" w:w="2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</w:p>
          <w:p w14:paraId="6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нереализации</w:t>
            </w:r>
          </w:p>
          <w:p w14:paraId="6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основного</w:t>
            </w:r>
          </w:p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type="dxa" w:w="1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</w:t>
            </w:r>
          </w:p>
          <w:p w14:paraId="6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 муниц</w:t>
            </w:r>
            <w:r>
              <w:rPr>
                <w:sz w:val="24"/>
              </w:rPr>
              <w:t>ипальной</w:t>
            </w:r>
            <w:r>
              <w:rPr>
                <w:sz w:val="24"/>
              </w:rPr>
              <w:t xml:space="preserve"> программы (подпрограммы)</w:t>
            </w:r>
          </w:p>
        </w:tc>
      </w:tr>
      <w:tr>
        <w:tc>
          <w:tcPr>
            <w:tcW w:type="dxa" w:w="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7201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80"/>
        <w:gridCol w:w="3013"/>
        <w:gridCol w:w="1662"/>
        <w:gridCol w:w="1306"/>
        <w:gridCol w:w="1307"/>
        <w:gridCol w:w="2844"/>
        <w:gridCol w:w="2370"/>
        <w:gridCol w:w="1873"/>
      </w:tblGrid>
      <w:tr>
        <w:trPr>
          <w:tblHeader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37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дпрограмма 1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Организация бюджетного процесса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37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Цель подпрограммы 1 «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рганизация бюджетного процесса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37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/>
              <w:jc w:val="center"/>
              <w:outlineLvl w:val="0"/>
            </w:pPr>
            <w:r>
              <w:rPr>
                <w:sz w:val="24"/>
              </w:rPr>
              <w:t xml:space="preserve">Задача 1 подпрограммы 1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Орга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зация бюджетного процесса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/>
              <w:jc w:val="center"/>
              <w:rPr>
                <w:sz w:val="24"/>
              </w:rPr>
            </w:pPr>
            <w:bookmarkStart w:id="3" w:name="sub_211"/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bookmarkEnd w:id="3"/>
          </w:p>
        </w:tc>
        <w:tc>
          <w:tcPr>
            <w:tcW w:type="dxa" w:w="3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83010000">
            <w:pPr>
              <w:rPr>
                <w:sz w:val="24"/>
              </w:rPr>
            </w:pPr>
            <w:r>
              <w:rPr>
                <w:sz w:val="24"/>
              </w:rPr>
              <w:t>Реали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 xml:space="preserve">ция мероприятий по росту доходного потенциала  </w:t>
            </w:r>
            <w:r>
              <w:rPr>
                <w:sz w:val="24"/>
              </w:rPr>
              <w:t>Новобессергеневск</w:t>
            </w:r>
            <w:r>
              <w:rPr>
                <w:sz w:val="24"/>
              </w:rPr>
              <w:t>ого сельского поселения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Новобессергеневск</w:t>
            </w:r>
            <w:r>
              <w:rPr>
                <w:sz w:val="24"/>
              </w:rPr>
              <w:t>ого сельского поселения</w:t>
            </w:r>
          </w:p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 г.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 г.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rPr>
                <w:sz w:val="24"/>
              </w:rPr>
            </w:pPr>
            <w:r>
              <w:rPr>
                <w:sz w:val="24"/>
              </w:rPr>
              <w:t>достиж</w:t>
            </w:r>
            <w:r>
              <w:rPr>
                <w:sz w:val="24"/>
              </w:rPr>
              <w:t>ение устойчивой положительной динами</w:t>
            </w:r>
            <w:r>
              <w:rPr>
                <w:sz w:val="24"/>
              </w:rPr>
              <w:t>ки поступлений по всем видам налоговых и неналого</w:t>
            </w:r>
            <w:r>
              <w:rPr>
                <w:sz w:val="24"/>
              </w:rPr>
              <w:t>вых доходов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(в сопоставимых условиях)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rPr>
                <w:sz w:val="24"/>
              </w:rPr>
            </w:pPr>
            <w:r>
              <w:rPr>
                <w:sz w:val="24"/>
              </w:rPr>
              <w:t>снижение уровня эффекти</w:t>
            </w:r>
            <w:r>
              <w:rPr>
                <w:sz w:val="24"/>
              </w:rPr>
              <w:t xml:space="preserve">вности управления муниципальными </w:t>
            </w:r>
            <w:r>
              <w:rPr>
                <w:sz w:val="24"/>
              </w:rPr>
              <w:t>финансами</w:t>
            </w:r>
          </w:p>
        </w:tc>
        <w:tc>
          <w:tcPr>
            <w:tcW w:type="dxa" w:w="1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\l "sub_211"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показател</w:t>
            </w:r>
            <w:r>
              <w:rPr>
                <w:sz w:val="24"/>
              </w:rPr>
              <w:t>и 2,</w:t>
            </w:r>
            <w:r>
              <w:rPr>
                <w:sz w:val="24"/>
              </w:rPr>
              <w:t xml:space="preserve"> 1.1</w:t>
            </w:r>
            <w:r>
              <w:rPr>
                <w:sz w:val="24"/>
              </w:rPr>
              <w:fldChar w:fldCharType="end"/>
            </w:r>
          </w:p>
        </w:tc>
      </w:tr>
      <w:t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  <w:rPr>
                <w:sz w:val="24"/>
              </w:rPr>
            </w:pPr>
            <w:bookmarkStart w:id="4" w:name="sub_212"/>
            <w:r>
              <w:rPr>
                <w:sz w:val="24"/>
              </w:rPr>
              <w:t>2.</w:t>
            </w:r>
            <w:bookmarkEnd w:id="4"/>
          </w:p>
        </w:tc>
        <w:tc>
          <w:tcPr>
            <w:tcW w:type="dxa" w:w="3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 xml:space="preserve"> 1.2.</w:t>
            </w:r>
          </w:p>
          <w:p w14:paraId="8C010000">
            <w:pPr>
              <w:rPr>
                <w:sz w:val="24"/>
              </w:rPr>
            </w:pPr>
            <w:r>
              <w:rPr>
                <w:sz w:val="24"/>
              </w:rPr>
              <w:t>Проведение оценки эффективност</w:t>
            </w:r>
            <w:r>
              <w:rPr>
                <w:sz w:val="24"/>
              </w:rPr>
              <w:t>и налоговых льгот (пониженных ставок по налогам),</w:t>
            </w:r>
            <w:r>
              <w:rPr>
                <w:sz w:val="24"/>
              </w:rPr>
              <w:t xml:space="preserve"> установленны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решением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Собрания депутатов </w:t>
            </w:r>
            <w:r>
              <w:rPr>
                <w:sz w:val="24"/>
              </w:rPr>
              <w:t>Новобессергеневск</w:t>
            </w:r>
            <w:r>
              <w:rPr>
                <w:sz w:val="24"/>
              </w:rPr>
              <w:t>ого сельского поселения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Новобессергеневск</w:t>
            </w:r>
            <w:r>
              <w:rPr>
                <w:sz w:val="24"/>
              </w:rPr>
              <w:t>ого сельского поселения</w:t>
            </w:r>
          </w:p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 г.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</w:t>
            </w:r>
            <w:r>
              <w:rPr>
                <w:sz w:val="24"/>
              </w:rPr>
              <w:t>026</w:t>
            </w:r>
            <w:r>
              <w:rPr>
                <w:sz w:val="24"/>
              </w:rPr>
              <w:t> г.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pStyle w:val="Style_8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>мена неэффективных  муниципал</w:t>
            </w:r>
            <w:r>
              <w:rPr>
                <w:rFonts w:ascii="Times New Roman" w:hAnsi="Times New Roman"/>
                <w:sz w:val="24"/>
              </w:rPr>
              <w:t>ьных</w:t>
            </w:r>
            <w:r>
              <w:rPr>
                <w:rFonts w:ascii="Times New Roman" w:hAnsi="Times New Roman"/>
                <w:sz w:val="24"/>
              </w:rPr>
              <w:t xml:space="preserve"> налоговых льгот и реализация мер, направленных на  их оптими</w:t>
            </w:r>
            <w:r>
              <w:rPr>
                <w:rFonts w:ascii="Times New Roman" w:hAnsi="Times New Roman"/>
                <w:sz w:val="24"/>
              </w:rPr>
              <w:t>зацию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rPr>
                <w:sz w:val="24"/>
              </w:rPr>
            </w:pPr>
            <w:r>
              <w:rPr>
                <w:sz w:val="24"/>
              </w:rPr>
              <w:t>снижение уровня эффекти</w:t>
            </w:r>
            <w:r>
              <w:rPr>
                <w:sz w:val="24"/>
              </w:rPr>
              <w:t xml:space="preserve">вности управления муниципальными </w:t>
            </w:r>
            <w:r>
              <w:rPr>
                <w:sz w:val="24"/>
              </w:rPr>
              <w:t>финансами</w:t>
            </w:r>
          </w:p>
        </w:tc>
        <w:tc>
          <w:tcPr>
            <w:tcW w:type="dxa" w:w="1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\l "sub_211"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показатель </w:t>
            </w:r>
            <w:r>
              <w:rPr>
                <w:sz w:val="24"/>
              </w:rPr>
              <w:t xml:space="preserve">2, </w:t>
            </w:r>
            <w:r>
              <w:rPr>
                <w:sz w:val="24"/>
              </w:rPr>
              <w:t>1.1</w:t>
            </w:r>
            <w:r>
              <w:rPr>
                <w:sz w:val="24"/>
              </w:rPr>
              <w:fldChar w:fldCharType="end"/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</w:pPr>
            <w:r>
              <w:rPr>
                <w:sz w:val="24"/>
              </w:rPr>
              <w:t>Задача 2 подпрограммы 1 «</w:t>
            </w:r>
            <w:r>
              <w:rPr>
                <w:sz w:val="24"/>
              </w:rPr>
              <w:t>Организация бю</w:t>
            </w:r>
            <w:r>
              <w:rPr>
                <w:sz w:val="24"/>
              </w:rPr>
              <w:t>джетного процесса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  <w:rPr>
                <w:sz w:val="24"/>
              </w:rPr>
            </w:pPr>
            <w:bookmarkStart w:id="5" w:name="sub_213"/>
            <w:r>
              <w:rPr>
                <w:sz w:val="24"/>
              </w:rPr>
              <w:t>3.</w:t>
            </w:r>
            <w:bookmarkEnd w:id="5"/>
          </w:p>
        </w:tc>
        <w:tc>
          <w:tcPr>
            <w:tcW w:type="dxa" w:w="3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  <w:r>
              <w:rPr>
                <w:sz w:val="24"/>
              </w:rPr>
              <w:t>.</w:t>
            </w:r>
          </w:p>
          <w:p w14:paraId="96010000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 xml:space="preserve">ормирование расходов </w:t>
            </w:r>
            <w:r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поселения</w:t>
            </w:r>
          </w:p>
          <w:p w14:paraId="97010000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соответствии с муниципальными</w:t>
            </w:r>
            <w:r>
              <w:rPr>
                <w:sz w:val="24"/>
              </w:rPr>
              <w:t xml:space="preserve"> программами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Новобессергеневск</w:t>
            </w:r>
            <w:r>
              <w:rPr>
                <w:sz w:val="24"/>
              </w:rPr>
              <w:t>ого сельского поселения</w:t>
            </w:r>
          </w:p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 г.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г.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z w:val="24"/>
              </w:rPr>
              <w:t xml:space="preserve"> испол</w:t>
            </w:r>
            <w:r>
              <w:rPr>
                <w:sz w:val="24"/>
              </w:rPr>
              <w:t>нение бюджет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Новобессергеневск</w:t>
            </w:r>
            <w:r>
              <w:rPr>
                <w:sz w:val="24"/>
              </w:rPr>
              <w:t xml:space="preserve">ого сельского поселения </w:t>
            </w:r>
            <w:r>
              <w:rPr>
                <w:sz w:val="24"/>
              </w:rPr>
              <w:t xml:space="preserve"> на основе программн</w:t>
            </w:r>
            <w:r>
              <w:rPr>
                <w:sz w:val="24"/>
              </w:rPr>
              <w:t xml:space="preserve">о-целевых принципов (планирование, контроль </w:t>
            </w:r>
          </w:p>
          <w:p w14:paraId="9C010000">
            <w:pPr>
              <w:rPr>
                <w:sz w:val="24"/>
              </w:rPr>
            </w:pPr>
            <w:r>
              <w:rPr>
                <w:sz w:val="24"/>
              </w:rPr>
              <w:t>и последующая оценка эффективности использования бюджетных средств);</w:t>
            </w:r>
          </w:p>
          <w:p w14:paraId="9D010000">
            <w:pPr>
              <w:rPr>
                <w:sz w:val="24"/>
              </w:rPr>
            </w:pPr>
            <w:r>
              <w:rPr>
                <w:sz w:val="24"/>
              </w:rPr>
              <w:t xml:space="preserve">доля расходов </w:t>
            </w:r>
            <w:r>
              <w:rPr>
                <w:sz w:val="24"/>
              </w:rPr>
              <w:t xml:space="preserve"> бюджета</w:t>
            </w:r>
            <w:r>
              <w:rPr>
                <w:sz w:val="24"/>
              </w:rPr>
              <w:t xml:space="preserve"> поселения, формируемых в рамках муници</w:t>
            </w:r>
            <w:r>
              <w:rPr>
                <w:sz w:val="24"/>
              </w:rPr>
              <w:t>пальных</w:t>
            </w:r>
            <w:r>
              <w:rPr>
                <w:sz w:val="24"/>
              </w:rPr>
              <w:t xml:space="preserve"> программ, </w:t>
            </w:r>
            <w:r>
              <w:rPr>
                <w:sz w:val="24"/>
              </w:rPr>
              <w:t>к о</w:t>
            </w:r>
            <w:r>
              <w:rPr>
                <w:sz w:val="24"/>
              </w:rPr>
              <w:t>бщему объему расходов</w:t>
            </w:r>
            <w:r>
              <w:rPr>
                <w:sz w:val="24"/>
              </w:rPr>
              <w:t xml:space="preserve"> бюджета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 xml:space="preserve"> составит в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 г</w:t>
            </w:r>
            <w:r>
              <w:rPr>
                <w:sz w:val="24"/>
              </w:rPr>
              <w:t>оду</w:t>
            </w:r>
            <w:r>
              <w:rPr>
                <w:sz w:val="24"/>
              </w:rPr>
              <w:t xml:space="preserve"> более 90 процентов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z w:val="24"/>
              </w:rPr>
            </w:pPr>
            <w:r>
              <w:rPr>
                <w:sz w:val="24"/>
              </w:rPr>
              <w:t>непрограммный бюджет</w:t>
            </w:r>
          </w:p>
        </w:tc>
        <w:tc>
          <w:tcPr>
            <w:tcW w:type="dxa" w:w="1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\l "sub_212"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показатель 1.2</w:t>
            </w:r>
            <w:r>
              <w:rPr>
                <w:sz w:val="24"/>
              </w:rPr>
              <w:fldChar w:fldCharType="end"/>
            </w:r>
          </w:p>
        </w:tc>
      </w:tr>
    </w:tbl>
    <w:p w14:paraId="A0010000">
      <w:pPr>
        <w:sectPr>
          <w:footerReference r:id="rId3" w:type="default"/>
          <w:pgSz w:h="11907" w:orient="landscape" w:w="16840"/>
          <w:pgMar w:bottom="851" w:footer="720" w:gutter="0" w:header="720" w:left="1134" w:right="851" w:top="1304"/>
        </w:sectPr>
      </w:pPr>
    </w:p>
    <w:p w14:paraId="A1010000">
      <w:pPr>
        <w:pageBreakBefore w:val="1"/>
        <w:tabs>
          <w:tab w:leader="none" w:pos="8647" w:val="left"/>
        </w:tabs>
        <w:ind w:firstLine="0" w:left="15876"/>
        <w:jc w:val="center"/>
        <w:rPr>
          <w:sz w:val="28"/>
        </w:rPr>
      </w:pPr>
      <w:r>
        <w:rPr>
          <w:sz w:val="28"/>
        </w:rPr>
        <w:t>Приложение № 3</w:t>
      </w:r>
    </w:p>
    <w:p w14:paraId="A2010000">
      <w:pPr>
        <w:tabs>
          <w:tab w:leader="none" w:pos="8647" w:val="left"/>
        </w:tabs>
        <w:ind w:firstLine="0" w:left="15876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</w:t>
      </w:r>
      <w:r>
        <w:rPr>
          <w:sz w:val="28"/>
        </w:rPr>
        <w:t>ной</w:t>
      </w:r>
      <w:r>
        <w:rPr>
          <w:sz w:val="28"/>
        </w:rPr>
        <w:t xml:space="preserve"> программе </w:t>
      </w:r>
    </w:p>
    <w:p w14:paraId="A3010000">
      <w:pPr>
        <w:tabs>
          <w:tab w:leader="none" w:pos="8647" w:val="left"/>
        </w:tabs>
        <w:ind w:firstLine="0" w:left="15876"/>
        <w:jc w:val="center"/>
        <w:rPr>
          <w:sz w:val="28"/>
        </w:rPr>
      </w:pPr>
      <w:r>
        <w:rPr>
          <w:sz w:val="28"/>
        </w:rPr>
        <w:t>Новобессергеневск</w:t>
      </w:r>
      <w:r>
        <w:rPr>
          <w:sz w:val="28"/>
        </w:rPr>
        <w:t>ого сел</w:t>
      </w:r>
      <w:r>
        <w:rPr>
          <w:sz w:val="28"/>
        </w:rPr>
        <w:t>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Управление </w:t>
      </w:r>
    </w:p>
    <w:p w14:paraId="A4010000">
      <w:pPr>
        <w:tabs>
          <w:tab w:leader="none" w:pos="8647" w:val="left"/>
        </w:tabs>
        <w:ind w:firstLine="0" w:left="15876"/>
        <w:jc w:val="center"/>
        <w:rPr>
          <w:sz w:val="28"/>
        </w:rPr>
      </w:pPr>
      <w:r>
        <w:rPr>
          <w:sz w:val="28"/>
        </w:rPr>
        <w:t>муниципальными</w:t>
      </w:r>
      <w:r>
        <w:rPr>
          <w:sz w:val="28"/>
        </w:rPr>
        <w:t xml:space="preserve"> финансами</w:t>
      </w:r>
      <w:r>
        <w:rPr>
          <w:sz w:val="28"/>
        </w:rPr>
        <w:t xml:space="preserve"> </w:t>
      </w:r>
      <w:r>
        <w:rPr>
          <w:sz w:val="28"/>
        </w:rPr>
        <w:t>и создание</w:t>
      </w:r>
      <w:r>
        <w:rPr>
          <w:sz w:val="28"/>
        </w:rPr>
        <w:t xml:space="preserve"> </w:t>
      </w:r>
    </w:p>
    <w:p w14:paraId="A5010000">
      <w:pPr>
        <w:tabs>
          <w:tab w:leader="none" w:pos="8647" w:val="left"/>
        </w:tabs>
        <w:ind w:firstLine="0" w:left="15876"/>
        <w:jc w:val="center"/>
        <w:rPr>
          <w:sz w:val="28"/>
        </w:rPr>
      </w:pPr>
      <w:r>
        <w:rPr>
          <w:sz w:val="28"/>
        </w:rPr>
        <w:t>условий для эффективного</w:t>
      </w:r>
      <w:r>
        <w:rPr>
          <w:sz w:val="28"/>
        </w:rPr>
        <w:t xml:space="preserve"> </w:t>
      </w:r>
      <w:r>
        <w:rPr>
          <w:sz w:val="28"/>
        </w:rPr>
        <w:t>управления муниципальными финансами»</w:t>
      </w:r>
    </w:p>
    <w:p w14:paraId="A6010000">
      <w:pPr>
        <w:ind/>
        <w:jc w:val="center"/>
        <w:rPr>
          <w:sz w:val="28"/>
        </w:rPr>
      </w:pPr>
    </w:p>
    <w:p w14:paraId="A701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A8010000">
      <w:pPr>
        <w:ind/>
        <w:jc w:val="center"/>
        <w:rPr>
          <w:sz w:val="28"/>
        </w:rPr>
      </w:pPr>
      <w:r>
        <w:rPr>
          <w:sz w:val="28"/>
        </w:rPr>
        <w:t>областного бюдже</w:t>
      </w:r>
      <w:r>
        <w:rPr>
          <w:sz w:val="28"/>
        </w:rPr>
        <w:t xml:space="preserve">та на реализацию муниципальной программы </w:t>
      </w:r>
      <w:r>
        <w:rPr>
          <w:sz w:val="28"/>
        </w:rPr>
        <w:t>Новобессергеневск</w:t>
      </w:r>
      <w:r>
        <w:rPr>
          <w:sz w:val="28"/>
        </w:rPr>
        <w:t>ого сельского поселе</w:t>
      </w:r>
      <w:r>
        <w:rPr>
          <w:sz w:val="28"/>
        </w:rPr>
        <w:t>ния</w:t>
      </w:r>
      <w:r>
        <w:rPr>
          <w:sz w:val="28"/>
        </w:rPr>
        <w:t xml:space="preserve"> «Управление </w:t>
      </w:r>
      <w:r>
        <w:rPr>
          <w:sz w:val="28"/>
        </w:rPr>
        <w:br/>
      </w:r>
      <w:r>
        <w:rPr>
          <w:sz w:val="28"/>
        </w:rPr>
        <w:t>муницип</w:t>
      </w:r>
      <w:r>
        <w:rPr>
          <w:sz w:val="28"/>
        </w:rPr>
        <w:t>альными</w:t>
      </w:r>
      <w:r>
        <w:rPr>
          <w:sz w:val="28"/>
        </w:rPr>
        <w:t xml:space="preserve"> финансами </w:t>
      </w:r>
      <w:r>
        <w:rPr>
          <w:sz w:val="28"/>
        </w:rPr>
        <w:t>и создание условий для эффективного управления муниципальными финансами»</w:t>
      </w:r>
    </w:p>
    <w:p w14:paraId="A9010000">
      <w:pPr>
        <w:ind/>
        <w:jc w:val="center"/>
        <w:rPr>
          <w:sz w:val="28"/>
        </w:rPr>
      </w:pPr>
    </w:p>
    <w:p w14:paraId="AA01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748"/>
        <w:gridCol w:w="1679"/>
        <w:gridCol w:w="576"/>
        <w:gridCol w:w="564"/>
        <w:gridCol w:w="988"/>
        <w:gridCol w:w="422"/>
        <w:gridCol w:w="1268"/>
        <w:gridCol w:w="1130"/>
        <w:gridCol w:w="1130"/>
        <w:gridCol w:w="1130"/>
      </w:tblGrid>
      <w:tr>
        <w:trPr>
          <w:trHeight w:hRule="atLeast" w:val="1118"/>
          <w:tblHeader/>
        </w:trPr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/>
          <w:p w14:paraId="AC010000">
            <w:pPr>
              <w:ind/>
              <w:jc w:val="center"/>
            </w:pPr>
            <w:r>
              <w:t>Номер и наименование подпрограммы, основного мероприятия</w:t>
            </w:r>
          </w:p>
          <w:p w14:paraId="AD010000">
            <w:pPr>
              <w:ind/>
              <w:jc w:val="center"/>
            </w:pPr>
            <w:r>
              <w:t>подпрограмм</w:t>
            </w:r>
            <w:r>
              <w:t>ы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</w:pPr>
            <w:r>
              <w:t xml:space="preserve">Ответственный исполнитель, </w:t>
            </w:r>
            <w:r>
              <w:t>соисполнители,</w:t>
            </w:r>
            <w:r>
              <w:t xml:space="preserve"> участники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ГРБС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РзПр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ЦСР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ВР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Объе</w:t>
            </w:r>
            <w:r>
              <w:rPr>
                <w:spacing w:val="-10"/>
              </w:rPr>
              <w:t xml:space="preserve">м </w:t>
            </w:r>
          </w:p>
          <w:p w14:paraId="B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расходов</w:t>
            </w:r>
            <w:r>
              <w:rPr>
                <w:spacing w:val="-10"/>
              </w:rPr>
              <w:t>,</w:t>
            </w:r>
            <w:r>
              <w:rPr>
                <w:spacing w:val="-10"/>
              </w:rPr>
              <w:t xml:space="preserve"> всего </w:t>
            </w:r>
          </w:p>
          <w:p w14:paraId="B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(тыс. рублей)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10"/>
              </w:rPr>
              <w:t>том числе по годам,</w:t>
            </w:r>
          </w:p>
          <w:p w14:paraId="B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202</w:t>
            </w:r>
            <w:r>
              <w:rPr>
                <w:spacing w:val="-10"/>
              </w:rPr>
              <w:t>4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10"/>
              </w:rPr>
              <w:t>том числе по годам,</w:t>
            </w:r>
          </w:p>
          <w:p w14:paraId="B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202</w:t>
            </w:r>
            <w:r>
              <w:rPr>
                <w:spacing w:val="-10"/>
              </w:rPr>
              <w:t>5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10"/>
              </w:rPr>
              <w:t>том числе по годам,</w:t>
            </w:r>
          </w:p>
          <w:p w14:paraId="B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2026</w:t>
            </w:r>
          </w:p>
        </w:tc>
      </w:tr>
      <w:tr>
        <w:tc>
          <w:tcPr>
            <w:tcW w:type="dxa" w:w="27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r>
              <w:t>Муни</w:t>
            </w:r>
            <w:r>
              <w:t>ципальная</w:t>
            </w:r>
            <w:r>
              <w:t xml:space="preserve"> программа «Упр</w:t>
            </w:r>
            <w:r>
              <w:t xml:space="preserve">авление </w:t>
            </w:r>
            <w:r>
              <w:t>муниципальными</w:t>
            </w:r>
            <w:r>
              <w:t xml:space="preserve"> финансами и создание условий</w:t>
            </w:r>
            <w:r>
              <w:t xml:space="preserve"> для эффективного управления муниципальными финансами»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r>
              <w:t>всего</w:t>
            </w:r>
          </w:p>
          <w:p w14:paraId="BE010000">
            <w:r>
              <w:t xml:space="preserve">в том числе: 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40329,5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widowControl w:val="0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>3436,9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widowControl w:val="0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>3446,3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widowControl w:val="0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>3446,3</w:t>
            </w:r>
          </w:p>
        </w:tc>
      </w:tr>
      <w:tr>
        <w:tc>
          <w:tcPr>
            <w:tcW w:type="dxa" w:w="27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r>
              <w:t>Адми</w:t>
            </w:r>
            <w:r>
              <w:t xml:space="preserve">нистрация </w:t>
            </w:r>
            <w:r>
              <w:t>Новоб</w:t>
            </w:r>
            <w:r>
              <w:t>ессергене</w:t>
            </w:r>
            <w:r>
              <w:t>вск</w:t>
            </w:r>
            <w:r>
              <w:t>ого сельского поселения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40329,5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widowControl w:val="0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13436,9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widowControl w:val="0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13446,3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widowControl w:val="0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13446,3</w:t>
            </w:r>
          </w:p>
        </w:tc>
      </w:tr>
      <w:tr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r>
              <w:t>Подпро</w:t>
            </w:r>
            <w:r>
              <w:t>грамма 1 «</w:t>
            </w:r>
            <w:r>
              <w:t>Организация бюджетного процесса</w:t>
            </w:r>
            <w:r>
              <w:t>»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r>
              <w:t xml:space="preserve">Администрация </w:t>
            </w:r>
            <w:r>
              <w:t>Новобессергеневск</w:t>
            </w:r>
            <w:r>
              <w:t>ого сельского поселения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r>
              <w:t>Основное мероприя</w:t>
            </w:r>
            <w:r>
              <w:t>тие 1.1.</w:t>
            </w:r>
          </w:p>
          <w:p w14:paraId="DB010000">
            <w:r>
              <w:t>Реализация мероприятий по росту доходног</w:t>
            </w:r>
            <w:r>
              <w:t xml:space="preserve">о потенциала  </w:t>
            </w:r>
            <w:r>
              <w:t>Новобессергеневск</w:t>
            </w:r>
            <w:r>
              <w:t>о</w:t>
            </w:r>
            <w:r>
              <w:t>го сельского поселения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r>
              <w:t xml:space="preserve">Администрация </w:t>
            </w:r>
            <w:r>
              <w:t>Новобессергеневск</w:t>
            </w:r>
            <w:r>
              <w:t>ого сельского поселения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r>
              <w:t xml:space="preserve">Основное мероприятие </w:t>
            </w:r>
            <w:r>
              <w:t>1.2.</w:t>
            </w:r>
          </w:p>
          <w:p w14:paraId="E6010000">
            <w:r>
              <w:t>Про</w:t>
            </w:r>
            <w:r>
              <w:t>ведение оценки эффективности налоговых льгот (пониженных с</w:t>
            </w:r>
            <w:r>
              <w:t xml:space="preserve">тавок по налогам), </w:t>
            </w:r>
            <w:r>
              <w:t xml:space="preserve"> </w:t>
            </w:r>
            <w:r>
              <w:t>установленных решением  Собрания депутатов</w:t>
            </w:r>
            <w:r>
              <w:t xml:space="preserve"> </w:t>
            </w:r>
            <w:r>
              <w:t>Новобессергеневск</w:t>
            </w:r>
            <w:r>
              <w:t>ого сельского поселения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r>
              <w:t xml:space="preserve">Администрация </w:t>
            </w:r>
            <w:r>
              <w:t>Новобессергеневск</w:t>
            </w:r>
            <w:r>
              <w:t>ого сельского поселения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r>
              <w:t>Основное мероприят</w:t>
            </w:r>
            <w:r>
              <w:t>ие 1.3.</w:t>
            </w:r>
          </w:p>
          <w:p w14:paraId="F1010000">
            <w:r>
              <w:t>Формирование расходов бюджета поселения</w:t>
            </w:r>
          </w:p>
          <w:p w14:paraId="F2010000">
            <w:r>
              <w:t>в соответствии с муниципальными программами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r>
              <w:t xml:space="preserve">Администрация </w:t>
            </w:r>
            <w:r>
              <w:t>Новобе</w:t>
            </w:r>
            <w:r>
              <w:t>ссергеневск</w:t>
            </w:r>
            <w:r>
              <w:t>ого сельского поселения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FC010000">
      <w:pPr>
        <w:spacing w:line="228" w:lineRule="auto"/>
        <w:ind w:firstLine="709" w:left="0"/>
        <w:jc w:val="both"/>
        <w:rPr>
          <w:sz w:val="28"/>
        </w:rPr>
      </w:pPr>
      <w:bookmarkStart w:id="6" w:name="sub_1005"/>
      <w:r>
        <w:rPr>
          <w:sz w:val="28"/>
        </w:rPr>
        <w:t>Примечание.</w:t>
      </w:r>
    </w:p>
    <w:p w14:paraId="FD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Список используемых сокращений:</w:t>
      </w:r>
    </w:p>
    <w:p w14:paraId="FE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ГРБС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главный распорядитель бюджетных с</w:t>
      </w:r>
      <w:r>
        <w:rPr>
          <w:sz w:val="28"/>
        </w:rPr>
        <w:t>редств;</w:t>
      </w:r>
    </w:p>
    <w:p w14:paraId="FF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Рз</w:t>
      </w:r>
      <w:r>
        <w:rPr>
          <w:sz w:val="28"/>
        </w:rPr>
        <w:t xml:space="preserve"> </w:t>
      </w:r>
      <w:r>
        <w:rPr>
          <w:sz w:val="28"/>
        </w:rPr>
        <w:t xml:space="preserve">Пр </w:t>
      </w:r>
      <w:r>
        <w:rPr>
          <w:sz w:val="28"/>
        </w:rPr>
        <w:t>–</w:t>
      </w:r>
      <w:r>
        <w:rPr>
          <w:sz w:val="28"/>
        </w:rPr>
        <w:t xml:space="preserve"> раздел, подраздел;</w:t>
      </w:r>
    </w:p>
    <w:p w14:paraId="00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ЦСР </w:t>
      </w:r>
      <w:r>
        <w:rPr>
          <w:sz w:val="28"/>
        </w:rPr>
        <w:t>–</w:t>
      </w:r>
      <w:r>
        <w:rPr>
          <w:sz w:val="28"/>
        </w:rPr>
        <w:t xml:space="preserve"> целевая статья расходов;</w:t>
      </w:r>
    </w:p>
    <w:p w14:paraId="01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ВР </w:t>
      </w:r>
      <w:r>
        <w:rPr>
          <w:sz w:val="28"/>
        </w:rPr>
        <w:t>–</w:t>
      </w:r>
      <w:r>
        <w:rPr>
          <w:sz w:val="28"/>
        </w:rPr>
        <w:t xml:space="preserve"> вид расходов.</w:t>
      </w:r>
      <w:bookmarkEnd w:id="6"/>
    </w:p>
    <w:p w14:paraId="02020000">
      <w:pPr>
        <w:pageBreakBefore w:val="1"/>
        <w:ind w:firstLine="0" w:left="15309"/>
        <w:jc w:val="center"/>
        <w:rPr>
          <w:sz w:val="28"/>
        </w:rPr>
      </w:pPr>
      <w:r>
        <w:rPr>
          <w:sz w:val="28"/>
        </w:rPr>
        <w:t>Приложение № 4</w:t>
      </w:r>
    </w:p>
    <w:p w14:paraId="03020000">
      <w:pPr>
        <w:ind w:firstLine="0" w:left="15309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программе </w:t>
      </w:r>
    </w:p>
    <w:p w14:paraId="04020000">
      <w:pPr>
        <w:ind w:firstLine="0" w:left="15309"/>
        <w:jc w:val="center"/>
        <w:rPr>
          <w:sz w:val="28"/>
        </w:rPr>
      </w:pPr>
      <w:r>
        <w:rPr>
          <w:sz w:val="28"/>
        </w:rPr>
        <w:t>Новобессергеневск</w:t>
      </w:r>
      <w:r>
        <w:rPr>
          <w:sz w:val="28"/>
        </w:rPr>
        <w:t>ого сельского поселения</w:t>
      </w:r>
      <w:r>
        <w:rPr>
          <w:sz w:val="28"/>
        </w:rPr>
        <w:t xml:space="preserve"> «Управление</w:t>
      </w:r>
    </w:p>
    <w:p w14:paraId="05020000">
      <w:pPr>
        <w:ind w:firstLine="0" w:left="15309"/>
        <w:jc w:val="center"/>
        <w:rPr>
          <w:sz w:val="28"/>
        </w:rPr>
      </w:pPr>
      <w:r>
        <w:rPr>
          <w:sz w:val="28"/>
        </w:rPr>
        <w:t>муниципальными</w:t>
      </w:r>
      <w:r>
        <w:rPr>
          <w:sz w:val="28"/>
        </w:rPr>
        <w:t xml:space="preserve"> финансами</w:t>
      </w:r>
      <w:r>
        <w:rPr>
          <w:sz w:val="28"/>
        </w:rPr>
        <w:t xml:space="preserve"> </w:t>
      </w:r>
      <w:r>
        <w:rPr>
          <w:sz w:val="28"/>
        </w:rPr>
        <w:t xml:space="preserve">и создание </w:t>
      </w:r>
    </w:p>
    <w:p w14:paraId="06020000">
      <w:pPr>
        <w:ind w:firstLine="0" w:left="15309"/>
        <w:jc w:val="center"/>
        <w:rPr>
          <w:sz w:val="28"/>
        </w:rPr>
      </w:pPr>
      <w:r>
        <w:rPr>
          <w:sz w:val="28"/>
        </w:rPr>
        <w:t>условий для эффективн</w:t>
      </w:r>
      <w:r>
        <w:rPr>
          <w:sz w:val="28"/>
        </w:rPr>
        <w:t>ого</w:t>
      </w:r>
      <w:r>
        <w:rPr>
          <w:sz w:val="28"/>
        </w:rPr>
        <w:t xml:space="preserve"> </w:t>
      </w:r>
      <w:r>
        <w:rPr>
          <w:sz w:val="28"/>
        </w:rPr>
        <w:t>управления муниципальными финансами»</w:t>
      </w:r>
    </w:p>
    <w:p w14:paraId="07020000">
      <w:pPr>
        <w:ind/>
        <w:jc w:val="center"/>
        <w:rPr>
          <w:sz w:val="28"/>
        </w:rPr>
      </w:pPr>
    </w:p>
    <w:p w14:paraId="08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09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r>
        <w:rPr>
          <w:sz w:val="28"/>
        </w:rPr>
        <w:t>Новобессерге</w:t>
      </w:r>
      <w:r>
        <w:rPr>
          <w:sz w:val="28"/>
        </w:rPr>
        <w:t>невск</w:t>
      </w:r>
      <w:r>
        <w:rPr>
          <w:sz w:val="28"/>
        </w:rPr>
        <w:t>ого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br/>
      </w:r>
      <w:r>
        <w:rPr>
          <w:sz w:val="28"/>
        </w:rPr>
        <w:t>муниципальными</w:t>
      </w:r>
      <w:r>
        <w:rPr>
          <w:sz w:val="28"/>
        </w:rPr>
        <w:t xml:space="preserve"> </w:t>
      </w:r>
      <w:r>
        <w:rPr>
          <w:sz w:val="28"/>
        </w:rPr>
        <w:t>финанса</w:t>
      </w:r>
      <w:r>
        <w:rPr>
          <w:sz w:val="28"/>
        </w:rPr>
        <w:t>ми и создание условий для эффективного управлени</w:t>
      </w:r>
      <w:r>
        <w:rPr>
          <w:sz w:val="28"/>
        </w:rPr>
        <w:t>я муниципальными финансами»</w:t>
      </w:r>
    </w:p>
    <w:p w14:paraId="0A020000">
      <w:pPr>
        <w:ind/>
        <w:jc w:val="center"/>
        <w:rPr>
          <w:sz w:val="28"/>
        </w:rPr>
      </w:pPr>
    </w:p>
    <w:p w14:paraId="0B020000">
      <w:pPr>
        <w:spacing w:line="228" w:lineRule="auto"/>
        <w:ind/>
        <w:rPr>
          <w:sz w:val="2"/>
        </w:rPr>
      </w:pPr>
    </w:p>
    <w:tbl>
      <w:tblPr>
        <w:tblStyle w:val="Style_3"/>
        <w:tblInd w:type="dxa" w:w="48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781"/>
        <w:gridCol w:w="2820"/>
        <w:gridCol w:w="1269"/>
        <w:gridCol w:w="1551"/>
        <w:gridCol w:w="1411"/>
        <w:gridCol w:w="1693"/>
      </w:tblGrid>
      <w:tr>
        <w:trPr>
          <w:trHeight w:hRule="atLeast" w:val="1179"/>
          <w:tblHeader/>
        </w:trPr>
        <w:tc>
          <w:tcPr>
            <w:tcW w:type="dxa" w:w="5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программы, номер </w:t>
            </w:r>
          </w:p>
          <w:p w14:paraId="0D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Объем расходов</w:t>
            </w:r>
            <w:r>
              <w:rPr>
                <w:spacing w:val="-10"/>
                <w:sz w:val="24"/>
              </w:rPr>
              <w:t>,</w:t>
            </w:r>
          </w:p>
          <w:p w14:paraId="10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всего</w:t>
            </w:r>
          </w:p>
          <w:p w14:paraId="11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(тыс. </w:t>
            </w:r>
            <w:r>
              <w:rPr>
                <w:spacing w:val="-10"/>
                <w:sz w:val="24"/>
              </w:rPr>
              <w:t>р</w:t>
            </w:r>
            <w:r>
              <w:rPr>
                <w:spacing w:val="-10"/>
                <w:sz w:val="24"/>
              </w:rPr>
              <w:t>ублей)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том числе по годам </w:t>
            </w:r>
            <w:r>
              <w:rPr>
                <w:spacing w:val="-10"/>
                <w:sz w:val="24"/>
              </w:rPr>
              <w:t>реализации программы</w:t>
            </w:r>
          </w:p>
          <w:p w14:paraId="13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2024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  <w:p w14:paraId="15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  <w:p w14:paraId="16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  <w:p w14:paraId="17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  <w:p w14:paraId="18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</w:t>
            </w:r>
            <w:r>
              <w:rPr>
                <w:spacing w:val="-10"/>
                <w:sz w:val="24"/>
              </w:rPr>
              <w:t>2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  <w:p w14:paraId="1A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  <w:p w14:paraId="1B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  <w:p w14:paraId="1C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  <w:p w14:paraId="1D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202</w:t>
            </w:r>
            <w:r>
              <w:rPr>
                <w:spacing w:val="-10"/>
                <w:sz w:val="24"/>
              </w:rPr>
              <w:t>6</w:t>
            </w:r>
          </w:p>
        </w:tc>
      </w:tr>
      <w:tr>
        <w:tc>
          <w:tcPr>
            <w:tcW w:type="dxa" w:w="57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программа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Новобессергеневск</w:t>
            </w:r>
            <w:r>
              <w:rPr>
                <w:sz w:val="24"/>
              </w:rPr>
              <w:t>ого сельского поселения</w:t>
            </w:r>
            <w:r>
              <w:rPr>
                <w:sz w:val="24"/>
              </w:rPr>
              <w:t xml:space="preserve"> «Управление </w:t>
            </w: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 xml:space="preserve"> финан</w:t>
            </w:r>
            <w:r>
              <w:rPr>
                <w:sz w:val="24"/>
              </w:rPr>
              <w:t>сами и созд</w:t>
            </w:r>
            <w:r>
              <w:rPr>
                <w:sz w:val="24"/>
              </w:rPr>
              <w:t>ание условий для эффек</w:t>
            </w:r>
            <w:r>
              <w:rPr>
                <w:sz w:val="24"/>
              </w:rPr>
              <w:t>тивного управления муниципальными финансами»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</w:t>
            </w:r>
            <w:r>
              <w:rPr>
                <w:spacing w:val="-10"/>
                <w:sz w:val="22"/>
              </w:rPr>
              <w:t>329,5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13436,9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</w:t>
            </w:r>
            <w:r>
              <w:rPr>
                <w:spacing w:val="-10"/>
                <w:sz w:val="22"/>
              </w:rPr>
              <w:t>3446,3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</w:t>
            </w:r>
            <w:r>
              <w:rPr>
                <w:spacing w:val="-10"/>
                <w:sz w:val="22"/>
              </w:rPr>
              <w:t>3446,3</w:t>
            </w:r>
          </w:p>
        </w:tc>
      </w:tr>
      <w:tr>
        <w:tc>
          <w:tcPr>
            <w:tcW w:type="dxa" w:w="57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0,6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</w:t>
            </w:r>
            <w:r>
              <w:rPr>
                <w:spacing w:val="-10"/>
                <w:sz w:val="22"/>
              </w:rPr>
              <w:t>,2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</w:t>
            </w:r>
            <w:r>
              <w:rPr>
                <w:spacing w:val="-10"/>
                <w:sz w:val="22"/>
              </w:rPr>
              <w:t>,2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</w:t>
            </w:r>
            <w:r>
              <w:rPr>
                <w:spacing w:val="-10"/>
                <w:sz w:val="22"/>
              </w:rPr>
              <w:t>,2</w:t>
            </w:r>
          </w:p>
        </w:tc>
      </w:tr>
      <w:tr>
        <w:tc>
          <w:tcPr>
            <w:tcW w:type="dxa" w:w="57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40328,9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</w:t>
            </w:r>
            <w:r>
              <w:rPr>
                <w:spacing w:val="-10"/>
                <w:sz w:val="22"/>
              </w:rPr>
              <w:t>3436,7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</w:t>
            </w:r>
            <w:r>
              <w:rPr>
                <w:spacing w:val="-10"/>
                <w:sz w:val="22"/>
              </w:rPr>
              <w:t>3446,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</w:t>
            </w:r>
            <w:r>
              <w:rPr>
                <w:spacing w:val="-10"/>
                <w:sz w:val="22"/>
              </w:rPr>
              <w:t>3446,</w:t>
            </w:r>
            <w:r>
              <w:rPr>
                <w:spacing w:val="-10"/>
                <w:sz w:val="22"/>
              </w:rPr>
              <w:t>1</w:t>
            </w:r>
          </w:p>
        </w:tc>
      </w:tr>
      <w:tr>
        <w:trPr>
          <w:trHeight w:hRule="atLeast" w:val="684"/>
        </w:trPr>
        <w:tc>
          <w:tcPr>
            <w:tcW w:type="dxa" w:w="57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 xml:space="preserve">ные </w:t>
            </w:r>
          </w:p>
          <w:p w14:paraId="2F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57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14:paraId="3502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Организация бюджетного процесса</w:t>
            </w:r>
            <w:r>
              <w:rPr>
                <w:sz w:val="24"/>
              </w:rPr>
              <w:t>»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2"/>
              </w:rPr>
              <w:t>40</w:t>
            </w:r>
            <w:r>
              <w:rPr>
                <w:spacing w:val="-10"/>
                <w:sz w:val="22"/>
              </w:rPr>
              <w:t>329,5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2"/>
              </w:rPr>
              <w:t>13436,9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2"/>
              </w:rPr>
              <w:t>1</w:t>
            </w:r>
            <w:r>
              <w:rPr>
                <w:spacing w:val="-10"/>
                <w:sz w:val="22"/>
              </w:rPr>
              <w:t>3446,3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2"/>
              </w:rPr>
              <w:t>1</w:t>
            </w:r>
            <w:r>
              <w:rPr>
                <w:spacing w:val="-10"/>
                <w:sz w:val="22"/>
              </w:rPr>
              <w:t>3446,3</w:t>
            </w:r>
          </w:p>
        </w:tc>
      </w:tr>
      <w:tr>
        <w:tc>
          <w:tcPr>
            <w:tcW w:type="dxa" w:w="57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2"/>
              </w:rPr>
              <w:t>0,6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2"/>
              </w:rPr>
              <w:t>0</w:t>
            </w:r>
            <w:r>
              <w:rPr>
                <w:spacing w:val="-10"/>
                <w:sz w:val="22"/>
              </w:rPr>
              <w:t>,2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2"/>
              </w:rPr>
              <w:t>0</w:t>
            </w:r>
            <w:r>
              <w:rPr>
                <w:spacing w:val="-10"/>
                <w:sz w:val="22"/>
              </w:rPr>
              <w:t>,2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2"/>
              </w:rPr>
              <w:t>0</w:t>
            </w:r>
            <w:r>
              <w:rPr>
                <w:spacing w:val="-10"/>
                <w:sz w:val="22"/>
              </w:rPr>
              <w:t>,2</w:t>
            </w:r>
          </w:p>
        </w:tc>
      </w:tr>
      <w:tr>
        <w:tc>
          <w:tcPr>
            <w:tcW w:type="dxa" w:w="57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2"/>
              </w:rPr>
              <w:t>40328,9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2"/>
              </w:rPr>
              <w:t>1</w:t>
            </w:r>
            <w:r>
              <w:rPr>
                <w:spacing w:val="-10"/>
                <w:sz w:val="22"/>
              </w:rPr>
              <w:t>3436,7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2"/>
              </w:rPr>
              <w:t>1</w:t>
            </w:r>
            <w:r>
              <w:rPr>
                <w:spacing w:val="-10"/>
                <w:sz w:val="22"/>
              </w:rPr>
              <w:t>3446,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2"/>
              </w:rPr>
              <w:t>1</w:t>
            </w:r>
            <w:r>
              <w:rPr>
                <w:spacing w:val="-10"/>
                <w:sz w:val="22"/>
              </w:rPr>
              <w:t>3446,</w:t>
            </w:r>
            <w:r>
              <w:rPr>
                <w:spacing w:val="-10"/>
                <w:sz w:val="22"/>
              </w:rPr>
              <w:t>1</w:t>
            </w:r>
          </w:p>
        </w:tc>
      </w:tr>
      <w:tr>
        <w:tc>
          <w:tcPr>
            <w:tcW w:type="dxa" w:w="57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 xml:space="preserve"> </w:t>
            </w:r>
          </w:p>
          <w:p w14:paraId="4602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bookmarkEnd w:id="2"/>
          </w:p>
        </w:tc>
      </w:tr>
    </w:tbl>
    <w:p w14:paraId="4B020000">
      <w:pPr>
        <w:rPr>
          <w:sz w:val="28"/>
        </w:rPr>
      </w:pPr>
    </w:p>
    <w:p w14:paraId="4C020000">
      <w:pPr>
        <w:rPr>
          <w:sz w:val="28"/>
        </w:rPr>
      </w:pPr>
    </w:p>
    <w:p w14:paraId="4D020000">
      <w:pPr>
        <w:rPr>
          <w:sz w:val="28"/>
        </w:rPr>
      </w:pPr>
    </w:p>
    <w:p w14:paraId="4E020000">
      <w:pPr>
        <w:rPr>
          <w:sz w:val="28"/>
        </w:rPr>
      </w:pPr>
    </w:p>
    <w:p w14:paraId="4F020000">
      <w:pPr>
        <w:rPr>
          <w:sz w:val="28"/>
        </w:rPr>
      </w:pPr>
    </w:p>
    <w:p w14:paraId="50020000">
      <w:pPr>
        <w:sectPr>
          <w:footerReference r:id="rId1" w:type="default"/>
          <w:pgSz w:h="16840" w:orient="landscape" w:w="23814"/>
          <w:pgMar w:bottom="851" w:footer="720" w:gutter="0" w:header="720" w:left="1134" w:right="851" w:top="1304"/>
        </w:sectPr>
      </w:pPr>
    </w:p>
    <w:p w14:paraId="51020000">
      <w:pPr>
        <w:ind w:firstLine="709" w:left="0"/>
        <w:jc w:val="both"/>
        <w:rPr>
          <w:sz w:val="28"/>
        </w:rPr>
      </w:pPr>
    </w:p>
    <w:sectPr>
      <w:footerReference r:id="rId2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2"/>
      <w:ind/>
      <w:jc w:val="right"/>
    </w:pPr>
  </w:p>
  <w:p w14:paraId="05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Моноширинный"/>
    <w:basedOn w:val="Style_9"/>
    <w:next w:val="Style_9"/>
    <w:link w:val="Style_12_ch"/>
    <w:pPr>
      <w:widowControl w:val="0"/>
      <w:ind/>
    </w:pPr>
    <w:rPr>
      <w:rFonts w:ascii="Courier New" w:hAnsi="Courier New"/>
      <w:sz w:val="24"/>
    </w:rPr>
  </w:style>
  <w:style w:styleId="Style_12_ch" w:type="character">
    <w:name w:val="Моноширинный"/>
    <w:basedOn w:val="Style_9_ch"/>
    <w:link w:val="Style_12"/>
    <w:rPr>
      <w:rFonts w:ascii="Courier New" w:hAnsi="Courier New"/>
      <w:sz w:val="24"/>
    </w:rPr>
  </w:style>
  <w:style w:styleId="Style_13" w:type="paragraph">
    <w:name w:val="Таблицы (моноширинный)"/>
    <w:basedOn w:val="Style_9"/>
    <w:next w:val="Style_9"/>
    <w:link w:val="Style_13_ch"/>
    <w:pPr>
      <w:widowControl w:val="0"/>
      <w:ind/>
    </w:pPr>
    <w:rPr>
      <w:rFonts w:ascii="Courier New" w:hAnsi="Courier New"/>
      <w:sz w:val="24"/>
    </w:rPr>
  </w:style>
  <w:style w:styleId="Style_13_ch" w:type="character">
    <w:name w:val="Таблицы (моноширинный)"/>
    <w:basedOn w:val="Style_9_ch"/>
    <w:link w:val="Style_13"/>
    <w:rPr>
      <w:rFonts w:ascii="Courier New" w:hAnsi="Courier New"/>
      <w:sz w:val="24"/>
    </w:rPr>
  </w:style>
  <w:style w:styleId="Style_14" w:type="paragraph">
    <w:name w:val="Словарная статья"/>
    <w:basedOn w:val="Style_9"/>
    <w:next w:val="Style_9"/>
    <w:link w:val="Style_14_ch"/>
    <w:pPr>
      <w:widowControl w:val="0"/>
      <w:ind w:right="118"/>
      <w:jc w:val="both"/>
    </w:pPr>
    <w:rPr>
      <w:rFonts w:ascii="Arial" w:hAnsi="Arial"/>
      <w:sz w:val="24"/>
    </w:rPr>
  </w:style>
  <w:style w:styleId="Style_14_ch" w:type="character">
    <w:name w:val="Словарная статья"/>
    <w:basedOn w:val="Style_9_ch"/>
    <w:link w:val="Style_14"/>
    <w:rPr>
      <w:rFonts w:ascii="Arial" w:hAnsi="Arial"/>
      <w:sz w:val="24"/>
    </w:rPr>
  </w:style>
  <w:style w:styleId="Style_15" w:type="paragraph">
    <w:name w:val="toc 6"/>
    <w:next w:val="Style_9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7"/>
    <w:next w:val="Style_9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Подчёркнуный текст"/>
    <w:basedOn w:val="Style_9"/>
    <w:next w:val="Style_9"/>
    <w:link w:val="Style_18_ch"/>
    <w:pPr>
      <w:widowControl w:val="0"/>
      <w:ind w:firstLine="720" w:left="0"/>
      <w:jc w:val="both"/>
    </w:pPr>
    <w:rPr>
      <w:rFonts w:ascii="Arial" w:hAnsi="Arial"/>
      <w:sz w:val="24"/>
    </w:rPr>
  </w:style>
  <w:style w:styleId="Style_18_ch" w:type="character">
    <w:name w:val="Подчёркнуный текст"/>
    <w:basedOn w:val="Style_9_ch"/>
    <w:link w:val="Style_18"/>
    <w:rPr>
      <w:rFonts w:ascii="Arial" w:hAnsi="Arial"/>
      <w:sz w:val="24"/>
    </w:rPr>
  </w:style>
  <w:style w:styleId="Style_19" w:type="paragraph">
    <w:name w:val="Balloon Text"/>
    <w:basedOn w:val="Style_9"/>
    <w:link w:val="Style_19_ch"/>
    <w:rPr>
      <w:rFonts w:ascii="Tahoma" w:hAnsi="Tahoma"/>
      <w:sz w:val="16"/>
    </w:rPr>
  </w:style>
  <w:style w:styleId="Style_19_ch" w:type="character">
    <w:name w:val="Balloon Text"/>
    <w:basedOn w:val="Style_9_ch"/>
    <w:link w:val="Style_19"/>
    <w:rPr>
      <w:rFonts w:ascii="Tahoma" w:hAnsi="Tahoma"/>
      <w:sz w:val="16"/>
    </w:rPr>
  </w:style>
  <w:style w:styleId="Style_20" w:type="paragraph">
    <w:name w:val="Сравнение редакций. Удаленный фрагмент"/>
    <w:link w:val="Style_20_ch"/>
    <w:rPr>
      <w:color w:val="000000"/>
      <w:shd w:fill="C4C413" w:val="clear"/>
    </w:rPr>
  </w:style>
  <w:style w:styleId="Style_20_ch" w:type="character">
    <w:name w:val="Сравнение редакций. Удаленный фрагмент"/>
    <w:link w:val="Style_20"/>
    <w:rPr>
      <w:color w:val="000000"/>
      <w:shd w:fill="C4C413" w:val="clear"/>
    </w:rPr>
  </w:style>
  <w:style w:styleId="Style_21" w:type="paragraph">
    <w:name w:val="heading 3"/>
    <w:basedOn w:val="Style_9"/>
    <w:next w:val="Style_9"/>
    <w:link w:val="Style_21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1_ch" w:type="character">
    <w:name w:val="heading 3"/>
    <w:basedOn w:val="Style_9_ch"/>
    <w:link w:val="Style_21"/>
    <w:rPr>
      <w:rFonts w:ascii="Arial" w:hAnsi="Arial"/>
      <w:b w:val="1"/>
      <w:sz w:val="26"/>
    </w:rPr>
  </w:style>
  <w:style w:styleId="Style_22" w:type="paragraph">
    <w:name w:val="Заголовок ЭР (левое окно)"/>
    <w:basedOn w:val="Style_9"/>
    <w:next w:val="Style_9"/>
    <w:link w:val="Style_22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22_ch" w:type="character">
    <w:name w:val="Заголовок ЭР (левое окно)"/>
    <w:basedOn w:val="Style_9_ch"/>
    <w:link w:val="Style_22"/>
    <w:rPr>
      <w:rFonts w:ascii="Arial" w:hAnsi="Arial"/>
      <w:b w:val="1"/>
      <w:color w:val="26282F"/>
      <w:sz w:val="26"/>
    </w:rPr>
  </w:style>
  <w:style w:styleId="Style_23" w:type="paragraph">
    <w:name w:val="List Paragraph"/>
    <w:basedOn w:val="Style_9"/>
    <w:link w:val="Style_23_ch"/>
    <w:pPr>
      <w:ind w:firstLine="0" w:left="720"/>
      <w:contextualSpacing w:val="1"/>
    </w:pPr>
  </w:style>
  <w:style w:styleId="Style_23_ch" w:type="character">
    <w:name w:val="List Paragraph"/>
    <w:basedOn w:val="Style_9_ch"/>
    <w:link w:val="Style_23"/>
  </w:style>
  <w:style w:styleId="Style_24" w:type="paragraph">
    <w:name w:val="Основное меню (преемственное)"/>
    <w:basedOn w:val="Style_9"/>
    <w:next w:val="Style_9"/>
    <w:link w:val="Style_24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24_ch" w:type="character">
    <w:name w:val="Основное меню (преемственное)"/>
    <w:basedOn w:val="Style_9_ch"/>
    <w:link w:val="Style_24"/>
    <w:rPr>
      <w:rFonts w:ascii="Verdana" w:hAnsi="Verdana"/>
      <w:sz w:val="22"/>
    </w:rPr>
  </w:style>
  <w:style w:styleId="Style_25" w:type="paragraph">
    <w:name w:val="Комментарий пользователя"/>
    <w:basedOn w:val="Style_26"/>
    <w:next w:val="Style_9"/>
    <w:link w:val="Style_25_ch"/>
    <w:pPr>
      <w:ind/>
      <w:jc w:val="left"/>
    </w:pPr>
    <w:rPr>
      <w:shd w:fill="FFDFE0" w:val="clear"/>
    </w:rPr>
  </w:style>
  <w:style w:styleId="Style_25_ch" w:type="character">
    <w:name w:val="Комментарий пользователя"/>
    <w:basedOn w:val="Style_26_ch"/>
    <w:link w:val="Style_25"/>
    <w:rPr>
      <w:shd w:fill="FFDFE0" w:val="clear"/>
    </w:rPr>
  </w:style>
  <w:style w:styleId="Style_27" w:type="paragraph">
    <w:name w:val="Основной текст5"/>
    <w:basedOn w:val="Style_9"/>
    <w:link w:val="Style_27_ch"/>
    <w:pPr>
      <w:widowControl w:val="0"/>
      <w:spacing w:line="202" w:lineRule="exact"/>
      <w:ind/>
    </w:pPr>
    <w:rPr>
      <w:sz w:val="18"/>
      <w:highlight w:val="white"/>
    </w:rPr>
  </w:style>
  <w:style w:styleId="Style_27_ch" w:type="character">
    <w:name w:val="Основной текст5"/>
    <w:basedOn w:val="Style_9_ch"/>
    <w:link w:val="Style_27"/>
    <w:rPr>
      <w:sz w:val="18"/>
      <w:highlight w:val="white"/>
    </w:rPr>
  </w:style>
  <w:style w:styleId="Style_28" w:type="paragraph">
    <w:name w:val="Информация об изменениях документа"/>
    <w:basedOn w:val="Style_26"/>
    <w:next w:val="Style_9"/>
    <w:link w:val="Style_28_ch"/>
    <w:rPr>
      <w:i w:val="1"/>
    </w:rPr>
  </w:style>
  <w:style w:styleId="Style_28_ch" w:type="character">
    <w:name w:val="Информация об изменениях документа"/>
    <w:basedOn w:val="Style_26_ch"/>
    <w:link w:val="Style_28"/>
    <w:rPr>
      <w:i w:val="1"/>
    </w:rPr>
  </w:style>
  <w:style w:styleId="Style_29" w:type="paragraph">
    <w:name w:val="Текст выноски Знак1"/>
    <w:link w:val="Style_29_ch"/>
    <w:rPr>
      <w:rFonts w:ascii="Tahoma" w:hAnsi="Tahoma"/>
      <w:sz w:val="16"/>
    </w:rPr>
  </w:style>
  <w:style w:styleId="Style_29_ch" w:type="character">
    <w:name w:val="Текст выноски Знак1"/>
    <w:link w:val="Style_29"/>
    <w:rPr>
      <w:rFonts w:ascii="Tahoma" w:hAnsi="Tahoma"/>
      <w:sz w:val="16"/>
    </w:rPr>
  </w:style>
  <w:style w:styleId="Style_8" w:type="paragraph">
    <w:name w:val="ConsPlusNormal"/>
    <w:link w:val="Style_8_ch"/>
    <w:pPr>
      <w:widowControl w:val="0"/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30" w:type="paragraph">
    <w:name w:val="Подвал для информации об изменениях"/>
    <w:basedOn w:val="Style_31"/>
    <w:next w:val="Style_9"/>
    <w:link w:val="Style_30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30_ch" w:type="character">
    <w:name w:val="Подвал для информации об изменениях"/>
    <w:basedOn w:val="Style_31_ch"/>
    <w:link w:val="Style_30"/>
    <w:rPr>
      <w:rFonts w:ascii="Arial" w:hAnsi="Arial"/>
      <w:b w:val="0"/>
      <w:color w:val="26282F"/>
      <w:spacing w:val="0"/>
      <w:sz w:val="18"/>
    </w:rPr>
  </w:style>
  <w:style w:styleId="Style_32" w:type="paragraph">
    <w:name w:val="ConsPlusTitle"/>
    <w:link w:val="Style_32_ch"/>
    <w:pPr>
      <w:widowControl w:val="0"/>
      <w:ind/>
    </w:pPr>
    <w:rPr>
      <w:rFonts w:ascii="Calibri" w:hAnsi="Calibri"/>
      <w:b w:val="1"/>
      <w:sz w:val="22"/>
    </w:rPr>
  </w:style>
  <w:style w:styleId="Style_32_ch" w:type="character">
    <w:name w:val="ConsPlusTitle"/>
    <w:link w:val="Style_32"/>
    <w:rPr>
      <w:rFonts w:ascii="Calibri" w:hAnsi="Calibri"/>
      <w:b w:val="1"/>
      <w:sz w:val="22"/>
    </w:rPr>
  </w:style>
  <w:style w:styleId="Style_33" w:type="paragraph">
    <w:name w:val="Дочерний элемент списка"/>
    <w:basedOn w:val="Style_9"/>
    <w:next w:val="Style_9"/>
    <w:link w:val="Style_33_ch"/>
    <w:pPr>
      <w:widowControl w:val="0"/>
      <w:ind/>
      <w:jc w:val="both"/>
    </w:pPr>
    <w:rPr>
      <w:rFonts w:ascii="Arial" w:hAnsi="Arial"/>
      <w:color w:val="868381"/>
    </w:rPr>
  </w:style>
  <w:style w:styleId="Style_33_ch" w:type="character">
    <w:name w:val="Дочерний элемент списка"/>
    <w:basedOn w:val="Style_9_ch"/>
    <w:link w:val="Style_33"/>
    <w:rPr>
      <w:rFonts w:ascii="Arial" w:hAnsi="Arial"/>
      <w:color w:val="868381"/>
    </w:rPr>
  </w:style>
  <w:style w:styleId="Style_34" w:type="paragraph">
    <w:name w:val="No Spacing"/>
    <w:link w:val="Style_34_ch"/>
    <w:rPr>
      <w:rFonts w:ascii="Calibri" w:hAnsi="Calibri"/>
      <w:sz w:val="22"/>
    </w:rPr>
  </w:style>
  <w:style w:styleId="Style_34_ch" w:type="character">
    <w:name w:val="No Spacing"/>
    <w:link w:val="Style_34"/>
    <w:rPr>
      <w:rFonts w:ascii="Calibri" w:hAnsi="Calibri"/>
      <w:sz w:val="22"/>
    </w:rPr>
  </w:style>
  <w:style w:styleId="Style_35" w:type="paragraph">
    <w:name w:val="Продолжение ссылки"/>
    <w:basedOn w:val="Style_36"/>
    <w:link w:val="Style_35_ch"/>
  </w:style>
  <w:style w:styleId="Style_35_ch" w:type="character">
    <w:name w:val="Продолжение ссылки"/>
    <w:basedOn w:val="Style_36_ch"/>
    <w:link w:val="Style_35"/>
  </w:style>
  <w:style w:styleId="Style_37" w:type="paragraph">
    <w:name w:val="Информация об изменениях"/>
    <w:basedOn w:val="Style_38"/>
    <w:next w:val="Style_9"/>
    <w:link w:val="Style_37_ch"/>
    <w:pPr>
      <w:spacing w:before="180"/>
      <w:ind w:firstLine="0" w:left="360" w:right="360"/>
    </w:pPr>
    <w:rPr>
      <w:shd w:fill="EAEFED" w:val="clear"/>
    </w:rPr>
  </w:style>
  <w:style w:styleId="Style_37_ch" w:type="character">
    <w:name w:val="Информация об изменениях"/>
    <w:basedOn w:val="Style_38_ch"/>
    <w:link w:val="Style_37"/>
    <w:rPr>
      <w:shd w:fill="EAEFED" w:val="clear"/>
    </w:rPr>
  </w:style>
  <w:style w:styleId="Style_39" w:type="paragraph">
    <w:name w:val="Внимание: криминал!!"/>
    <w:basedOn w:val="Style_40"/>
    <w:next w:val="Style_9"/>
    <w:link w:val="Style_39_ch"/>
  </w:style>
  <w:style w:styleId="Style_39_ch" w:type="character">
    <w:name w:val="Внимание: криминал!!"/>
    <w:basedOn w:val="Style_40_ch"/>
    <w:link w:val="Style_39"/>
  </w:style>
  <w:style w:styleId="Style_41" w:type="paragraph">
    <w:name w:val="Переменная часть"/>
    <w:basedOn w:val="Style_24"/>
    <w:next w:val="Style_9"/>
    <w:link w:val="Style_41_ch"/>
    <w:rPr>
      <w:sz w:val="18"/>
    </w:rPr>
  </w:style>
  <w:style w:styleId="Style_41_ch" w:type="character">
    <w:name w:val="Переменная часть"/>
    <w:basedOn w:val="Style_24_ch"/>
    <w:link w:val="Style_41"/>
    <w:rPr>
      <w:sz w:val="18"/>
    </w:rPr>
  </w:style>
  <w:style w:styleId="Style_42" w:type="paragraph">
    <w:name w:val="Пример."/>
    <w:basedOn w:val="Style_40"/>
    <w:next w:val="Style_9"/>
    <w:link w:val="Style_42_ch"/>
  </w:style>
  <w:style w:styleId="Style_42_ch" w:type="character">
    <w:name w:val="Пример."/>
    <w:basedOn w:val="Style_40_ch"/>
    <w:link w:val="Style_42"/>
  </w:style>
  <w:style w:styleId="Style_43" w:type="paragraph">
    <w:name w:val="toc 3"/>
    <w:next w:val="Style_9"/>
    <w:link w:val="Style_4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4" w:type="paragraph">
    <w:name w:val="Заголовок ЭР (правое окно)"/>
    <w:basedOn w:val="Style_22"/>
    <w:next w:val="Style_9"/>
    <w:link w:val="Style_44_ch"/>
    <w:pPr>
      <w:spacing w:after="0"/>
      <w:ind/>
      <w:jc w:val="left"/>
    </w:pPr>
  </w:style>
  <w:style w:styleId="Style_44_ch" w:type="character">
    <w:name w:val="Заголовок ЭР (правое окно)"/>
    <w:basedOn w:val="Style_22_ch"/>
    <w:link w:val="Style_44"/>
  </w:style>
  <w:style w:styleId="Style_45" w:type="paragraph">
    <w:name w:val="Body Text Indent 3"/>
    <w:basedOn w:val="Style_9"/>
    <w:link w:val="Style_45_ch"/>
    <w:pPr>
      <w:spacing w:after="120"/>
      <w:ind w:firstLine="0" w:left="283"/>
    </w:pPr>
    <w:rPr>
      <w:sz w:val="16"/>
    </w:rPr>
  </w:style>
  <w:style w:styleId="Style_45_ch" w:type="character">
    <w:name w:val="Body Text Indent 3"/>
    <w:basedOn w:val="Style_9_ch"/>
    <w:link w:val="Style_45"/>
    <w:rPr>
      <w:sz w:val="16"/>
    </w:rPr>
  </w:style>
  <w:style w:styleId="Style_46" w:type="paragraph">
    <w:name w:val="Цветовое выделение"/>
    <w:link w:val="Style_46_ch"/>
    <w:rPr>
      <w:b w:val="1"/>
      <w:color w:val="26282F"/>
    </w:rPr>
  </w:style>
  <w:style w:styleId="Style_46_ch" w:type="character">
    <w:name w:val="Цветовое выделение"/>
    <w:link w:val="Style_46"/>
    <w:rPr>
      <w:b w:val="1"/>
      <w:color w:val="26282F"/>
    </w:rPr>
  </w:style>
  <w:style w:styleId="Style_47" w:type="paragraph">
    <w:name w:val="Body Text"/>
    <w:basedOn w:val="Style_9"/>
    <w:link w:val="Style_47_ch"/>
    <w:rPr>
      <w:sz w:val="28"/>
    </w:rPr>
  </w:style>
  <w:style w:styleId="Style_47_ch" w:type="character">
    <w:name w:val="Body Text"/>
    <w:basedOn w:val="Style_9_ch"/>
    <w:link w:val="Style_47"/>
    <w:rPr>
      <w:sz w:val="28"/>
    </w:rPr>
  </w:style>
  <w:style w:styleId="Style_48" w:type="paragraph">
    <w:name w:val="Без интервала1"/>
    <w:link w:val="Style_48_ch"/>
    <w:rPr>
      <w:rFonts w:ascii="Calibri" w:hAnsi="Calibri"/>
      <w:sz w:val="22"/>
    </w:rPr>
  </w:style>
  <w:style w:styleId="Style_48_ch" w:type="character">
    <w:name w:val="Без интервала1"/>
    <w:link w:val="Style_48"/>
    <w:rPr>
      <w:rFonts w:ascii="Calibri" w:hAnsi="Calibri"/>
      <w:sz w:val="22"/>
    </w:rPr>
  </w:style>
  <w:style w:styleId="Style_49" w:type="paragraph">
    <w:name w:val="header"/>
    <w:basedOn w:val="Style_9"/>
    <w:link w:val="Style_49_ch"/>
    <w:pPr>
      <w:tabs>
        <w:tab w:leader="none" w:pos="4153" w:val="center"/>
        <w:tab w:leader="none" w:pos="8306" w:val="right"/>
      </w:tabs>
      <w:ind/>
    </w:pPr>
  </w:style>
  <w:style w:styleId="Style_49_ch" w:type="character">
    <w:name w:val="header"/>
    <w:basedOn w:val="Style_9_ch"/>
    <w:link w:val="Style_49"/>
  </w:style>
  <w:style w:styleId="Style_50" w:type="paragraph">
    <w:name w:val="Текст (прав. подпись)"/>
    <w:basedOn w:val="Style_9"/>
    <w:next w:val="Style_9"/>
    <w:link w:val="Style_50_ch"/>
    <w:pPr>
      <w:widowControl w:val="0"/>
      <w:ind/>
      <w:jc w:val="right"/>
    </w:pPr>
    <w:rPr>
      <w:rFonts w:ascii="Arial" w:hAnsi="Arial"/>
      <w:sz w:val="24"/>
    </w:rPr>
  </w:style>
  <w:style w:styleId="Style_50_ch" w:type="character">
    <w:name w:val="Текст (прав. подпись)"/>
    <w:basedOn w:val="Style_9_ch"/>
    <w:link w:val="Style_50"/>
    <w:rPr>
      <w:rFonts w:ascii="Arial" w:hAnsi="Arial"/>
      <w:sz w:val="24"/>
    </w:rPr>
  </w:style>
  <w:style w:styleId="Style_51" w:type="paragraph">
    <w:name w:val="heading 5"/>
    <w:next w:val="Style_9"/>
    <w:link w:val="Style_5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1_ch" w:type="character">
    <w:name w:val="heading 5"/>
    <w:link w:val="Style_51"/>
    <w:rPr>
      <w:rFonts w:ascii="XO Thames" w:hAnsi="XO Thames"/>
      <w:b w:val="1"/>
      <w:sz w:val="22"/>
    </w:rPr>
  </w:style>
  <w:style w:styleId="Style_52" w:type="paragraph">
    <w:name w:val="Заголовок распахивающейся части диалога"/>
    <w:basedOn w:val="Style_9"/>
    <w:next w:val="Style_9"/>
    <w:link w:val="Style_52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52_ch" w:type="character">
    <w:name w:val="Заголовок распахивающейся части диалога"/>
    <w:basedOn w:val="Style_9_ch"/>
    <w:link w:val="Style_52"/>
    <w:rPr>
      <w:rFonts w:ascii="Arial" w:hAnsi="Arial"/>
      <w:i w:val="1"/>
      <w:color w:val="000080"/>
      <w:sz w:val="22"/>
    </w:rPr>
  </w:style>
  <w:style w:styleId="Style_6" w:type="paragraph">
    <w:name w:val="то что надо"/>
    <w:basedOn w:val="Style_53"/>
    <w:link w:val="Style_6_ch"/>
    <w:pPr>
      <w:ind/>
      <w:jc w:val="both"/>
    </w:pPr>
    <w:rPr>
      <w:rFonts w:ascii="Times New Roman" w:hAnsi="Times New Roman"/>
      <w:sz w:val="28"/>
    </w:rPr>
  </w:style>
  <w:style w:styleId="Style_6_ch" w:type="character">
    <w:name w:val="то что надо"/>
    <w:basedOn w:val="Style_53_ch"/>
    <w:link w:val="Style_6"/>
    <w:rPr>
      <w:rFonts w:ascii="Times New Roman" w:hAnsi="Times New Roman"/>
      <w:sz w:val="28"/>
    </w:rPr>
  </w:style>
  <w:style w:styleId="Style_31" w:type="paragraph">
    <w:name w:val="heading 1"/>
    <w:basedOn w:val="Style_9"/>
    <w:next w:val="Style_9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9_ch"/>
    <w:link w:val="Style_31"/>
    <w:rPr>
      <w:rFonts w:ascii="AG Souvenir" w:hAnsi="AG Souvenir"/>
      <w:b w:val="1"/>
      <w:spacing w:val="38"/>
      <w:sz w:val="28"/>
    </w:rPr>
  </w:style>
  <w:style w:styleId="Style_54" w:type="paragraph">
    <w:name w:val="Опечатки"/>
    <w:link w:val="Style_54_ch"/>
    <w:rPr>
      <w:color w:val="FF0000"/>
    </w:rPr>
  </w:style>
  <w:style w:styleId="Style_54_ch" w:type="character">
    <w:name w:val="Опечатки"/>
    <w:link w:val="Style_54"/>
    <w:rPr>
      <w:color w:val="FF0000"/>
    </w:rPr>
  </w:style>
  <w:style w:styleId="Style_55" w:type="paragraph">
    <w:name w:val="Основной текст с отступом 3 Знак1"/>
    <w:link w:val="Style_55_ch"/>
    <w:rPr>
      <w:sz w:val="16"/>
    </w:rPr>
  </w:style>
  <w:style w:styleId="Style_55_ch" w:type="character">
    <w:name w:val="Основной текст с отступом 3 Знак1"/>
    <w:link w:val="Style_55"/>
    <w:rPr>
      <w:sz w:val="16"/>
    </w:rPr>
  </w:style>
  <w:style w:styleId="Style_38" w:type="paragraph">
    <w:name w:val="Текст информации об изменениях"/>
    <w:basedOn w:val="Style_9"/>
    <w:next w:val="Style_9"/>
    <w:link w:val="Style_38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38_ch" w:type="character">
    <w:name w:val="Текст информации об изменениях"/>
    <w:basedOn w:val="Style_9_ch"/>
    <w:link w:val="Style_38"/>
    <w:rPr>
      <w:rFonts w:ascii="Arial" w:hAnsi="Arial"/>
      <w:color w:val="353842"/>
      <w:sz w:val="18"/>
    </w:rPr>
  </w:style>
  <w:style w:styleId="Style_56" w:type="paragraph">
    <w:name w:val="Заголовок группы контролов"/>
    <w:basedOn w:val="Style_9"/>
    <w:next w:val="Style_9"/>
    <w:link w:val="Style_56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56_ch" w:type="character">
    <w:name w:val="Заголовок группы контролов"/>
    <w:basedOn w:val="Style_9_ch"/>
    <w:link w:val="Style_56"/>
    <w:rPr>
      <w:rFonts w:ascii="Arial" w:hAnsi="Arial"/>
      <w:b w:val="1"/>
      <w:color w:val="000000"/>
      <w:sz w:val="24"/>
    </w:rPr>
  </w:style>
  <w:style w:styleId="Style_57" w:type="paragraph">
    <w:name w:val="Заголовок своего сообщения"/>
    <w:basedOn w:val="Style_46"/>
    <w:link w:val="Style_57_ch"/>
  </w:style>
  <w:style w:styleId="Style_57_ch" w:type="character">
    <w:name w:val="Заголовок своего сообщения"/>
    <w:basedOn w:val="Style_46_ch"/>
    <w:link w:val="Style_57"/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58" w:type="paragraph">
    <w:name w:val="Footnote"/>
    <w:link w:val="Style_58_ch"/>
    <w:pPr>
      <w:ind w:firstLine="851" w:left="0"/>
      <w:jc w:val="both"/>
    </w:pPr>
    <w:rPr>
      <w:rFonts w:ascii="XO Thames" w:hAnsi="XO Thames"/>
      <w:sz w:val="22"/>
    </w:rPr>
  </w:style>
  <w:style w:styleId="Style_58_ch" w:type="character">
    <w:name w:val="Footnote"/>
    <w:link w:val="Style_58"/>
    <w:rPr>
      <w:rFonts w:ascii="XO Thames" w:hAnsi="XO Thames"/>
      <w:sz w:val="22"/>
    </w:rPr>
  </w:style>
  <w:style w:styleId="Style_59" w:type="paragraph">
    <w:name w:val="Не вступил в силу"/>
    <w:link w:val="Style_59_ch"/>
    <w:rPr>
      <w:b w:val="1"/>
      <w:color w:val="000000"/>
      <w:shd w:fill="D8EDE8" w:val="clear"/>
    </w:rPr>
  </w:style>
  <w:style w:styleId="Style_59_ch" w:type="character">
    <w:name w:val="Не вступил в силу"/>
    <w:link w:val="Style_59"/>
    <w:rPr>
      <w:b w:val="1"/>
      <w:color w:val="000000"/>
      <w:shd w:fill="D8EDE8" w:val="clear"/>
    </w:rPr>
  </w:style>
  <w:style w:styleId="Style_60" w:type="paragraph">
    <w:name w:val="toc 1"/>
    <w:next w:val="Style_9"/>
    <w:link w:val="Style_6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0_ch" w:type="character">
    <w:name w:val="toc 1"/>
    <w:link w:val="Style_60"/>
    <w:rPr>
      <w:rFonts w:ascii="XO Thames" w:hAnsi="XO Thames"/>
      <w:b w:val="1"/>
      <w:sz w:val="28"/>
    </w:rPr>
  </w:style>
  <w:style w:styleId="Style_5" w:type="paragraph">
    <w:name w:val="Normal (Web)"/>
    <w:basedOn w:val="Style_9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9_ch"/>
    <w:link w:val="Style_5"/>
    <w:rPr>
      <w:sz w:val="24"/>
    </w:rPr>
  </w:style>
  <w:style w:styleId="Style_61" w:type="paragraph">
    <w:name w:val="Активная гипертекстовая ссылка"/>
    <w:link w:val="Style_61_ch"/>
    <w:rPr>
      <w:b w:val="1"/>
      <w:color w:val="106BBE"/>
      <w:u w:val="single"/>
    </w:rPr>
  </w:style>
  <w:style w:styleId="Style_61_ch" w:type="character">
    <w:name w:val="Активная гипертекстовая ссылка"/>
    <w:link w:val="Style_61"/>
    <w:rPr>
      <w:b w:val="1"/>
      <w:color w:val="106BBE"/>
      <w:u w:val="single"/>
    </w:rPr>
  </w:style>
  <w:style w:styleId="Style_62" w:type="paragraph">
    <w:name w:val="Сравнение редакций. Добавленный фрагмент"/>
    <w:link w:val="Style_62_ch"/>
    <w:rPr>
      <w:color w:val="000000"/>
      <w:shd w:fill="C1D7FF" w:val="clear"/>
    </w:rPr>
  </w:style>
  <w:style w:styleId="Style_62_ch" w:type="character">
    <w:name w:val="Сравнение редакций. Добавленный фрагмент"/>
    <w:link w:val="Style_62"/>
    <w:rPr>
      <w:color w:val="000000"/>
      <w:shd w:fill="C1D7FF" w:val="clear"/>
    </w:rPr>
  </w:style>
  <w:style w:styleId="Style_63" w:type="paragraph">
    <w:name w:val="Header and Footer"/>
    <w:link w:val="Style_63_ch"/>
    <w:pPr>
      <w:spacing w:line="240" w:lineRule="auto"/>
      <w:ind/>
      <w:jc w:val="both"/>
    </w:pPr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Текст ЭР (см. также)"/>
    <w:basedOn w:val="Style_9"/>
    <w:next w:val="Style_9"/>
    <w:link w:val="Style_64_ch"/>
    <w:pPr>
      <w:widowControl w:val="0"/>
      <w:spacing w:before="200"/>
      <w:ind/>
    </w:pPr>
    <w:rPr>
      <w:rFonts w:ascii="Arial" w:hAnsi="Arial"/>
    </w:rPr>
  </w:style>
  <w:style w:styleId="Style_64_ch" w:type="character">
    <w:name w:val="Текст ЭР (см. также)"/>
    <w:basedOn w:val="Style_9_ch"/>
    <w:link w:val="Style_64"/>
    <w:rPr>
      <w:rFonts w:ascii="Arial" w:hAnsi="Arial"/>
    </w:rPr>
  </w:style>
  <w:style w:styleId="Style_65" w:type="paragraph">
    <w:name w:val="Выделение для Базового Поиска (курсив)"/>
    <w:link w:val="Style_65_ch"/>
    <w:rPr>
      <w:b w:val="1"/>
      <w:i w:val="1"/>
      <w:color w:val="0058A9"/>
    </w:rPr>
  </w:style>
  <w:style w:styleId="Style_65_ch" w:type="character">
    <w:name w:val="Выделение для Базового Поиска (курсив)"/>
    <w:link w:val="Style_65"/>
    <w:rPr>
      <w:b w:val="1"/>
      <w:i w:val="1"/>
      <w:color w:val="0058A9"/>
    </w:rPr>
  </w:style>
  <w:style w:styleId="Style_66" w:type="paragraph">
    <w:name w:val="Необходимые документы"/>
    <w:basedOn w:val="Style_40"/>
    <w:next w:val="Style_9"/>
    <w:link w:val="Style_66_ch"/>
    <w:pPr>
      <w:ind w:firstLine="118" w:left="0"/>
    </w:pPr>
  </w:style>
  <w:style w:styleId="Style_66_ch" w:type="character">
    <w:name w:val="Необходимые документы"/>
    <w:basedOn w:val="Style_40_ch"/>
    <w:link w:val="Style_66"/>
  </w:style>
  <w:style w:styleId="Style_67" w:type="paragraph">
    <w:name w:val="toc 9"/>
    <w:next w:val="Style_9"/>
    <w:link w:val="Style_6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7_ch" w:type="character">
    <w:name w:val="toc 9"/>
    <w:link w:val="Style_67"/>
    <w:rPr>
      <w:rFonts w:ascii="XO Thames" w:hAnsi="XO Thames"/>
      <w:sz w:val="28"/>
    </w:rPr>
  </w:style>
  <w:style w:styleId="Style_68" w:type="paragraph">
    <w:name w:val="Колонтитул (правый)"/>
    <w:basedOn w:val="Style_50"/>
    <w:next w:val="Style_9"/>
    <w:link w:val="Style_68_ch"/>
    <w:rPr>
      <w:sz w:val="14"/>
    </w:rPr>
  </w:style>
  <w:style w:styleId="Style_68_ch" w:type="character">
    <w:name w:val="Колонтитул (правый)"/>
    <w:basedOn w:val="Style_50_ch"/>
    <w:link w:val="Style_68"/>
    <w:rPr>
      <w:sz w:val="14"/>
    </w:rPr>
  </w:style>
  <w:style w:styleId="Style_69" w:type="paragraph">
    <w:name w:val="Куда обратиться?"/>
    <w:basedOn w:val="Style_40"/>
    <w:next w:val="Style_9"/>
    <w:link w:val="Style_69_ch"/>
  </w:style>
  <w:style w:styleId="Style_69_ch" w:type="character">
    <w:name w:val="Куда обратиться?"/>
    <w:basedOn w:val="Style_40_ch"/>
    <w:link w:val="Style_69"/>
  </w:style>
  <w:style w:styleId="Style_70" w:type="paragraph">
    <w:name w:val="Текст (лев. подпись)"/>
    <w:basedOn w:val="Style_9"/>
    <w:next w:val="Style_9"/>
    <w:link w:val="Style_70_ch"/>
    <w:pPr>
      <w:widowControl w:val="0"/>
      <w:ind/>
    </w:pPr>
    <w:rPr>
      <w:rFonts w:ascii="Arial" w:hAnsi="Arial"/>
      <w:sz w:val="24"/>
    </w:rPr>
  </w:style>
  <w:style w:styleId="Style_70_ch" w:type="character">
    <w:name w:val="Текст (лев. подпись)"/>
    <w:basedOn w:val="Style_9_ch"/>
    <w:link w:val="Style_70"/>
    <w:rPr>
      <w:rFonts w:ascii="Arial" w:hAnsi="Arial"/>
      <w:sz w:val="24"/>
    </w:rPr>
  </w:style>
  <w:style w:styleId="Style_71" w:type="paragraph">
    <w:name w:val="Сравнение редакций"/>
    <w:basedOn w:val="Style_46"/>
    <w:link w:val="Style_71_ch"/>
  </w:style>
  <w:style w:styleId="Style_71_ch" w:type="character">
    <w:name w:val="Сравнение редакций"/>
    <w:basedOn w:val="Style_46_ch"/>
    <w:link w:val="Style_71"/>
  </w:style>
  <w:style w:styleId="Style_1" w:type="paragraph">
    <w:name w:val="page number"/>
    <w:basedOn w:val="Style_16"/>
    <w:link w:val="Style_1_ch"/>
  </w:style>
  <w:style w:styleId="Style_1_ch" w:type="character">
    <w:name w:val="page number"/>
    <w:basedOn w:val="Style_16_ch"/>
    <w:link w:val="Style_1"/>
  </w:style>
  <w:style w:styleId="Style_36" w:type="paragraph">
    <w:name w:val="Гипертекстовая ссылка"/>
    <w:link w:val="Style_36_ch"/>
    <w:rPr>
      <w:b w:val="1"/>
      <w:color w:val="106BBE"/>
    </w:rPr>
  </w:style>
  <w:style w:styleId="Style_36_ch" w:type="character">
    <w:name w:val="Гипертекстовая ссылка"/>
    <w:link w:val="Style_36"/>
    <w:rPr>
      <w:b w:val="1"/>
      <w:color w:val="106BBE"/>
    </w:rPr>
  </w:style>
  <w:style w:styleId="Style_72" w:type="paragraph">
    <w:name w:val="toc 8"/>
    <w:next w:val="Style_9"/>
    <w:link w:val="Style_7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2_ch" w:type="character">
    <w:name w:val="toc 8"/>
    <w:link w:val="Style_72"/>
    <w:rPr>
      <w:rFonts w:ascii="XO Thames" w:hAnsi="XO Thames"/>
      <w:sz w:val="28"/>
    </w:rPr>
  </w:style>
  <w:style w:styleId="Style_73" w:type="paragraph">
    <w:name w:val="Заголовок для информации об изменениях"/>
    <w:basedOn w:val="Style_31"/>
    <w:next w:val="Style_9"/>
    <w:link w:val="Style_73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73_ch" w:type="character">
    <w:name w:val="Заголовок для информации об изменениях"/>
    <w:basedOn w:val="Style_31_ch"/>
    <w:link w:val="Style_73"/>
    <w:rPr>
      <w:rFonts w:ascii="Arial" w:hAnsi="Arial"/>
      <w:b w:val="0"/>
      <w:color w:val="26282F"/>
      <w:spacing w:val="0"/>
      <w:sz w:val="18"/>
      <w:highlight w:val="white"/>
    </w:rPr>
  </w:style>
  <w:style w:styleId="Style_74" w:type="paragraph">
    <w:name w:val="Заголовок чужого сообщения"/>
    <w:link w:val="Style_74_ch"/>
    <w:rPr>
      <w:b w:val="1"/>
      <w:color w:val="FF0000"/>
    </w:rPr>
  </w:style>
  <w:style w:styleId="Style_74_ch" w:type="character">
    <w:name w:val="Заголовок чужого сообщения"/>
    <w:link w:val="Style_74"/>
    <w:rPr>
      <w:b w:val="1"/>
      <w:color w:val="FF0000"/>
    </w:rPr>
  </w:style>
  <w:style w:styleId="Style_75" w:type="paragraph">
    <w:name w:val="Body Text Indent"/>
    <w:basedOn w:val="Style_9"/>
    <w:link w:val="Style_75_ch"/>
    <w:pPr>
      <w:ind w:firstLine="709" w:left="0"/>
      <w:jc w:val="both"/>
    </w:pPr>
    <w:rPr>
      <w:sz w:val="28"/>
    </w:rPr>
  </w:style>
  <w:style w:styleId="Style_75_ch" w:type="character">
    <w:name w:val="Body Text Indent"/>
    <w:basedOn w:val="Style_9_ch"/>
    <w:link w:val="Style_75"/>
    <w:rPr>
      <w:sz w:val="28"/>
    </w:rPr>
  </w:style>
  <w:style w:styleId="Style_76" w:type="paragraph">
    <w:name w:val="FollowedHyperlink"/>
    <w:link w:val="Style_76_ch"/>
    <w:rPr>
      <w:color w:val="800080"/>
      <w:u w:val="single"/>
    </w:rPr>
  </w:style>
  <w:style w:styleId="Style_76_ch" w:type="character">
    <w:name w:val="FollowedHyperlink"/>
    <w:link w:val="Style_76"/>
    <w:rPr>
      <w:color w:val="800080"/>
      <w:u w:val="single"/>
    </w:rPr>
  </w:style>
  <w:style w:styleId="Style_77" w:type="paragraph">
    <w:name w:val="toc 5"/>
    <w:next w:val="Style_9"/>
    <w:link w:val="Style_7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7_ch" w:type="character">
    <w:name w:val="toc 5"/>
    <w:link w:val="Style_77"/>
    <w:rPr>
      <w:rFonts w:ascii="XO Thames" w:hAnsi="XO Thames"/>
      <w:sz w:val="28"/>
    </w:rPr>
  </w:style>
  <w:style w:styleId="Style_78" w:type="paragraph">
    <w:name w:val="No Spacing"/>
    <w:link w:val="Style_78_ch"/>
    <w:rPr>
      <w:sz w:val="22"/>
    </w:rPr>
  </w:style>
  <w:style w:styleId="Style_78_ch" w:type="character">
    <w:name w:val="No Spacing"/>
    <w:link w:val="Style_78"/>
    <w:rPr>
      <w:sz w:val="22"/>
    </w:rPr>
  </w:style>
  <w:style w:styleId="Style_79" w:type="paragraph">
    <w:name w:val="Формула"/>
    <w:basedOn w:val="Style_9"/>
    <w:next w:val="Style_9"/>
    <w:link w:val="Style_79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79_ch" w:type="character">
    <w:name w:val="Формула"/>
    <w:basedOn w:val="Style_9_ch"/>
    <w:link w:val="Style_79"/>
    <w:rPr>
      <w:rFonts w:ascii="Arial" w:hAnsi="Arial"/>
      <w:sz w:val="24"/>
      <w:shd w:fill="F5F3DA" w:val="clear"/>
    </w:rPr>
  </w:style>
  <w:style w:styleId="Style_80" w:type="paragraph">
    <w:name w:val="Примечание."/>
    <w:basedOn w:val="Style_40"/>
    <w:next w:val="Style_9"/>
    <w:link w:val="Style_80_ch"/>
  </w:style>
  <w:style w:styleId="Style_80_ch" w:type="character">
    <w:name w:val="Примечание."/>
    <w:basedOn w:val="Style_40_ch"/>
    <w:link w:val="Style_80"/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81" w:type="paragraph">
    <w:name w:val="Внимание: недобросовестность!"/>
    <w:basedOn w:val="Style_40"/>
    <w:next w:val="Style_9"/>
    <w:link w:val="Style_81_ch"/>
  </w:style>
  <w:style w:styleId="Style_81_ch" w:type="character">
    <w:name w:val="Внимание: недобросовестность!"/>
    <w:basedOn w:val="Style_40_ch"/>
    <w:link w:val="Style_81"/>
  </w:style>
  <w:style w:styleId="Style_82" w:type="paragraph">
    <w:name w:val="ЭР-содержание (правое окно)"/>
    <w:basedOn w:val="Style_9"/>
    <w:next w:val="Style_9"/>
    <w:link w:val="Style_82_ch"/>
    <w:pPr>
      <w:widowControl w:val="0"/>
      <w:spacing w:before="300"/>
      <w:ind/>
    </w:pPr>
    <w:rPr>
      <w:rFonts w:ascii="Arial" w:hAnsi="Arial"/>
      <w:sz w:val="24"/>
    </w:rPr>
  </w:style>
  <w:style w:styleId="Style_82_ch" w:type="character">
    <w:name w:val="ЭР-содержание (правое окно)"/>
    <w:basedOn w:val="Style_9_ch"/>
    <w:link w:val="Style_82"/>
    <w:rPr>
      <w:rFonts w:ascii="Arial" w:hAnsi="Arial"/>
      <w:sz w:val="24"/>
    </w:rPr>
  </w:style>
  <w:style w:styleId="Style_83" w:type="paragraph">
    <w:name w:val="Утратил силу"/>
    <w:link w:val="Style_83_ch"/>
    <w:rPr>
      <w:b w:val="1"/>
      <w:strike w:val="1"/>
      <w:color w:val="666600"/>
    </w:rPr>
  </w:style>
  <w:style w:styleId="Style_83_ch" w:type="character">
    <w:name w:val="Утратил силу"/>
    <w:link w:val="Style_83"/>
    <w:rPr>
      <w:b w:val="1"/>
      <w:strike w:val="1"/>
      <w:color w:val="666600"/>
    </w:rPr>
  </w:style>
  <w:style w:styleId="Style_84" w:type="paragraph">
    <w:name w:val="Оглавление"/>
    <w:basedOn w:val="Style_13"/>
    <w:next w:val="Style_9"/>
    <w:link w:val="Style_84_ch"/>
    <w:pPr>
      <w:ind w:firstLine="0" w:left="140"/>
    </w:pPr>
  </w:style>
  <w:style w:styleId="Style_84_ch" w:type="character">
    <w:name w:val="Оглавление"/>
    <w:basedOn w:val="Style_13_ch"/>
    <w:link w:val="Style_84"/>
  </w:style>
  <w:style w:styleId="Style_26" w:type="paragraph">
    <w:name w:val="Комментарий"/>
    <w:basedOn w:val="Style_85"/>
    <w:next w:val="Style_9"/>
    <w:link w:val="Style_26_ch"/>
    <w:pPr>
      <w:spacing w:before="75"/>
      <w:ind w:right="0"/>
      <w:jc w:val="both"/>
    </w:pPr>
    <w:rPr>
      <w:color w:val="353842"/>
      <w:shd w:fill="F0F0F0" w:val="clear"/>
    </w:rPr>
  </w:style>
  <w:style w:styleId="Style_26_ch" w:type="character">
    <w:name w:val="Комментарий"/>
    <w:basedOn w:val="Style_85_ch"/>
    <w:link w:val="Style_26"/>
    <w:rPr>
      <w:color w:val="353842"/>
      <w:shd w:fill="F0F0F0" w:val="clear"/>
    </w:rPr>
  </w:style>
  <w:style w:styleId="Style_86" w:type="paragraph">
    <w:name w:val="Колонтитул (левый)"/>
    <w:basedOn w:val="Style_70"/>
    <w:next w:val="Style_9"/>
    <w:link w:val="Style_86_ch"/>
    <w:rPr>
      <w:sz w:val="14"/>
    </w:rPr>
  </w:style>
  <w:style w:styleId="Style_86_ch" w:type="character">
    <w:name w:val="Колонтитул (левый)"/>
    <w:basedOn w:val="Style_70_ch"/>
    <w:link w:val="Style_86"/>
    <w:rPr>
      <w:sz w:val="14"/>
    </w:rPr>
  </w:style>
  <w:style w:styleId="Style_87" w:type="paragraph">
    <w:name w:val="Абзац списка1"/>
    <w:basedOn w:val="Style_9"/>
    <w:link w:val="Style_87_ch"/>
    <w:pPr>
      <w:ind w:firstLine="0" w:left="720"/>
      <w:contextualSpacing w:val="1"/>
    </w:pPr>
  </w:style>
  <w:style w:styleId="Style_87_ch" w:type="character">
    <w:name w:val="Абзац списка1"/>
    <w:basedOn w:val="Style_9_ch"/>
    <w:link w:val="Style_87"/>
  </w:style>
  <w:style w:styleId="Style_85" w:type="paragraph">
    <w:name w:val="Текст (справка)"/>
    <w:basedOn w:val="Style_9"/>
    <w:next w:val="Style_9"/>
    <w:link w:val="Style_85_ch"/>
    <w:pPr>
      <w:widowControl w:val="0"/>
      <w:ind w:firstLine="0" w:left="170" w:right="170"/>
    </w:pPr>
    <w:rPr>
      <w:rFonts w:ascii="Arial" w:hAnsi="Arial"/>
      <w:sz w:val="24"/>
    </w:rPr>
  </w:style>
  <w:style w:styleId="Style_85_ch" w:type="character">
    <w:name w:val="Текст (справка)"/>
    <w:basedOn w:val="Style_9_ch"/>
    <w:link w:val="Style_85"/>
    <w:rPr>
      <w:rFonts w:ascii="Arial" w:hAnsi="Arial"/>
      <w:sz w:val="24"/>
    </w:rPr>
  </w:style>
  <w:style w:styleId="Style_88" w:type="paragraph">
    <w:name w:val="Нормальный (таблица)"/>
    <w:basedOn w:val="Style_9"/>
    <w:next w:val="Style_9"/>
    <w:link w:val="Style_88_ch"/>
    <w:pPr>
      <w:widowControl w:val="0"/>
      <w:ind/>
      <w:jc w:val="both"/>
    </w:pPr>
    <w:rPr>
      <w:rFonts w:ascii="Arial" w:hAnsi="Arial"/>
      <w:sz w:val="24"/>
    </w:rPr>
  </w:style>
  <w:style w:styleId="Style_88_ch" w:type="character">
    <w:name w:val="Нормальный (таблица)"/>
    <w:basedOn w:val="Style_9_ch"/>
    <w:link w:val="Style_88"/>
    <w:rPr>
      <w:rFonts w:ascii="Arial" w:hAnsi="Arial"/>
      <w:sz w:val="24"/>
    </w:rPr>
  </w:style>
  <w:style w:styleId="Style_89" w:type="paragraph">
    <w:name w:val="List Paragraph"/>
    <w:basedOn w:val="Style_9"/>
    <w:link w:val="Style_89_ch"/>
    <w:pPr>
      <w:ind w:firstLine="0" w:left="720"/>
      <w:contextualSpacing w:val="1"/>
    </w:pPr>
  </w:style>
  <w:style w:styleId="Style_89_ch" w:type="character">
    <w:name w:val="List Paragraph"/>
    <w:basedOn w:val="Style_9_ch"/>
    <w:link w:val="Style_89"/>
  </w:style>
  <w:style w:styleId="Style_90" w:type="paragraph">
    <w:name w:val="Subtitle"/>
    <w:next w:val="Style_9"/>
    <w:link w:val="Style_9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0_ch" w:type="character">
    <w:name w:val="Subtitle"/>
    <w:link w:val="Style_90"/>
    <w:rPr>
      <w:rFonts w:ascii="XO Thames" w:hAnsi="XO Thames"/>
      <w:i w:val="1"/>
      <w:sz w:val="24"/>
    </w:rPr>
  </w:style>
  <w:style w:styleId="Style_91" w:type="paragraph">
    <w:name w:val="Выделение для Базового Поиска"/>
    <w:link w:val="Style_91_ch"/>
    <w:rPr>
      <w:b w:val="1"/>
      <w:color w:val="0058A9"/>
    </w:rPr>
  </w:style>
  <w:style w:styleId="Style_91_ch" w:type="character">
    <w:name w:val="Выделение для Базового Поиска"/>
    <w:link w:val="Style_91"/>
    <w:rPr>
      <w:b w:val="1"/>
      <w:color w:val="0058A9"/>
    </w:rPr>
  </w:style>
  <w:style w:styleId="Style_40" w:type="paragraph">
    <w:name w:val="Внимание"/>
    <w:basedOn w:val="Style_9"/>
    <w:next w:val="Style_9"/>
    <w:link w:val="Style_40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40_ch" w:type="character">
    <w:name w:val="Внимание"/>
    <w:basedOn w:val="Style_9_ch"/>
    <w:link w:val="Style_40"/>
    <w:rPr>
      <w:rFonts w:ascii="Arial" w:hAnsi="Arial"/>
      <w:sz w:val="24"/>
      <w:shd w:fill="F5F3DA" w:val="clear"/>
    </w:rPr>
  </w:style>
  <w:style w:styleId="Style_92" w:type="paragraph">
    <w:name w:val="Body text"/>
    <w:link w:val="Style_92_ch"/>
    <w:rPr>
      <w:rFonts w:ascii="Book Antiqua" w:hAnsi="Book Antiqua"/>
      <w:color w:val="000000"/>
      <w:spacing w:val="0"/>
      <w:sz w:val="29"/>
      <w:u w:val="none"/>
    </w:rPr>
  </w:style>
  <w:style w:styleId="Style_92_ch" w:type="character">
    <w:name w:val="Body text"/>
    <w:link w:val="Style_92"/>
    <w:rPr>
      <w:rFonts w:ascii="Book Antiqua" w:hAnsi="Book Antiqua"/>
      <w:color w:val="000000"/>
      <w:spacing w:val="0"/>
      <w:sz w:val="29"/>
      <w:u w:val="none"/>
    </w:rPr>
  </w:style>
  <w:style w:styleId="Style_93" w:type="paragraph">
    <w:name w:val="Ссылка на официальную публикацию"/>
    <w:basedOn w:val="Style_9"/>
    <w:next w:val="Style_9"/>
    <w:link w:val="Style_93_ch"/>
    <w:pPr>
      <w:widowControl w:val="0"/>
      <w:ind w:firstLine="720" w:left="0"/>
      <w:jc w:val="both"/>
    </w:pPr>
    <w:rPr>
      <w:rFonts w:ascii="Arial" w:hAnsi="Arial"/>
      <w:sz w:val="24"/>
    </w:rPr>
  </w:style>
  <w:style w:styleId="Style_93_ch" w:type="character">
    <w:name w:val="Ссылка на официальную публикацию"/>
    <w:basedOn w:val="Style_9_ch"/>
    <w:link w:val="Style_93"/>
    <w:rPr>
      <w:rFonts w:ascii="Arial" w:hAnsi="Arial"/>
      <w:sz w:val="24"/>
    </w:rPr>
  </w:style>
  <w:style w:styleId="Style_94" w:type="paragraph">
    <w:name w:val="Центрированный (таблица)"/>
    <w:basedOn w:val="Style_88"/>
    <w:next w:val="Style_9"/>
    <w:link w:val="Style_94_ch"/>
    <w:pPr>
      <w:ind/>
      <w:jc w:val="center"/>
    </w:pPr>
  </w:style>
  <w:style w:styleId="Style_94_ch" w:type="character">
    <w:name w:val="Центрированный (таблица)"/>
    <w:basedOn w:val="Style_88_ch"/>
    <w:link w:val="Style_94"/>
  </w:style>
  <w:style w:styleId="Style_95" w:type="paragraph">
    <w:name w:val="Title"/>
    <w:basedOn w:val="Style_24"/>
    <w:next w:val="Style_9"/>
    <w:link w:val="Style_95_ch"/>
    <w:uiPriority w:val="10"/>
    <w:qFormat/>
    <w:rPr>
      <w:b w:val="1"/>
      <w:color w:val="0058A9"/>
      <w:shd w:fill="F0F0F0" w:val="clear"/>
    </w:rPr>
  </w:style>
  <w:style w:styleId="Style_95_ch" w:type="character">
    <w:name w:val="Title"/>
    <w:basedOn w:val="Style_24_ch"/>
    <w:link w:val="Style_95"/>
    <w:rPr>
      <w:b w:val="1"/>
      <w:color w:val="0058A9"/>
      <w:shd w:fill="F0F0F0" w:val="clear"/>
    </w:rPr>
  </w:style>
  <w:style w:styleId="Style_96" w:type="paragraph">
    <w:name w:val="heading 4"/>
    <w:basedOn w:val="Style_21"/>
    <w:next w:val="Style_9"/>
    <w:link w:val="Style_96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6_ch" w:type="character">
    <w:name w:val="heading 4"/>
    <w:basedOn w:val="Style_21_ch"/>
    <w:link w:val="Style_96"/>
    <w:rPr>
      <w:color w:val="26282F"/>
      <w:sz w:val="24"/>
    </w:rPr>
  </w:style>
  <w:style w:styleId="Style_97" w:type="paragraph">
    <w:name w:val="Подзаголовок для информации об изменениях"/>
    <w:basedOn w:val="Style_38"/>
    <w:next w:val="Style_9"/>
    <w:link w:val="Style_97_ch"/>
    <w:rPr>
      <w:b w:val="1"/>
    </w:rPr>
  </w:style>
  <w:style w:styleId="Style_97_ch" w:type="character">
    <w:name w:val="Подзаголовок для информации об изменениях"/>
    <w:basedOn w:val="Style_38_ch"/>
    <w:link w:val="Style_97"/>
    <w:rPr>
      <w:b w:val="1"/>
    </w:rPr>
  </w:style>
  <w:style w:styleId="Style_98" w:type="paragraph">
    <w:name w:val="heading 2"/>
    <w:basedOn w:val="Style_9"/>
    <w:next w:val="Style_9"/>
    <w:link w:val="Style_98_ch"/>
    <w:uiPriority w:val="9"/>
    <w:qFormat/>
    <w:pPr>
      <w:keepNext w:val="1"/>
      <w:ind w:firstLine="0" w:left="709"/>
      <w:outlineLvl w:val="1"/>
    </w:pPr>
    <w:rPr>
      <w:sz w:val="28"/>
    </w:rPr>
  </w:style>
  <w:style w:styleId="Style_98_ch" w:type="character">
    <w:name w:val="heading 2"/>
    <w:basedOn w:val="Style_9_ch"/>
    <w:link w:val="Style_98"/>
    <w:rPr>
      <w:sz w:val="28"/>
    </w:rPr>
  </w:style>
  <w:style w:styleId="Style_99" w:type="paragraph">
    <w:name w:val="Текст в таблице"/>
    <w:basedOn w:val="Style_88"/>
    <w:next w:val="Style_9"/>
    <w:link w:val="Style_99_ch"/>
    <w:pPr>
      <w:ind w:firstLine="500" w:left="0"/>
    </w:pPr>
  </w:style>
  <w:style w:styleId="Style_99_ch" w:type="character">
    <w:name w:val="Текст в таблице"/>
    <w:basedOn w:val="Style_88_ch"/>
    <w:link w:val="Style_99"/>
  </w:style>
  <w:style w:styleId="Style_100" w:type="paragraph">
    <w:name w:val="Заголовок статьи"/>
    <w:basedOn w:val="Style_9"/>
    <w:next w:val="Style_9"/>
    <w:link w:val="Style_100_ch"/>
    <w:pPr>
      <w:widowControl w:val="0"/>
      <w:ind w:hanging="892" w:left="1612"/>
      <w:jc w:val="both"/>
    </w:pPr>
    <w:rPr>
      <w:rFonts w:ascii="Arial" w:hAnsi="Arial"/>
      <w:sz w:val="24"/>
    </w:rPr>
  </w:style>
  <w:style w:styleId="Style_100_ch" w:type="character">
    <w:name w:val="Заголовок статьи"/>
    <w:basedOn w:val="Style_9_ch"/>
    <w:link w:val="Style_100"/>
    <w:rPr>
      <w:rFonts w:ascii="Arial" w:hAnsi="Arial"/>
      <w:sz w:val="24"/>
    </w:rPr>
  </w:style>
  <w:style w:styleId="Style_101" w:type="paragraph">
    <w:name w:val="Технический комментарий"/>
    <w:basedOn w:val="Style_9"/>
    <w:next w:val="Style_9"/>
    <w:link w:val="Style_101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101_ch" w:type="character">
    <w:name w:val="Технический комментарий"/>
    <w:basedOn w:val="Style_9_ch"/>
    <w:link w:val="Style_101"/>
    <w:rPr>
      <w:rFonts w:ascii="Arial" w:hAnsi="Arial"/>
      <w:color w:val="463F31"/>
      <w:sz w:val="24"/>
      <w:shd w:fill="FFFFA6" w:val="clear"/>
    </w:rPr>
  </w:style>
  <w:style w:styleId="Style_102" w:type="paragraph">
    <w:name w:val="Интерактивный заголовок"/>
    <w:basedOn w:val="Style_95"/>
    <w:next w:val="Style_9"/>
    <w:link w:val="Style_102_ch"/>
    <w:rPr>
      <w:u w:val="single"/>
    </w:rPr>
  </w:style>
  <w:style w:styleId="Style_102_ch" w:type="character">
    <w:name w:val="Интерактивный заголовок"/>
    <w:basedOn w:val="Style_95_ch"/>
    <w:link w:val="Style_102"/>
    <w:rPr>
      <w:u w:val="single"/>
    </w:rPr>
  </w:style>
  <w:style w:styleId="Style_103" w:type="paragraph">
    <w:name w:val="Postan"/>
    <w:basedOn w:val="Style_9"/>
    <w:link w:val="Style_103_ch"/>
    <w:pPr>
      <w:ind/>
      <w:jc w:val="center"/>
    </w:pPr>
    <w:rPr>
      <w:sz w:val="28"/>
    </w:rPr>
  </w:style>
  <w:style w:styleId="Style_103_ch" w:type="character">
    <w:name w:val="Postan"/>
    <w:basedOn w:val="Style_9_ch"/>
    <w:link w:val="Style_103"/>
    <w:rPr>
      <w:sz w:val="28"/>
    </w:rPr>
  </w:style>
  <w:style w:styleId="Style_104" w:type="paragraph">
    <w:name w:val="Постоянная часть"/>
    <w:basedOn w:val="Style_24"/>
    <w:next w:val="Style_9"/>
    <w:link w:val="Style_104_ch"/>
    <w:rPr>
      <w:sz w:val="20"/>
    </w:rPr>
  </w:style>
  <w:style w:styleId="Style_104_ch" w:type="character">
    <w:name w:val="Постоянная часть"/>
    <w:basedOn w:val="Style_24_ch"/>
    <w:link w:val="Style_104"/>
    <w:rPr>
      <w:sz w:val="20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105" w:type="paragraph">
    <w:name w:val="Найденные слова"/>
    <w:link w:val="Style_105_ch"/>
    <w:rPr>
      <w:b w:val="1"/>
      <w:color w:val="26282F"/>
      <w:shd w:fill="FFF580" w:val="clear"/>
    </w:rPr>
  </w:style>
  <w:style w:styleId="Style_105_ch" w:type="character">
    <w:name w:val="Найденные слова"/>
    <w:link w:val="Style_105"/>
    <w:rPr>
      <w:b w:val="1"/>
      <w:color w:val="26282F"/>
      <w:shd w:fill="FFF580" w:val="clear"/>
    </w:rPr>
  </w:style>
  <w:style w:styleId="Style_53" w:type="paragraph">
    <w:name w:val="Прижатый влево"/>
    <w:basedOn w:val="Style_9"/>
    <w:next w:val="Style_9"/>
    <w:link w:val="Style_53_ch"/>
    <w:pPr>
      <w:widowControl w:val="0"/>
      <w:ind/>
    </w:pPr>
    <w:rPr>
      <w:rFonts w:ascii="Arial" w:hAnsi="Arial"/>
      <w:sz w:val="24"/>
    </w:rPr>
  </w:style>
  <w:style w:styleId="Style_53_ch" w:type="character">
    <w:name w:val="Прижатый влево"/>
    <w:basedOn w:val="Style_9_ch"/>
    <w:link w:val="Style_53"/>
    <w:rPr>
      <w:rFonts w:ascii="Arial" w:hAnsi="Arial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2024-01-22T06:24:29Z</dcterms:modified>
</cp:coreProperties>
</file>