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42" w:rsidRDefault="00994181" w:rsidP="00B90442">
      <w:pPr>
        <w:pStyle w:val="Postan"/>
        <w:ind w:right="481"/>
        <w:jc w:val="right"/>
        <w:rPr>
          <w:sz w:val="24"/>
          <w:szCs w:val="24"/>
        </w:rPr>
      </w:pPr>
      <w:r>
        <w:rPr>
          <w:sz w:val="24"/>
          <w:szCs w:val="24"/>
        </w:rPr>
        <w:t xml:space="preserve"> </w:t>
      </w:r>
    </w:p>
    <w:p w:rsidR="00FE3F28" w:rsidRDefault="00FE3F28" w:rsidP="00260553">
      <w:pPr>
        <w:pStyle w:val="Postan"/>
        <w:ind w:right="481"/>
        <w:rPr>
          <w:sz w:val="24"/>
          <w:szCs w:val="24"/>
        </w:rPr>
      </w:pPr>
    </w:p>
    <w:p w:rsidR="00597F82" w:rsidRPr="006E027D" w:rsidRDefault="00E30CB0" w:rsidP="00260553">
      <w:pPr>
        <w:pStyle w:val="Postan"/>
        <w:ind w:right="481"/>
        <w:rPr>
          <w:b/>
          <w:sz w:val="24"/>
          <w:szCs w:val="24"/>
        </w:rPr>
      </w:pPr>
      <w:r>
        <w:rPr>
          <w:noProof/>
          <w:sz w:val="24"/>
          <w:szCs w:val="24"/>
          <w:lang w:eastAsia="ru-RU"/>
        </w:rPr>
        <w:drawing>
          <wp:inline distT="0" distB="0" distL="0" distR="0">
            <wp:extent cx="784860" cy="1028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84860" cy="1028700"/>
                    </a:xfrm>
                    <a:prstGeom prst="rect">
                      <a:avLst/>
                    </a:prstGeom>
                    <a:noFill/>
                    <a:ln w="9525">
                      <a:noFill/>
                      <a:miter lim="800000"/>
                      <a:headEnd/>
                      <a:tailEnd/>
                    </a:ln>
                  </pic:spPr>
                </pic:pic>
              </a:graphicData>
            </a:graphic>
          </wp:inline>
        </w:drawing>
      </w:r>
    </w:p>
    <w:p w:rsidR="00597F82" w:rsidRPr="006E027D" w:rsidRDefault="00597F82" w:rsidP="00E866DB">
      <w:pPr>
        <w:jc w:val="center"/>
        <w:rPr>
          <w:rFonts w:ascii="Times New Roman" w:hAnsi="Times New Roman"/>
          <w:sz w:val="24"/>
          <w:szCs w:val="24"/>
        </w:rPr>
      </w:pPr>
      <w:r w:rsidRPr="006E027D">
        <w:rPr>
          <w:rFonts w:ascii="Times New Roman" w:hAnsi="Times New Roman"/>
          <w:sz w:val="24"/>
          <w:szCs w:val="24"/>
        </w:rPr>
        <w:t>Местное самоуправление</w:t>
      </w:r>
    </w:p>
    <w:p w:rsidR="00597F82" w:rsidRPr="006E027D" w:rsidRDefault="00597F82" w:rsidP="00E866DB">
      <w:pPr>
        <w:jc w:val="center"/>
        <w:rPr>
          <w:rFonts w:ascii="Times New Roman" w:hAnsi="Times New Roman"/>
          <w:b/>
          <w:sz w:val="24"/>
          <w:szCs w:val="24"/>
        </w:rPr>
      </w:pPr>
      <w:r w:rsidRPr="006E027D">
        <w:rPr>
          <w:rFonts w:ascii="Times New Roman" w:hAnsi="Times New Roman"/>
          <w:b/>
          <w:sz w:val="24"/>
          <w:szCs w:val="24"/>
        </w:rPr>
        <w:t>Администрация Новобессергеневского сельского поселения</w:t>
      </w:r>
    </w:p>
    <w:p w:rsidR="00461AA6" w:rsidRPr="00017DBF" w:rsidRDefault="00017DBF" w:rsidP="00017DBF">
      <w:pPr>
        <w:pBdr>
          <w:bottom w:val="double" w:sz="12" w:space="1" w:color="auto"/>
        </w:pBdr>
        <w:jc w:val="center"/>
        <w:rPr>
          <w:rFonts w:ascii="Times New Roman" w:hAnsi="Times New Roman"/>
          <w:sz w:val="24"/>
          <w:szCs w:val="24"/>
        </w:rPr>
      </w:pPr>
      <w:r>
        <w:rPr>
          <w:rFonts w:ascii="Times New Roman" w:hAnsi="Times New Roman"/>
          <w:sz w:val="24"/>
          <w:szCs w:val="24"/>
        </w:rPr>
        <w:t>Ростовской области</w:t>
      </w:r>
    </w:p>
    <w:p w:rsidR="00461AA6" w:rsidRPr="006E027D" w:rsidRDefault="00461AA6" w:rsidP="00E866DB">
      <w:pPr>
        <w:pStyle w:val="a3"/>
        <w:spacing w:line="276" w:lineRule="auto"/>
        <w:jc w:val="center"/>
        <w:rPr>
          <w:rFonts w:ascii="Times New Roman" w:hAnsi="Times New Roman"/>
          <w:b/>
          <w:sz w:val="24"/>
          <w:szCs w:val="24"/>
        </w:rPr>
      </w:pPr>
      <w:r w:rsidRPr="006E027D">
        <w:rPr>
          <w:rFonts w:ascii="Times New Roman" w:hAnsi="Times New Roman"/>
          <w:b/>
          <w:sz w:val="24"/>
          <w:szCs w:val="24"/>
        </w:rPr>
        <w:t>ПОСТАНОВЛЕНИЕ</w:t>
      </w:r>
    </w:p>
    <w:p w:rsidR="00260553" w:rsidRPr="006E027D" w:rsidRDefault="00260553" w:rsidP="00E866DB">
      <w:pPr>
        <w:pStyle w:val="a3"/>
        <w:spacing w:line="276" w:lineRule="auto"/>
        <w:rPr>
          <w:rFonts w:ascii="Times New Roman" w:hAnsi="Times New Roman"/>
          <w:b/>
          <w:sz w:val="24"/>
          <w:szCs w:val="24"/>
        </w:rPr>
      </w:pPr>
    </w:p>
    <w:p w:rsidR="00241117" w:rsidRDefault="00B90442" w:rsidP="00017DBF">
      <w:pPr>
        <w:pStyle w:val="a3"/>
        <w:spacing w:line="276" w:lineRule="auto"/>
        <w:rPr>
          <w:rFonts w:ascii="Times New Roman" w:hAnsi="Times New Roman"/>
          <w:sz w:val="24"/>
          <w:szCs w:val="24"/>
        </w:rPr>
      </w:pPr>
      <w:r>
        <w:rPr>
          <w:rFonts w:ascii="Times New Roman" w:hAnsi="Times New Roman"/>
          <w:sz w:val="24"/>
          <w:szCs w:val="24"/>
        </w:rPr>
        <w:t xml:space="preserve"> </w:t>
      </w:r>
      <w:r w:rsidR="00017DBF">
        <w:rPr>
          <w:rFonts w:ascii="Times New Roman" w:hAnsi="Times New Roman"/>
          <w:sz w:val="24"/>
          <w:szCs w:val="24"/>
        </w:rPr>
        <w:t xml:space="preserve">    </w:t>
      </w:r>
      <w:r w:rsidR="00CB5F1B">
        <w:rPr>
          <w:rFonts w:ascii="Times New Roman" w:hAnsi="Times New Roman"/>
          <w:sz w:val="24"/>
          <w:szCs w:val="24"/>
        </w:rPr>
        <w:t>19</w:t>
      </w:r>
      <w:r w:rsidR="00017DBF">
        <w:rPr>
          <w:rFonts w:ascii="Times New Roman" w:hAnsi="Times New Roman"/>
          <w:sz w:val="24"/>
          <w:szCs w:val="24"/>
        </w:rPr>
        <w:t xml:space="preserve"> </w:t>
      </w:r>
      <w:r w:rsidR="00574942">
        <w:rPr>
          <w:rFonts w:ascii="Times New Roman" w:hAnsi="Times New Roman"/>
          <w:sz w:val="24"/>
          <w:szCs w:val="24"/>
        </w:rPr>
        <w:t>.04.2021</w:t>
      </w:r>
      <w:r w:rsidR="00994181">
        <w:rPr>
          <w:rFonts w:ascii="Times New Roman" w:hAnsi="Times New Roman"/>
          <w:sz w:val="24"/>
          <w:szCs w:val="24"/>
        </w:rPr>
        <w:t>г.</w:t>
      </w:r>
      <w:r w:rsidR="00017DBF">
        <w:rPr>
          <w:rFonts w:ascii="Times New Roman" w:hAnsi="Times New Roman"/>
          <w:sz w:val="24"/>
          <w:szCs w:val="24"/>
        </w:rPr>
        <w:t xml:space="preserve">             </w:t>
      </w:r>
      <w:r w:rsidR="00FE3F28">
        <w:rPr>
          <w:rFonts w:ascii="Times New Roman" w:hAnsi="Times New Roman"/>
          <w:sz w:val="24"/>
          <w:szCs w:val="24"/>
        </w:rPr>
        <w:t xml:space="preserve"> </w:t>
      </w:r>
      <w:r w:rsidR="002D0998">
        <w:rPr>
          <w:rFonts w:ascii="Times New Roman" w:hAnsi="Times New Roman"/>
          <w:sz w:val="24"/>
          <w:szCs w:val="24"/>
        </w:rPr>
        <w:t xml:space="preserve">      </w:t>
      </w:r>
      <w:r w:rsidR="00D460F0" w:rsidRPr="006E027D">
        <w:rPr>
          <w:rFonts w:ascii="Times New Roman" w:hAnsi="Times New Roman"/>
          <w:sz w:val="24"/>
          <w:szCs w:val="24"/>
        </w:rPr>
        <w:tab/>
      </w:r>
      <w:r w:rsidR="00D460F0" w:rsidRPr="006E027D">
        <w:rPr>
          <w:rFonts w:ascii="Times New Roman" w:hAnsi="Times New Roman"/>
          <w:sz w:val="24"/>
          <w:szCs w:val="24"/>
        </w:rPr>
        <w:tab/>
      </w:r>
      <w:r w:rsidR="00D460F0" w:rsidRPr="006E027D">
        <w:rPr>
          <w:rFonts w:ascii="Times New Roman" w:hAnsi="Times New Roman"/>
          <w:sz w:val="24"/>
          <w:szCs w:val="24"/>
        </w:rPr>
        <w:tab/>
      </w:r>
      <w:r w:rsidR="00D460F0" w:rsidRPr="006E027D">
        <w:rPr>
          <w:rFonts w:ascii="Times New Roman" w:hAnsi="Times New Roman"/>
          <w:sz w:val="24"/>
          <w:szCs w:val="24"/>
        </w:rPr>
        <w:tab/>
      </w:r>
      <w:r w:rsidR="0004015A" w:rsidRPr="006E027D">
        <w:rPr>
          <w:rFonts w:ascii="Times New Roman" w:hAnsi="Times New Roman"/>
          <w:sz w:val="24"/>
          <w:szCs w:val="24"/>
        </w:rPr>
        <w:t xml:space="preserve">        </w:t>
      </w:r>
      <w:r w:rsidR="003B0FF9" w:rsidRPr="006E027D">
        <w:rPr>
          <w:rFonts w:ascii="Times New Roman" w:hAnsi="Times New Roman"/>
          <w:sz w:val="24"/>
          <w:szCs w:val="24"/>
        </w:rPr>
        <w:t xml:space="preserve"> </w:t>
      </w:r>
      <w:r w:rsidR="0004015A" w:rsidRPr="006E027D">
        <w:rPr>
          <w:rFonts w:ascii="Times New Roman" w:hAnsi="Times New Roman"/>
          <w:sz w:val="24"/>
          <w:szCs w:val="24"/>
        </w:rPr>
        <w:t xml:space="preserve"> </w:t>
      </w:r>
      <w:r w:rsidR="00260553" w:rsidRPr="006E027D">
        <w:rPr>
          <w:rFonts w:ascii="Times New Roman" w:hAnsi="Times New Roman"/>
          <w:sz w:val="24"/>
          <w:szCs w:val="24"/>
        </w:rPr>
        <w:t xml:space="preserve">             </w:t>
      </w:r>
      <w:r w:rsidR="002D0998">
        <w:rPr>
          <w:rFonts w:ascii="Times New Roman" w:hAnsi="Times New Roman"/>
          <w:sz w:val="24"/>
          <w:szCs w:val="24"/>
        </w:rPr>
        <w:t xml:space="preserve">                       </w:t>
      </w:r>
      <w:r>
        <w:rPr>
          <w:rFonts w:ascii="Times New Roman" w:hAnsi="Times New Roman"/>
          <w:sz w:val="24"/>
          <w:szCs w:val="24"/>
        </w:rPr>
        <w:t xml:space="preserve"> </w:t>
      </w:r>
      <w:r w:rsidR="002D0998">
        <w:rPr>
          <w:rFonts w:ascii="Times New Roman" w:hAnsi="Times New Roman"/>
          <w:sz w:val="24"/>
          <w:szCs w:val="24"/>
        </w:rPr>
        <w:t xml:space="preserve">             </w:t>
      </w:r>
      <w:r w:rsidR="00260553" w:rsidRPr="006E027D">
        <w:rPr>
          <w:rFonts w:ascii="Times New Roman" w:hAnsi="Times New Roman"/>
          <w:sz w:val="24"/>
          <w:szCs w:val="24"/>
        </w:rPr>
        <w:t xml:space="preserve"> </w:t>
      </w:r>
      <w:r w:rsidR="0004015A" w:rsidRPr="006E027D">
        <w:rPr>
          <w:rFonts w:ascii="Times New Roman" w:hAnsi="Times New Roman"/>
          <w:sz w:val="24"/>
          <w:szCs w:val="24"/>
        </w:rPr>
        <w:t xml:space="preserve">№  </w:t>
      </w:r>
      <w:r>
        <w:rPr>
          <w:rFonts w:ascii="Times New Roman" w:hAnsi="Times New Roman"/>
          <w:sz w:val="24"/>
          <w:szCs w:val="24"/>
        </w:rPr>
        <w:t xml:space="preserve"> </w:t>
      </w:r>
      <w:r w:rsidR="00FE3F28">
        <w:rPr>
          <w:rFonts w:ascii="Times New Roman" w:hAnsi="Times New Roman"/>
          <w:sz w:val="24"/>
          <w:szCs w:val="24"/>
        </w:rPr>
        <w:t xml:space="preserve"> </w:t>
      </w:r>
      <w:r w:rsidR="002D0998">
        <w:rPr>
          <w:rFonts w:ascii="Times New Roman" w:hAnsi="Times New Roman"/>
          <w:sz w:val="24"/>
          <w:szCs w:val="24"/>
        </w:rPr>
        <w:t xml:space="preserve"> </w:t>
      </w:r>
      <w:r w:rsidR="001A2739">
        <w:rPr>
          <w:rFonts w:ascii="Times New Roman" w:hAnsi="Times New Roman"/>
          <w:sz w:val="24"/>
          <w:szCs w:val="24"/>
        </w:rPr>
        <w:t>13</w:t>
      </w:r>
    </w:p>
    <w:p w:rsidR="00994181" w:rsidRPr="006E027D" w:rsidRDefault="00994181" w:rsidP="00017DBF">
      <w:pPr>
        <w:pStyle w:val="a3"/>
        <w:spacing w:line="276" w:lineRule="auto"/>
        <w:rPr>
          <w:rFonts w:ascii="Times New Roman" w:hAnsi="Times New Roman"/>
          <w:sz w:val="24"/>
          <w:szCs w:val="24"/>
        </w:rPr>
      </w:pPr>
    </w:p>
    <w:p w:rsidR="00FE3F28" w:rsidRDefault="00FE3F28" w:rsidP="00FE3F28">
      <w:pPr>
        <w:pStyle w:val="a3"/>
        <w:spacing w:line="276" w:lineRule="auto"/>
        <w:jc w:val="both"/>
        <w:rPr>
          <w:rFonts w:ascii="Times New Roman" w:hAnsi="Times New Roman"/>
          <w:b/>
          <w:sz w:val="24"/>
          <w:szCs w:val="24"/>
        </w:rPr>
      </w:pPr>
      <w:r w:rsidRPr="006E027D">
        <w:rPr>
          <w:rFonts w:ascii="Times New Roman" w:hAnsi="Times New Roman"/>
          <w:b/>
          <w:sz w:val="24"/>
          <w:szCs w:val="24"/>
        </w:rPr>
        <w:t>«</w:t>
      </w:r>
      <w:r>
        <w:rPr>
          <w:rFonts w:ascii="Times New Roman" w:hAnsi="Times New Roman"/>
          <w:b/>
          <w:sz w:val="24"/>
          <w:szCs w:val="24"/>
        </w:rPr>
        <w:t>О внесении изменений в Постановление</w:t>
      </w:r>
    </w:p>
    <w:p w:rsidR="00FE3F28" w:rsidRPr="00AC20B8" w:rsidRDefault="00FE3F28" w:rsidP="00FE3F28">
      <w:pPr>
        <w:pStyle w:val="a3"/>
        <w:spacing w:line="276" w:lineRule="auto"/>
        <w:jc w:val="both"/>
        <w:rPr>
          <w:rFonts w:ascii="Times New Roman" w:hAnsi="Times New Roman"/>
          <w:b/>
          <w:sz w:val="24"/>
          <w:szCs w:val="24"/>
        </w:rPr>
      </w:pPr>
      <w:r>
        <w:rPr>
          <w:rFonts w:ascii="Times New Roman" w:hAnsi="Times New Roman"/>
          <w:b/>
          <w:sz w:val="24"/>
          <w:szCs w:val="24"/>
        </w:rPr>
        <w:t xml:space="preserve">№ 71 от 01.11.2017г. </w:t>
      </w:r>
      <w:r w:rsidRPr="00AC20B8">
        <w:rPr>
          <w:rFonts w:ascii="Times New Roman" w:hAnsi="Times New Roman"/>
          <w:b/>
          <w:sz w:val="24"/>
          <w:szCs w:val="24"/>
        </w:rPr>
        <w:t xml:space="preserve"> </w:t>
      </w:r>
    </w:p>
    <w:p w:rsidR="00FE3F28" w:rsidRDefault="00FE3F28" w:rsidP="00FE3F28">
      <w:pPr>
        <w:pStyle w:val="a3"/>
        <w:spacing w:line="276" w:lineRule="auto"/>
        <w:jc w:val="both"/>
        <w:rPr>
          <w:rFonts w:ascii="Times New Roman" w:hAnsi="Times New Roman"/>
          <w:b/>
          <w:sz w:val="24"/>
          <w:szCs w:val="24"/>
        </w:rPr>
      </w:pPr>
      <w:r>
        <w:rPr>
          <w:rFonts w:ascii="Times New Roman" w:hAnsi="Times New Roman"/>
          <w:b/>
          <w:sz w:val="24"/>
          <w:szCs w:val="24"/>
        </w:rPr>
        <w:t xml:space="preserve">«Об утверждении </w:t>
      </w:r>
      <w:proofErr w:type="gramStart"/>
      <w:r>
        <w:rPr>
          <w:rFonts w:ascii="Times New Roman" w:hAnsi="Times New Roman"/>
          <w:b/>
          <w:sz w:val="24"/>
          <w:szCs w:val="24"/>
        </w:rPr>
        <w:t>административных</w:t>
      </w:r>
      <w:proofErr w:type="gramEnd"/>
    </w:p>
    <w:p w:rsidR="00FE3F28" w:rsidRDefault="00FE3F28" w:rsidP="00FE3F28">
      <w:pPr>
        <w:pStyle w:val="a3"/>
        <w:spacing w:line="276" w:lineRule="auto"/>
        <w:jc w:val="both"/>
        <w:rPr>
          <w:rFonts w:ascii="Times New Roman" w:hAnsi="Times New Roman"/>
          <w:b/>
          <w:sz w:val="24"/>
          <w:szCs w:val="24"/>
        </w:rPr>
      </w:pPr>
      <w:r>
        <w:rPr>
          <w:rFonts w:ascii="Times New Roman" w:hAnsi="Times New Roman"/>
          <w:b/>
          <w:sz w:val="24"/>
          <w:szCs w:val="24"/>
        </w:rPr>
        <w:t xml:space="preserve"> регламентов предоставления муниципальных</w:t>
      </w:r>
    </w:p>
    <w:p w:rsidR="00FE3F28" w:rsidRPr="006E027D" w:rsidRDefault="00FE3F28" w:rsidP="00FE3F28">
      <w:pPr>
        <w:pStyle w:val="a3"/>
        <w:spacing w:line="276" w:lineRule="auto"/>
        <w:jc w:val="both"/>
        <w:rPr>
          <w:rFonts w:ascii="Times New Roman" w:hAnsi="Times New Roman"/>
          <w:b/>
          <w:sz w:val="24"/>
          <w:szCs w:val="24"/>
        </w:rPr>
      </w:pPr>
      <w:r>
        <w:rPr>
          <w:rFonts w:ascii="Times New Roman" w:hAnsi="Times New Roman"/>
          <w:b/>
          <w:sz w:val="24"/>
          <w:szCs w:val="24"/>
        </w:rPr>
        <w:t>услуг в Новобессергеневском сельском поселении</w:t>
      </w:r>
      <w:r w:rsidRPr="006E027D">
        <w:rPr>
          <w:rFonts w:ascii="Times New Roman" w:hAnsi="Times New Roman"/>
          <w:b/>
          <w:sz w:val="24"/>
          <w:szCs w:val="24"/>
        </w:rPr>
        <w:t>»</w:t>
      </w:r>
    </w:p>
    <w:p w:rsidR="00FE3F28" w:rsidRPr="006E027D" w:rsidRDefault="00FE3F28" w:rsidP="00FE3F28">
      <w:pPr>
        <w:pStyle w:val="a3"/>
        <w:spacing w:line="276" w:lineRule="auto"/>
        <w:jc w:val="both"/>
        <w:rPr>
          <w:rFonts w:ascii="Times New Roman" w:hAnsi="Times New Roman"/>
          <w:sz w:val="24"/>
          <w:szCs w:val="24"/>
        </w:rPr>
      </w:pPr>
    </w:p>
    <w:p w:rsidR="00FE3F28" w:rsidRPr="006E027D" w:rsidRDefault="00FE3F28" w:rsidP="00FE3F28">
      <w:pPr>
        <w:pStyle w:val="a3"/>
        <w:spacing w:line="276" w:lineRule="auto"/>
        <w:ind w:firstLine="708"/>
        <w:jc w:val="both"/>
        <w:rPr>
          <w:rFonts w:ascii="Times New Roman" w:hAnsi="Times New Roman"/>
          <w:color w:val="1F497D"/>
          <w:sz w:val="24"/>
          <w:szCs w:val="24"/>
        </w:rPr>
      </w:pPr>
      <w:proofErr w:type="gramStart"/>
      <w:r>
        <w:rPr>
          <w:rFonts w:ascii="Times New Roman" w:hAnsi="Times New Roman"/>
          <w:sz w:val="24"/>
          <w:szCs w:val="24"/>
        </w:rPr>
        <w:t>Во</w:t>
      </w:r>
      <w:proofErr w:type="gramEnd"/>
      <w:r>
        <w:rPr>
          <w:rFonts w:ascii="Times New Roman" w:hAnsi="Times New Roman"/>
          <w:sz w:val="24"/>
          <w:szCs w:val="24"/>
        </w:rPr>
        <w:t xml:space="preserve"> исполнении Федерального закона от 29.12.2017 № 479-ФЗ «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FE3F28" w:rsidRPr="006E027D" w:rsidRDefault="00FE3F28" w:rsidP="00FE3F28">
      <w:pPr>
        <w:pStyle w:val="a3"/>
        <w:spacing w:line="276" w:lineRule="auto"/>
        <w:rPr>
          <w:rFonts w:ascii="Times New Roman" w:hAnsi="Times New Roman"/>
          <w:b/>
          <w:sz w:val="24"/>
          <w:szCs w:val="24"/>
        </w:rPr>
      </w:pPr>
    </w:p>
    <w:p w:rsidR="00FE3F28" w:rsidRPr="006E027D" w:rsidRDefault="00FE3F28" w:rsidP="00FE3F28">
      <w:pPr>
        <w:pStyle w:val="a3"/>
        <w:spacing w:line="276" w:lineRule="auto"/>
        <w:jc w:val="center"/>
        <w:rPr>
          <w:rFonts w:ascii="Times New Roman" w:hAnsi="Times New Roman"/>
          <w:b/>
          <w:sz w:val="24"/>
          <w:szCs w:val="24"/>
        </w:rPr>
      </w:pPr>
      <w:r w:rsidRPr="006E027D">
        <w:rPr>
          <w:rFonts w:ascii="Times New Roman" w:hAnsi="Times New Roman"/>
          <w:b/>
          <w:sz w:val="24"/>
          <w:szCs w:val="24"/>
        </w:rPr>
        <w:t>ПОСТАНОВЛЯЮ:</w:t>
      </w:r>
    </w:p>
    <w:p w:rsidR="00FE3F28" w:rsidRPr="006E027D" w:rsidRDefault="00FE3F28" w:rsidP="00FE3F28">
      <w:pPr>
        <w:pStyle w:val="a3"/>
        <w:spacing w:line="276" w:lineRule="auto"/>
        <w:jc w:val="center"/>
        <w:rPr>
          <w:rFonts w:ascii="Times New Roman" w:hAnsi="Times New Roman"/>
          <w:b/>
          <w:sz w:val="24"/>
          <w:szCs w:val="24"/>
        </w:rPr>
      </w:pPr>
    </w:p>
    <w:p w:rsidR="00FE3F28" w:rsidRDefault="00FE3F28" w:rsidP="00FE3F28">
      <w:pPr>
        <w:pStyle w:val="a3"/>
        <w:spacing w:line="276" w:lineRule="auto"/>
        <w:ind w:firstLine="708"/>
        <w:jc w:val="both"/>
        <w:rPr>
          <w:rFonts w:ascii="Times New Roman" w:hAnsi="Times New Roman"/>
          <w:sz w:val="24"/>
          <w:szCs w:val="24"/>
        </w:rPr>
      </w:pPr>
      <w:r w:rsidRPr="006E027D">
        <w:rPr>
          <w:rFonts w:ascii="Times New Roman" w:hAnsi="Times New Roman"/>
          <w:sz w:val="24"/>
          <w:szCs w:val="24"/>
        </w:rPr>
        <w:t xml:space="preserve">1. </w:t>
      </w:r>
      <w:r>
        <w:rPr>
          <w:rFonts w:ascii="Times New Roman" w:hAnsi="Times New Roman"/>
          <w:sz w:val="24"/>
          <w:szCs w:val="24"/>
        </w:rPr>
        <w:t>Внести изменения в Постановление № 71 от 01.11.2017</w:t>
      </w:r>
      <w:r w:rsidR="00F00C92">
        <w:rPr>
          <w:rFonts w:ascii="Times New Roman" w:hAnsi="Times New Roman"/>
          <w:sz w:val="24"/>
          <w:szCs w:val="24"/>
        </w:rPr>
        <w:t xml:space="preserve"> </w:t>
      </w:r>
      <w:r>
        <w:rPr>
          <w:rFonts w:ascii="Times New Roman" w:hAnsi="Times New Roman"/>
          <w:sz w:val="24"/>
          <w:szCs w:val="24"/>
        </w:rPr>
        <w:t>г., « Об утверждении административных регламентов предоставления муниципальных услуг в Новобессергеневском сельском поселении»</w:t>
      </w:r>
      <w:r w:rsidRPr="006E027D">
        <w:rPr>
          <w:rFonts w:ascii="Times New Roman" w:hAnsi="Times New Roman"/>
          <w:sz w:val="24"/>
          <w:szCs w:val="24"/>
        </w:rPr>
        <w:t>:</w:t>
      </w:r>
    </w:p>
    <w:p w:rsidR="00FE3F28" w:rsidRPr="00FF6AA1" w:rsidRDefault="00FE3F28" w:rsidP="00FE3F28">
      <w:pPr>
        <w:pStyle w:val="Default"/>
        <w:spacing w:line="276" w:lineRule="auto"/>
        <w:jc w:val="both"/>
      </w:pPr>
      <w:r>
        <w:t xml:space="preserve"> </w:t>
      </w:r>
      <w:r w:rsidR="00826AB4">
        <w:t xml:space="preserve">    </w:t>
      </w:r>
      <w:r w:rsidR="00F00C92">
        <w:t xml:space="preserve">     </w:t>
      </w:r>
      <w:r w:rsidR="00826AB4">
        <w:t xml:space="preserve">1.2. </w:t>
      </w:r>
      <w:r w:rsidR="00E010CA">
        <w:t>в п. 2.12</w:t>
      </w:r>
      <w:r>
        <w:t xml:space="preserve"> вставить </w:t>
      </w:r>
      <w:r w:rsidR="00F00C92">
        <w:t>основания для отказа  в предоставлении муниципальной услуги находящегося в муниципальной собственности, без проведения торгов.</w:t>
      </w:r>
    </w:p>
    <w:p w:rsidR="00F00C92" w:rsidRPr="00F00C92" w:rsidRDefault="00F00C92" w:rsidP="00F00C92">
      <w:pPr>
        <w:pStyle w:val="a3"/>
        <w:spacing w:before="60" w:line="269" w:lineRule="atLeast"/>
        <w:rPr>
          <w:rFonts w:ascii="Times New Roman" w:hAnsi="Times New Roman"/>
          <w:color w:val="000000"/>
          <w:sz w:val="24"/>
          <w:szCs w:val="24"/>
        </w:rPr>
      </w:pPr>
      <w:r w:rsidRPr="00F00C92">
        <w:rPr>
          <w:rFonts w:ascii="Times New Roman" w:hAnsi="Times New Roman"/>
          <w:color w:val="000000"/>
          <w:sz w:val="24"/>
          <w:szCs w:val="24"/>
        </w:rPr>
        <w:t xml:space="preserve">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w:t>
      </w:r>
    </w:p>
    <w:p w:rsidR="00F00C92" w:rsidRPr="00F00C92" w:rsidRDefault="00F00C92" w:rsidP="00F00C92">
      <w:pPr>
        <w:pStyle w:val="a3"/>
        <w:spacing w:before="60" w:line="269" w:lineRule="atLeast"/>
        <w:rPr>
          <w:rFonts w:ascii="Times New Roman" w:hAnsi="Times New Roman"/>
          <w:color w:val="000000"/>
          <w:sz w:val="24"/>
          <w:szCs w:val="24"/>
        </w:rPr>
      </w:pPr>
    </w:p>
    <w:p w:rsidR="00F00C92" w:rsidRPr="00F00C92" w:rsidRDefault="00F00C92" w:rsidP="00F00C92">
      <w:pPr>
        <w:spacing w:after="0" w:line="269" w:lineRule="atLeast"/>
        <w:ind w:left="384"/>
        <w:rPr>
          <w:rFonts w:ascii="Times New Roman" w:hAnsi="Times New Roman"/>
          <w:color w:val="000000"/>
          <w:sz w:val="24"/>
          <w:szCs w:val="24"/>
        </w:rPr>
      </w:pPr>
      <w:r w:rsidRPr="00F00C92">
        <w:rPr>
          <w:rFonts w:ascii="Times New Roman" w:hAnsi="Times New Roman"/>
          <w:color w:val="000000"/>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00C92" w:rsidRPr="00F00C92" w:rsidRDefault="00F00C92" w:rsidP="00F00C92">
      <w:pPr>
        <w:numPr>
          <w:ilvl w:val="0"/>
          <w:numId w:val="25"/>
        </w:numPr>
        <w:spacing w:after="0" w:line="269" w:lineRule="atLeast"/>
        <w:ind w:left="384" w:hanging="216"/>
        <w:rPr>
          <w:rFonts w:ascii="Times New Roman" w:hAnsi="Times New Roman"/>
          <w:color w:val="000000"/>
          <w:sz w:val="24"/>
          <w:szCs w:val="24"/>
        </w:rPr>
      </w:pPr>
      <w:proofErr w:type="gramStart"/>
      <w:r w:rsidRPr="00F00C92">
        <w:rPr>
          <w:rFonts w:ascii="Times New Roman" w:hAnsi="Times New Roman"/>
          <w:color w:val="000000"/>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F00C92" w:rsidRPr="00F00C92" w:rsidRDefault="00F00C92" w:rsidP="00F00C92">
      <w:pPr>
        <w:numPr>
          <w:ilvl w:val="0"/>
          <w:numId w:val="25"/>
        </w:numPr>
        <w:spacing w:after="0" w:line="269" w:lineRule="atLeast"/>
        <w:ind w:left="384" w:hanging="216"/>
        <w:rPr>
          <w:rFonts w:ascii="Times New Roman" w:hAnsi="Times New Roman"/>
          <w:color w:val="000000"/>
          <w:sz w:val="24"/>
          <w:szCs w:val="24"/>
        </w:rPr>
      </w:pPr>
      <w:proofErr w:type="gramStart"/>
      <w:r w:rsidRPr="00F00C92">
        <w:rPr>
          <w:rFonts w:ascii="Times New Roman" w:hAnsi="Times New Roman"/>
          <w:color w:val="000000"/>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w:t>
      </w:r>
      <w:r w:rsidRPr="00F00C92">
        <w:rPr>
          <w:rFonts w:ascii="Times New Roman" w:hAnsi="Times New Roman"/>
          <w:color w:val="000000"/>
          <w:sz w:val="24"/>
          <w:szCs w:val="24"/>
        </w:rPr>
        <w:lastRenderedPageBreak/>
        <w:t>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F00C92">
        <w:rPr>
          <w:rFonts w:ascii="Times New Roman" w:hAnsi="Times New Roman"/>
          <w:color w:val="000000"/>
          <w:sz w:val="24"/>
          <w:szCs w:val="24"/>
        </w:rPr>
        <w:t xml:space="preserve"> земельным участком общего назначения);</w:t>
      </w:r>
    </w:p>
    <w:p w:rsidR="00F00C92" w:rsidRPr="00F00C92" w:rsidRDefault="00F00C92" w:rsidP="00F00C92">
      <w:pPr>
        <w:numPr>
          <w:ilvl w:val="0"/>
          <w:numId w:val="25"/>
        </w:numPr>
        <w:spacing w:after="0" w:line="269" w:lineRule="atLeast"/>
        <w:ind w:left="384" w:hanging="216"/>
        <w:rPr>
          <w:rFonts w:ascii="Times New Roman" w:hAnsi="Times New Roman"/>
          <w:color w:val="000000"/>
          <w:sz w:val="24"/>
          <w:szCs w:val="24"/>
        </w:rPr>
      </w:pPr>
      <w:r w:rsidRPr="00F00C92">
        <w:rPr>
          <w:rFonts w:ascii="Times New Roman" w:hAnsi="Times New Roman"/>
          <w:color w:val="000000"/>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00C92" w:rsidRPr="00F00C92" w:rsidRDefault="00F00C92" w:rsidP="00F00C92">
      <w:pPr>
        <w:numPr>
          <w:ilvl w:val="0"/>
          <w:numId w:val="25"/>
        </w:numPr>
        <w:spacing w:after="0" w:line="269" w:lineRule="atLeast"/>
        <w:ind w:left="384" w:hanging="216"/>
        <w:rPr>
          <w:rFonts w:ascii="Times New Roman" w:hAnsi="Times New Roman"/>
          <w:color w:val="000000"/>
          <w:sz w:val="24"/>
          <w:szCs w:val="24"/>
        </w:rPr>
      </w:pPr>
      <w:proofErr w:type="gramStart"/>
      <w:r w:rsidRPr="00F00C92">
        <w:rPr>
          <w:rFonts w:ascii="Times New Roman" w:hAnsi="Times New Roman"/>
          <w:color w:val="000000"/>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tgtFrame="_blank" w:history="1">
        <w:r w:rsidRPr="00F00C92">
          <w:rPr>
            <w:rStyle w:val="a7"/>
            <w:rFonts w:ascii="Times New Roman" w:hAnsi="Times New Roman"/>
            <w:color w:val="0645AD"/>
            <w:sz w:val="24"/>
            <w:szCs w:val="24"/>
            <w:bdr w:val="none" w:sz="0" w:space="0" w:color="auto" w:frame="1"/>
          </w:rPr>
          <w:t>статьёй 39.36</w:t>
        </w:r>
      </w:hyperlink>
      <w:r w:rsidRPr="00F00C92">
        <w:rPr>
          <w:rFonts w:ascii="Times New Roman" w:hAnsi="Times New Roman"/>
          <w:color w:val="000000"/>
          <w:sz w:val="24"/>
          <w:szCs w:val="24"/>
        </w:rPr>
        <w:t> настоящего Кодекса, либо с заявлением</w:t>
      </w:r>
      <w:proofErr w:type="gramEnd"/>
      <w:r w:rsidRPr="00F00C92">
        <w:rPr>
          <w:rFonts w:ascii="Times New Roman" w:hAnsi="Times New Roman"/>
          <w:color w:val="000000"/>
          <w:sz w:val="24"/>
          <w:szCs w:val="24"/>
        </w:rPr>
        <w:t xml:space="preserve"> </w:t>
      </w:r>
      <w:proofErr w:type="gramStart"/>
      <w:r w:rsidRPr="00F00C92">
        <w:rPr>
          <w:rFonts w:ascii="Times New Roman" w:hAnsi="Times New Roman"/>
          <w:color w:val="000000"/>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её приведении в соответствие с установленными требованиями и в сроки</w:t>
      </w:r>
      <w:proofErr w:type="gramEnd"/>
      <w:r w:rsidRPr="00F00C92">
        <w:rPr>
          <w:rFonts w:ascii="Times New Roman" w:hAnsi="Times New Roman"/>
          <w:color w:val="000000"/>
          <w:sz w:val="24"/>
          <w:szCs w:val="24"/>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00C92" w:rsidRPr="00F00C92" w:rsidRDefault="00F00C92" w:rsidP="00F00C92">
      <w:pPr>
        <w:numPr>
          <w:ilvl w:val="0"/>
          <w:numId w:val="25"/>
        </w:numPr>
        <w:spacing w:after="0" w:line="269" w:lineRule="atLeast"/>
        <w:ind w:left="384" w:hanging="216"/>
        <w:rPr>
          <w:rFonts w:ascii="Times New Roman" w:hAnsi="Times New Roman"/>
          <w:color w:val="000000"/>
          <w:sz w:val="24"/>
          <w:szCs w:val="24"/>
        </w:rPr>
      </w:pPr>
      <w:proofErr w:type="gramStart"/>
      <w:r w:rsidRPr="00F00C92">
        <w:rPr>
          <w:rFonts w:ascii="Times New Roman" w:hAnsi="Times New Roman"/>
          <w:color w:val="000000"/>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tgtFrame="_blank" w:history="1">
        <w:r w:rsidRPr="00F00C92">
          <w:rPr>
            <w:rStyle w:val="a7"/>
            <w:rFonts w:ascii="Times New Roman" w:hAnsi="Times New Roman"/>
            <w:color w:val="0645AD"/>
            <w:sz w:val="24"/>
            <w:szCs w:val="24"/>
            <w:bdr w:val="none" w:sz="0" w:space="0" w:color="auto" w:frame="1"/>
          </w:rPr>
          <w:t>статьёй 39.36</w:t>
        </w:r>
      </w:hyperlink>
      <w:r w:rsidRPr="00F00C92">
        <w:rPr>
          <w:rFonts w:ascii="Times New Roman" w:hAnsi="Times New Roman"/>
          <w:color w:val="000000"/>
          <w:sz w:val="24"/>
          <w:szCs w:val="24"/>
        </w:rPr>
        <w:t> настоящего Кодекса, либо с</w:t>
      </w:r>
      <w:proofErr w:type="gramEnd"/>
      <w:r w:rsidRPr="00F00C92">
        <w:rPr>
          <w:rFonts w:ascii="Times New Roman" w:hAnsi="Times New Roman"/>
          <w:color w:val="000000"/>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00C92" w:rsidRPr="00F00C92" w:rsidRDefault="00F00C92" w:rsidP="00F00C92">
      <w:pPr>
        <w:numPr>
          <w:ilvl w:val="0"/>
          <w:numId w:val="25"/>
        </w:numPr>
        <w:spacing w:after="0" w:line="269" w:lineRule="atLeast"/>
        <w:ind w:left="384" w:hanging="216"/>
        <w:rPr>
          <w:rFonts w:ascii="Times New Roman" w:hAnsi="Times New Roman"/>
          <w:color w:val="000000"/>
          <w:sz w:val="24"/>
          <w:szCs w:val="24"/>
        </w:rPr>
      </w:pPr>
      <w:r w:rsidRPr="00F00C92">
        <w:rPr>
          <w:rFonts w:ascii="Times New Roman" w:hAnsi="Times New Roman"/>
          <w:color w:val="000000"/>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00C92" w:rsidRPr="00F00C92" w:rsidRDefault="00F00C92" w:rsidP="00F00C92">
      <w:pPr>
        <w:numPr>
          <w:ilvl w:val="0"/>
          <w:numId w:val="25"/>
        </w:numPr>
        <w:spacing w:after="0" w:line="269" w:lineRule="atLeast"/>
        <w:ind w:left="384" w:hanging="216"/>
        <w:rPr>
          <w:rFonts w:ascii="Times New Roman" w:hAnsi="Times New Roman"/>
          <w:color w:val="000000"/>
          <w:sz w:val="24"/>
          <w:szCs w:val="24"/>
        </w:rPr>
      </w:pPr>
      <w:proofErr w:type="gramStart"/>
      <w:r w:rsidRPr="00F00C92">
        <w:rPr>
          <w:rFonts w:ascii="Times New Roman" w:hAnsi="Times New Roman"/>
          <w:color w:val="000000"/>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00C92">
        <w:rPr>
          <w:rFonts w:ascii="Times New Roman" w:hAnsi="Times New Roman"/>
          <w:color w:val="000000"/>
          <w:sz w:val="24"/>
          <w:szCs w:val="24"/>
        </w:rPr>
        <w:t xml:space="preserve"> для целей резервирования;</w:t>
      </w:r>
    </w:p>
    <w:p w:rsidR="00F00C92" w:rsidRPr="00F00C92" w:rsidRDefault="00F00C92" w:rsidP="00F00C92">
      <w:pPr>
        <w:numPr>
          <w:ilvl w:val="0"/>
          <w:numId w:val="25"/>
        </w:numPr>
        <w:spacing w:after="0" w:line="269" w:lineRule="atLeast"/>
        <w:ind w:left="384" w:hanging="216"/>
        <w:rPr>
          <w:rFonts w:ascii="Times New Roman" w:hAnsi="Times New Roman"/>
          <w:color w:val="000000"/>
          <w:sz w:val="24"/>
          <w:szCs w:val="24"/>
        </w:rPr>
      </w:pPr>
      <w:proofErr w:type="gramStart"/>
      <w:r w:rsidRPr="00F00C92">
        <w:rPr>
          <w:rFonts w:ascii="Times New Roman" w:hAnsi="Times New Roman"/>
          <w:color w:val="000000"/>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00C92" w:rsidRPr="00F00C92" w:rsidRDefault="00F00C92" w:rsidP="00F00C92">
      <w:pPr>
        <w:numPr>
          <w:ilvl w:val="0"/>
          <w:numId w:val="25"/>
        </w:numPr>
        <w:spacing w:after="0" w:line="269" w:lineRule="atLeast"/>
        <w:ind w:left="384" w:hanging="216"/>
        <w:rPr>
          <w:rFonts w:ascii="Times New Roman" w:hAnsi="Times New Roman"/>
          <w:color w:val="000000"/>
          <w:sz w:val="24"/>
          <w:szCs w:val="24"/>
        </w:rPr>
      </w:pPr>
      <w:proofErr w:type="gramStart"/>
      <w:r w:rsidRPr="00F00C92">
        <w:rPr>
          <w:rFonts w:ascii="Times New Roman" w:hAnsi="Times New Roman"/>
          <w:color w:val="000000"/>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00C92">
        <w:rPr>
          <w:rFonts w:ascii="Times New Roman" w:hAnsi="Times New Roman"/>
          <w:color w:val="000000"/>
          <w:sz w:val="24"/>
          <w:szCs w:val="24"/>
        </w:rPr>
        <w:t xml:space="preserve"> значения или объектов местного </w:t>
      </w:r>
      <w:r w:rsidRPr="00F00C92">
        <w:rPr>
          <w:rFonts w:ascii="Times New Roman" w:hAnsi="Times New Roman"/>
          <w:color w:val="000000"/>
          <w:sz w:val="24"/>
          <w:szCs w:val="24"/>
        </w:rPr>
        <w:lastRenderedPageBreak/>
        <w:t>значения и с заявлением о предоставлении такого земельного участка обратилось лицо, уполномоченное на строительство указанных объектов;</w:t>
      </w:r>
    </w:p>
    <w:p w:rsidR="00F00C92" w:rsidRPr="00F00C92" w:rsidRDefault="00F00C92" w:rsidP="00F00C92">
      <w:pPr>
        <w:numPr>
          <w:ilvl w:val="0"/>
          <w:numId w:val="25"/>
        </w:numPr>
        <w:spacing w:after="0" w:line="269" w:lineRule="atLeast"/>
        <w:ind w:left="384" w:hanging="216"/>
        <w:rPr>
          <w:rFonts w:ascii="Times New Roman" w:hAnsi="Times New Roman"/>
          <w:color w:val="000000"/>
          <w:sz w:val="24"/>
          <w:szCs w:val="24"/>
        </w:rPr>
      </w:pPr>
      <w:proofErr w:type="gramStart"/>
      <w:r w:rsidRPr="00F00C92">
        <w:rPr>
          <w:rFonts w:ascii="Times New Roman" w:hAnsi="Times New Roman"/>
          <w:color w:val="000000"/>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00C92">
        <w:rPr>
          <w:rFonts w:ascii="Times New Roman" w:hAnsi="Times New Roman"/>
          <w:color w:val="000000"/>
          <w:sz w:val="24"/>
          <w:szCs w:val="24"/>
        </w:rPr>
        <w:t xml:space="preserve">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00C92" w:rsidRPr="00F00C92" w:rsidRDefault="00F00C92" w:rsidP="00F00C92">
      <w:pPr>
        <w:numPr>
          <w:ilvl w:val="0"/>
          <w:numId w:val="25"/>
        </w:numPr>
        <w:spacing w:after="0" w:line="269" w:lineRule="atLeast"/>
        <w:ind w:left="384" w:hanging="216"/>
        <w:rPr>
          <w:rFonts w:ascii="Times New Roman" w:hAnsi="Times New Roman"/>
          <w:color w:val="000000"/>
          <w:sz w:val="24"/>
          <w:szCs w:val="24"/>
        </w:rPr>
      </w:pPr>
      <w:r w:rsidRPr="00F00C92">
        <w:rPr>
          <w:rFonts w:ascii="Times New Roman" w:hAnsi="Times New Roman"/>
          <w:color w:val="000000"/>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F00C92">
        <w:rPr>
          <w:rFonts w:ascii="Times New Roman" w:hAnsi="Times New Roman"/>
          <w:color w:val="000000"/>
          <w:sz w:val="24"/>
          <w:szCs w:val="24"/>
        </w:rPr>
        <w:t>извещение</w:t>
      </w:r>
      <w:proofErr w:type="gramEnd"/>
      <w:r w:rsidRPr="00F00C92">
        <w:rPr>
          <w:rFonts w:ascii="Times New Roman" w:hAnsi="Times New Roman"/>
          <w:color w:val="000000"/>
          <w:sz w:val="24"/>
          <w:szCs w:val="24"/>
        </w:rPr>
        <w:t xml:space="preserve"> о проведении которого размещено в соответствии с пунктом 19 </w:t>
      </w:r>
      <w:hyperlink r:id="rId11" w:tgtFrame="_blank" w:history="1">
        <w:r w:rsidRPr="00F00C92">
          <w:rPr>
            <w:rStyle w:val="a7"/>
            <w:rFonts w:ascii="Times New Roman" w:hAnsi="Times New Roman"/>
            <w:color w:val="0645AD"/>
            <w:sz w:val="24"/>
            <w:szCs w:val="24"/>
            <w:bdr w:val="none" w:sz="0" w:space="0" w:color="auto" w:frame="1"/>
          </w:rPr>
          <w:t>статьи 39.11</w:t>
        </w:r>
      </w:hyperlink>
      <w:r w:rsidRPr="00F00C92">
        <w:rPr>
          <w:rFonts w:ascii="Times New Roman" w:hAnsi="Times New Roman"/>
          <w:color w:val="000000"/>
          <w:sz w:val="24"/>
          <w:szCs w:val="24"/>
        </w:rPr>
        <w:t> настоящего Кодекса;</w:t>
      </w:r>
    </w:p>
    <w:p w:rsidR="00F00C92" w:rsidRPr="00F00C92" w:rsidRDefault="00F00C92" w:rsidP="00F00C92">
      <w:pPr>
        <w:numPr>
          <w:ilvl w:val="0"/>
          <w:numId w:val="25"/>
        </w:numPr>
        <w:spacing w:after="0" w:line="269" w:lineRule="atLeast"/>
        <w:ind w:left="384" w:hanging="216"/>
        <w:rPr>
          <w:rFonts w:ascii="Times New Roman" w:hAnsi="Times New Roman"/>
          <w:color w:val="000000"/>
          <w:sz w:val="24"/>
          <w:szCs w:val="24"/>
        </w:rPr>
      </w:pPr>
      <w:proofErr w:type="gramStart"/>
      <w:r w:rsidRPr="00F00C92">
        <w:rPr>
          <w:rFonts w:ascii="Times New Roman" w:hAnsi="Times New Roman"/>
          <w:color w:val="000000"/>
          <w:sz w:val="24"/>
          <w:szCs w:val="24"/>
        </w:rPr>
        <w:t>12) в отношении земельного участка, указанного в заявлении о его предоставлении, поступило предусмотренное подпунктом 6 пункта 4 </w:t>
      </w:r>
      <w:hyperlink r:id="rId12" w:tgtFrame="_blank" w:history="1">
        <w:r w:rsidRPr="00F00C92">
          <w:rPr>
            <w:rStyle w:val="a7"/>
            <w:rFonts w:ascii="Times New Roman" w:hAnsi="Times New Roman"/>
            <w:color w:val="0645AD"/>
            <w:sz w:val="24"/>
            <w:szCs w:val="24"/>
            <w:bdr w:val="none" w:sz="0" w:space="0" w:color="auto" w:frame="1"/>
          </w:rPr>
          <w:t>статьи 39.11</w:t>
        </w:r>
      </w:hyperlink>
      <w:r w:rsidRPr="00F00C92">
        <w:rPr>
          <w:rFonts w:ascii="Times New Roman" w:hAnsi="Times New Roman"/>
          <w:color w:val="000000"/>
          <w:sz w:val="24"/>
          <w:szCs w:val="24"/>
        </w:rPr>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w:t>
      </w:r>
      <w:hyperlink r:id="rId13" w:tgtFrame="_blank" w:history="1">
        <w:r w:rsidRPr="00F00C92">
          <w:rPr>
            <w:rStyle w:val="a7"/>
            <w:rFonts w:ascii="Times New Roman" w:hAnsi="Times New Roman"/>
            <w:color w:val="0645AD"/>
            <w:sz w:val="24"/>
            <w:szCs w:val="24"/>
            <w:bdr w:val="none" w:sz="0" w:space="0" w:color="auto" w:frame="1"/>
          </w:rPr>
          <w:t>статьи 39.11</w:t>
        </w:r>
      </w:hyperlink>
      <w:r w:rsidRPr="00F00C92">
        <w:rPr>
          <w:rFonts w:ascii="Times New Roman" w:hAnsi="Times New Roman"/>
          <w:color w:val="000000"/>
          <w:sz w:val="24"/>
          <w:szCs w:val="24"/>
        </w:rPr>
        <w:t> настоящего Кодекса и уполномоченным органом не принято решение</w:t>
      </w:r>
      <w:proofErr w:type="gramEnd"/>
      <w:r w:rsidRPr="00F00C92">
        <w:rPr>
          <w:rFonts w:ascii="Times New Roman" w:hAnsi="Times New Roman"/>
          <w:color w:val="000000"/>
          <w:sz w:val="24"/>
          <w:szCs w:val="24"/>
        </w:rPr>
        <w:t xml:space="preserve"> об отказе в проведении этого аукциона по основаниям, предусмотренным пунктом 8 </w:t>
      </w:r>
      <w:hyperlink r:id="rId14" w:tgtFrame="_blank" w:history="1">
        <w:r w:rsidRPr="00F00C92">
          <w:rPr>
            <w:rStyle w:val="a7"/>
            <w:rFonts w:ascii="Times New Roman" w:hAnsi="Times New Roman"/>
            <w:color w:val="0645AD"/>
            <w:sz w:val="24"/>
            <w:szCs w:val="24"/>
            <w:bdr w:val="none" w:sz="0" w:space="0" w:color="auto" w:frame="1"/>
          </w:rPr>
          <w:t>статьи 39.11</w:t>
        </w:r>
      </w:hyperlink>
      <w:r w:rsidRPr="00F00C92">
        <w:rPr>
          <w:rFonts w:ascii="Times New Roman" w:hAnsi="Times New Roman"/>
          <w:color w:val="000000"/>
          <w:sz w:val="24"/>
          <w:szCs w:val="24"/>
        </w:rPr>
        <w:t> настоящего Кодекса;</w:t>
      </w:r>
    </w:p>
    <w:p w:rsidR="00F00C92" w:rsidRPr="00F00C92" w:rsidRDefault="00F00C92" w:rsidP="00F00C92">
      <w:pPr>
        <w:numPr>
          <w:ilvl w:val="0"/>
          <w:numId w:val="25"/>
        </w:numPr>
        <w:spacing w:after="0" w:line="269" w:lineRule="atLeast"/>
        <w:ind w:left="384" w:hanging="216"/>
        <w:rPr>
          <w:rFonts w:ascii="Times New Roman" w:hAnsi="Times New Roman"/>
          <w:color w:val="000000"/>
          <w:sz w:val="24"/>
          <w:szCs w:val="24"/>
        </w:rPr>
      </w:pPr>
      <w:r w:rsidRPr="00F00C92">
        <w:rPr>
          <w:rFonts w:ascii="Times New Roman" w:hAnsi="Times New Roman"/>
          <w:color w:val="000000"/>
          <w:sz w:val="24"/>
          <w:szCs w:val="24"/>
        </w:rPr>
        <w:t>13) в отношении земельного участка, указанного в заявлен</w:t>
      </w:r>
      <w:proofErr w:type="gramStart"/>
      <w:r w:rsidRPr="00F00C92">
        <w:rPr>
          <w:rFonts w:ascii="Times New Roman" w:hAnsi="Times New Roman"/>
          <w:color w:val="000000"/>
          <w:sz w:val="24"/>
          <w:szCs w:val="24"/>
        </w:rPr>
        <w:t>ии о е</w:t>
      </w:r>
      <w:proofErr w:type="gramEnd"/>
      <w:r w:rsidRPr="00F00C92">
        <w:rPr>
          <w:rFonts w:ascii="Times New Roman" w:hAnsi="Times New Roman"/>
          <w:color w:val="000000"/>
          <w:sz w:val="24"/>
          <w:szCs w:val="24"/>
        </w:rPr>
        <w:t>го предоставлении, опубликовано и размещено в соответствии с подпунктом 1 пункта 1 </w:t>
      </w:r>
      <w:hyperlink r:id="rId15" w:tgtFrame="_blank" w:history="1">
        <w:r w:rsidRPr="00F00C92">
          <w:rPr>
            <w:rStyle w:val="a7"/>
            <w:rFonts w:ascii="Times New Roman" w:hAnsi="Times New Roman"/>
            <w:color w:val="0645AD"/>
            <w:sz w:val="24"/>
            <w:szCs w:val="24"/>
            <w:bdr w:val="none" w:sz="0" w:space="0" w:color="auto" w:frame="1"/>
          </w:rPr>
          <w:t>статьи 39.18</w:t>
        </w:r>
      </w:hyperlink>
      <w:r w:rsidRPr="00F00C92">
        <w:rPr>
          <w:rFonts w:ascii="Times New Roman" w:hAnsi="Times New Roman"/>
          <w:color w:val="000000"/>
          <w:sz w:val="24"/>
          <w:szCs w:val="24"/>
        </w:rPr>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00C92" w:rsidRPr="00F00C92" w:rsidRDefault="00F00C92" w:rsidP="00F00C92">
      <w:pPr>
        <w:numPr>
          <w:ilvl w:val="0"/>
          <w:numId w:val="25"/>
        </w:numPr>
        <w:spacing w:after="0" w:line="269" w:lineRule="atLeast"/>
        <w:ind w:left="384" w:hanging="216"/>
        <w:rPr>
          <w:rFonts w:ascii="Times New Roman" w:hAnsi="Times New Roman"/>
          <w:color w:val="000000"/>
          <w:sz w:val="24"/>
          <w:szCs w:val="24"/>
        </w:rPr>
      </w:pPr>
      <w:r w:rsidRPr="00F00C92">
        <w:rPr>
          <w:rFonts w:ascii="Times New Roman" w:hAnsi="Times New Roman"/>
          <w:color w:val="000000"/>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F00C92" w:rsidRPr="00F00C92" w:rsidRDefault="00F00C92" w:rsidP="00F00C92">
      <w:pPr>
        <w:numPr>
          <w:ilvl w:val="0"/>
          <w:numId w:val="25"/>
        </w:numPr>
        <w:spacing w:after="0" w:line="269" w:lineRule="atLeast"/>
        <w:ind w:left="384" w:hanging="216"/>
        <w:rPr>
          <w:rFonts w:ascii="Times New Roman" w:hAnsi="Times New Roman"/>
          <w:color w:val="000000"/>
          <w:sz w:val="24"/>
          <w:szCs w:val="24"/>
        </w:rPr>
      </w:pPr>
      <w:r w:rsidRPr="00F00C92">
        <w:rPr>
          <w:rFonts w:ascii="Times New Roman" w:hAnsi="Times New Roman"/>
          <w:color w:val="000000"/>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00C92" w:rsidRPr="00F00C92" w:rsidRDefault="00F00C92" w:rsidP="00F00C92">
      <w:pPr>
        <w:numPr>
          <w:ilvl w:val="0"/>
          <w:numId w:val="25"/>
        </w:numPr>
        <w:spacing w:after="0" w:line="269" w:lineRule="atLeast"/>
        <w:ind w:left="384" w:hanging="216"/>
        <w:rPr>
          <w:rFonts w:ascii="Times New Roman" w:hAnsi="Times New Roman"/>
          <w:color w:val="000000"/>
          <w:sz w:val="24"/>
          <w:szCs w:val="24"/>
        </w:rPr>
      </w:pPr>
      <w:proofErr w:type="gramStart"/>
      <w:r w:rsidRPr="00F00C92">
        <w:rPr>
          <w:rFonts w:ascii="Times New Roman" w:hAnsi="Times New Roman"/>
          <w:color w:val="000000"/>
          <w:sz w:val="24"/>
          <w:szCs w:val="24"/>
        </w:rPr>
        <w:t>15) испрашиваемый земельный участок не включен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F00C92" w:rsidRPr="00F00C92" w:rsidRDefault="00F00C92" w:rsidP="00F00C92">
      <w:pPr>
        <w:numPr>
          <w:ilvl w:val="0"/>
          <w:numId w:val="25"/>
        </w:numPr>
        <w:spacing w:after="0" w:line="269" w:lineRule="atLeast"/>
        <w:ind w:left="384" w:hanging="216"/>
        <w:rPr>
          <w:rFonts w:ascii="Times New Roman" w:hAnsi="Times New Roman"/>
          <w:color w:val="000000"/>
          <w:sz w:val="24"/>
          <w:szCs w:val="24"/>
        </w:rPr>
      </w:pPr>
      <w:r w:rsidRPr="00F00C92">
        <w:rPr>
          <w:rFonts w:ascii="Times New Roman" w:hAnsi="Times New Roman"/>
          <w:color w:val="000000"/>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F00C92" w:rsidRPr="00F00C92" w:rsidRDefault="00F00C92" w:rsidP="00F00C92">
      <w:pPr>
        <w:numPr>
          <w:ilvl w:val="0"/>
          <w:numId w:val="25"/>
        </w:numPr>
        <w:spacing w:after="0" w:line="269" w:lineRule="atLeast"/>
        <w:ind w:left="384" w:hanging="216"/>
        <w:rPr>
          <w:rFonts w:ascii="Times New Roman" w:hAnsi="Times New Roman"/>
          <w:color w:val="000000"/>
          <w:sz w:val="24"/>
          <w:szCs w:val="24"/>
        </w:rPr>
      </w:pPr>
      <w:proofErr w:type="gramStart"/>
      <w:r w:rsidRPr="00F00C92">
        <w:rPr>
          <w:rFonts w:ascii="Times New Roman" w:hAnsi="Times New Roman"/>
          <w:color w:val="000000"/>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00C92" w:rsidRPr="00F00C92" w:rsidRDefault="00F00C92" w:rsidP="00F00C92">
      <w:pPr>
        <w:numPr>
          <w:ilvl w:val="0"/>
          <w:numId w:val="25"/>
        </w:numPr>
        <w:spacing w:after="0" w:line="269" w:lineRule="atLeast"/>
        <w:ind w:left="384" w:hanging="216"/>
        <w:rPr>
          <w:rFonts w:ascii="Times New Roman" w:hAnsi="Times New Roman"/>
          <w:color w:val="000000"/>
          <w:sz w:val="24"/>
          <w:szCs w:val="24"/>
        </w:rPr>
      </w:pPr>
      <w:r w:rsidRPr="00F00C92">
        <w:rPr>
          <w:rFonts w:ascii="Times New Roman" w:hAnsi="Times New Roman"/>
          <w:color w:val="000000"/>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00C92" w:rsidRPr="00F00C92" w:rsidRDefault="00F00C92" w:rsidP="00F00C92">
      <w:pPr>
        <w:numPr>
          <w:ilvl w:val="0"/>
          <w:numId w:val="25"/>
        </w:numPr>
        <w:spacing w:after="0" w:line="269" w:lineRule="atLeast"/>
        <w:ind w:left="384" w:hanging="216"/>
        <w:rPr>
          <w:rFonts w:ascii="Times New Roman" w:hAnsi="Times New Roman"/>
          <w:color w:val="000000"/>
          <w:sz w:val="24"/>
          <w:szCs w:val="24"/>
        </w:rPr>
      </w:pPr>
      <w:r w:rsidRPr="00F00C92">
        <w:rPr>
          <w:rFonts w:ascii="Times New Roman" w:hAnsi="Times New Roman"/>
          <w:color w:val="000000"/>
          <w:sz w:val="24"/>
          <w:szCs w:val="24"/>
        </w:rPr>
        <w:lastRenderedPageBreak/>
        <w:t>19) предоставление земельного участка на заявленном виде прав не допускается;</w:t>
      </w:r>
    </w:p>
    <w:p w:rsidR="00F00C92" w:rsidRPr="00F00C92" w:rsidRDefault="00F00C92" w:rsidP="00F00C92">
      <w:pPr>
        <w:numPr>
          <w:ilvl w:val="0"/>
          <w:numId w:val="25"/>
        </w:numPr>
        <w:spacing w:after="0" w:line="269" w:lineRule="atLeast"/>
        <w:ind w:left="384" w:hanging="216"/>
        <w:rPr>
          <w:rFonts w:ascii="Times New Roman" w:hAnsi="Times New Roman"/>
          <w:color w:val="000000"/>
          <w:sz w:val="24"/>
          <w:szCs w:val="24"/>
        </w:rPr>
      </w:pPr>
      <w:r w:rsidRPr="00F00C92">
        <w:rPr>
          <w:rFonts w:ascii="Times New Roman" w:hAnsi="Times New Roman"/>
          <w:color w:val="000000"/>
          <w:sz w:val="24"/>
          <w:szCs w:val="24"/>
        </w:rPr>
        <w:t>20) в отношении земельного участка, указанного в заявлен</w:t>
      </w:r>
      <w:proofErr w:type="gramStart"/>
      <w:r w:rsidRPr="00F00C92">
        <w:rPr>
          <w:rFonts w:ascii="Times New Roman" w:hAnsi="Times New Roman"/>
          <w:color w:val="000000"/>
          <w:sz w:val="24"/>
          <w:szCs w:val="24"/>
        </w:rPr>
        <w:t>ии о е</w:t>
      </w:r>
      <w:proofErr w:type="gramEnd"/>
      <w:r w:rsidRPr="00F00C92">
        <w:rPr>
          <w:rFonts w:ascii="Times New Roman" w:hAnsi="Times New Roman"/>
          <w:color w:val="000000"/>
          <w:sz w:val="24"/>
          <w:szCs w:val="24"/>
        </w:rPr>
        <w:t>го предоставлении, не установлен вид разрешенного использования;</w:t>
      </w:r>
    </w:p>
    <w:p w:rsidR="00F00C92" w:rsidRPr="00F00C92" w:rsidRDefault="00F00C92" w:rsidP="00F00C92">
      <w:pPr>
        <w:numPr>
          <w:ilvl w:val="0"/>
          <w:numId w:val="25"/>
        </w:numPr>
        <w:spacing w:after="0" w:line="269" w:lineRule="atLeast"/>
        <w:ind w:left="384" w:hanging="216"/>
        <w:rPr>
          <w:rFonts w:ascii="Times New Roman" w:hAnsi="Times New Roman"/>
          <w:color w:val="000000"/>
          <w:sz w:val="24"/>
          <w:szCs w:val="24"/>
        </w:rPr>
      </w:pPr>
      <w:r w:rsidRPr="00F00C92">
        <w:rPr>
          <w:rFonts w:ascii="Times New Roman" w:hAnsi="Times New Roman"/>
          <w:color w:val="000000"/>
          <w:sz w:val="24"/>
          <w:szCs w:val="24"/>
        </w:rPr>
        <w:t>21) указанный в заявлении о предоставлении земельного участка земельный участок не отнесен к определённой категории земель;</w:t>
      </w:r>
    </w:p>
    <w:p w:rsidR="00F00C92" w:rsidRPr="00F00C92" w:rsidRDefault="00F00C92" w:rsidP="00F00C92">
      <w:pPr>
        <w:numPr>
          <w:ilvl w:val="0"/>
          <w:numId w:val="25"/>
        </w:numPr>
        <w:spacing w:after="0" w:line="269" w:lineRule="atLeast"/>
        <w:ind w:left="384" w:hanging="216"/>
        <w:rPr>
          <w:rFonts w:ascii="Times New Roman" w:hAnsi="Times New Roman"/>
          <w:color w:val="000000"/>
          <w:sz w:val="24"/>
          <w:szCs w:val="24"/>
        </w:rPr>
      </w:pPr>
      <w:r w:rsidRPr="00F00C92">
        <w:rPr>
          <w:rFonts w:ascii="Times New Roman" w:hAnsi="Times New Roman"/>
          <w:color w:val="000000"/>
          <w:sz w:val="24"/>
          <w:szCs w:val="24"/>
        </w:rPr>
        <w:t>22) в отношении земельного участка, указанного в заявлен</w:t>
      </w:r>
      <w:proofErr w:type="gramStart"/>
      <w:r w:rsidRPr="00F00C92">
        <w:rPr>
          <w:rFonts w:ascii="Times New Roman" w:hAnsi="Times New Roman"/>
          <w:color w:val="000000"/>
          <w:sz w:val="24"/>
          <w:szCs w:val="24"/>
        </w:rPr>
        <w:t>ии о е</w:t>
      </w:r>
      <w:proofErr w:type="gramEnd"/>
      <w:r w:rsidRPr="00F00C92">
        <w:rPr>
          <w:rFonts w:ascii="Times New Roman" w:hAnsi="Times New Roman"/>
          <w:color w:val="000000"/>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00C92" w:rsidRPr="00F00C92" w:rsidRDefault="00F00C92" w:rsidP="00F00C92">
      <w:pPr>
        <w:numPr>
          <w:ilvl w:val="0"/>
          <w:numId w:val="25"/>
        </w:numPr>
        <w:spacing w:after="0" w:line="269" w:lineRule="atLeast"/>
        <w:ind w:left="384" w:hanging="216"/>
        <w:rPr>
          <w:rFonts w:ascii="Times New Roman" w:hAnsi="Times New Roman"/>
          <w:color w:val="000000"/>
          <w:sz w:val="24"/>
          <w:szCs w:val="24"/>
        </w:rPr>
      </w:pPr>
      <w:proofErr w:type="gramStart"/>
      <w:r w:rsidRPr="00F00C92">
        <w:rPr>
          <w:rFonts w:ascii="Times New Roman" w:hAnsi="Times New Roman"/>
          <w:color w:val="000000"/>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00C92">
        <w:rPr>
          <w:rFonts w:ascii="Times New Roman" w:hAnsi="Times New Roman"/>
          <w:color w:val="000000"/>
          <w:sz w:val="24"/>
          <w:szCs w:val="24"/>
        </w:rPr>
        <w:t xml:space="preserve"> сносу или реконструкции;</w:t>
      </w:r>
    </w:p>
    <w:p w:rsidR="00F00C92" w:rsidRPr="00F00C92" w:rsidRDefault="00F00C92" w:rsidP="00F00C92">
      <w:pPr>
        <w:numPr>
          <w:ilvl w:val="0"/>
          <w:numId w:val="25"/>
        </w:numPr>
        <w:spacing w:after="0" w:line="269" w:lineRule="atLeast"/>
        <w:ind w:left="384" w:hanging="216"/>
        <w:rPr>
          <w:rFonts w:ascii="Times New Roman" w:hAnsi="Times New Roman"/>
          <w:color w:val="000000"/>
          <w:sz w:val="24"/>
          <w:szCs w:val="24"/>
        </w:rPr>
      </w:pPr>
      <w:r w:rsidRPr="00F00C92">
        <w:rPr>
          <w:rFonts w:ascii="Times New Roman" w:hAnsi="Times New Roman"/>
          <w:color w:val="000000"/>
          <w:sz w:val="24"/>
          <w:szCs w:val="24"/>
        </w:rPr>
        <w:t>24) границы земельного участка, указанного в заявлен</w:t>
      </w:r>
      <w:proofErr w:type="gramStart"/>
      <w:r w:rsidRPr="00F00C92">
        <w:rPr>
          <w:rFonts w:ascii="Times New Roman" w:hAnsi="Times New Roman"/>
          <w:color w:val="000000"/>
          <w:sz w:val="24"/>
          <w:szCs w:val="24"/>
        </w:rPr>
        <w:t>ии о е</w:t>
      </w:r>
      <w:proofErr w:type="gramEnd"/>
      <w:r w:rsidRPr="00F00C92">
        <w:rPr>
          <w:rFonts w:ascii="Times New Roman" w:hAnsi="Times New Roman"/>
          <w:color w:val="000000"/>
          <w:sz w:val="24"/>
          <w:szCs w:val="24"/>
        </w:rPr>
        <w:t>го предоставлении, подлежат уточнению в соответствии с Федеральным законом "О государственной регистрации недвижимости";</w:t>
      </w:r>
    </w:p>
    <w:p w:rsidR="00F00C92" w:rsidRPr="00F00C92" w:rsidRDefault="00F00C92" w:rsidP="00F00C92">
      <w:pPr>
        <w:numPr>
          <w:ilvl w:val="0"/>
          <w:numId w:val="25"/>
        </w:numPr>
        <w:spacing w:after="0" w:line="269" w:lineRule="atLeast"/>
        <w:ind w:left="384" w:hanging="216"/>
        <w:rPr>
          <w:rFonts w:ascii="Times New Roman" w:hAnsi="Times New Roman"/>
          <w:color w:val="000000"/>
          <w:sz w:val="24"/>
          <w:szCs w:val="24"/>
        </w:rPr>
      </w:pPr>
      <w:r w:rsidRPr="00F00C92">
        <w:rPr>
          <w:rFonts w:ascii="Times New Roman" w:hAnsi="Times New Roman"/>
          <w:color w:val="000000"/>
          <w:sz w:val="24"/>
          <w:szCs w:val="24"/>
        </w:rPr>
        <w:t>25) площадь земельного участка, указанного в заявлен</w:t>
      </w:r>
      <w:proofErr w:type="gramStart"/>
      <w:r w:rsidRPr="00F00C92">
        <w:rPr>
          <w:rFonts w:ascii="Times New Roman" w:hAnsi="Times New Roman"/>
          <w:color w:val="000000"/>
          <w:sz w:val="24"/>
          <w:szCs w:val="24"/>
        </w:rPr>
        <w:t>ии о е</w:t>
      </w:r>
      <w:proofErr w:type="gramEnd"/>
      <w:r w:rsidRPr="00F00C92">
        <w:rPr>
          <w:rFonts w:ascii="Times New Roman" w:hAnsi="Times New Roman"/>
          <w:color w:val="000000"/>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00C92" w:rsidRPr="00F00C92" w:rsidRDefault="00F00C92" w:rsidP="00F00C92">
      <w:pPr>
        <w:numPr>
          <w:ilvl w:val="0"/>
          <w:numId w:val="25"/>
        </w:numPr>
        <w:spacing w:after="0" w:line="269" w:lineRule="atLeast"/>
        <w:ind w:left="384" w:hanging="216"/>
        <w:rPr>
          <w:rFonts w:ascii="Times New Roman" w:hAnsi="Times New Roman"/>
          <w:color w:val="000000"/>
          <w:sz w:val="24"/>
          <w:szCs w:val="24"/>
        </w:rPr>
      </w:pPr>
      <w:proofErr w:type="gramStart"/>
      <w:r w:rsidRPr="00F00C92">
        <w:rPr>
          <w:rFonts w:ascii="Times New Roman" w:hAnsi="Times New Roman"/>
          <w:color w:val="000000"/>
          <w:sz w:val="24"/>
          <w:szCs w:val="24"/>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F00C92">
        <w:rPr>
          <w:rFonts w:ascii="Times New Roman" w:hAnsi="Times New Roman"/>
          <w:color w:val="000000"/>
          <w:sz w:val="24"/>
          <w:szCs w:val="24"/>
        </w:rPr>
        <w:t xml:space="preserve"> с частью 3 статьи 14 указанного Федерального закона.</w:t>
      </w:r>
    </w:p>
    <w:p w:rsidR="00D1379F" w:rsidRPr="0089033D" w:rsidRDefault="004370C6" w:rsidP="00826AB4">
      <w:pPr>
        <w:jc w:val="both"/>
        <w:rPr>
          <w:rFonts w:ascii="Times New Roman" w:hAnsi="Times New Roman"/>
          <w:sz w:val="24"/>
          <w:szCs w:val="24"/>
        </w:rPr>
      </w:pPr>
      <w:r w:rsidRPr="006E027D">
        <w:rPr>
          <w:rFonts w:ascii="Times New Roman" w:hAnsi="Times New Roman"/>
          <w:sz w:val="24"/>
          <w:szCs w:val="24"/>
        </w:rPr>
        <w:t>1.</w:t>
      </w:r>
      <w:r w:rsidR="00826AB4">
        <w:rPr>
          <w:rFonts w:ascii="Times New Roman" w:hAnsi="Times New Roman"/>
          <w:sz w:val="24"/>
          <w:szCs w:val="24"/>
        </w:rPr>
        <w:t>3</w:t>
      </w:r>
      <w:r w:rsidR="00E3257F" w:rsidRPr="006E027D">
        <w:rPr>
          <w:rFonts w:ascii="Times New Roman" w:hAnsi="Times New Roman"/>
          <w:sz w:val="24"/>
          <w:szCs w:val="24"/>
        </w:rPr>
        <w:t>.</w:t>
      </w:r>
      <w:r w:rsidR="0031401E" w:rsidRPr="006E027D">
        <w:rPr>
          <w:rFonts w:ascii="Times New Roman" w:hAnsi="Times New Roman"/>
          <w:sz w:val="24"/>
          <w:szCs w:val="24"/>
        </w:rPr>
        <w:t xml:space="preserve"> </w:t>
      </w:r>
      <w:r w:rsidR="003B3B1C" w:rsidRPr="006E027D">
        <w:rPr>
          <w:rFonts w:ascii="Times New Roman" w:hAnsi="Times New Roman"/>
          <w:sz w:val="24"/>
          <w:szCs w:val="24"/>
        </w:rPr>
        <w:t xml:space="preserve"> </w:t>
      </w:r>
      <w:r w:rsidR="006D40EA" w:rsidRPr="006E027D">
        <w:rPr>
          <w:rFonts w:ascii="Times New Roman" w:hAnsi="Times New Roman"/>
          <w:bCs/>
          <w:sz w:val="24"/>
          <w:szCs w:val="24"/>
        </w:rPr>
        <w:t>«</w:t>
      </w:r>
      <w:r w:rsidR="00017DBF" w:rsidRPr="00017DBF">
        <w:rPr>
          <w:rFonts w:ascii="Times New Roman" w:eastAsia="Calibri" w:hAnsi="Times New Roman"/>
          <w:sz w:val="24"/>
          <w:szCs w:val="24"/>
          <w:lang w:eastAsia="en-US"/>
        </w:rPr>
        <w:t>Продажа земельного участка, находящегося в муниципальной собственности, без проведения торгов</w:t>
      </w:r>
      <w:r w:rsidR="006D40EA" w:rsidRPr="006E027D">
        <w:rPr>
          <w:rFonts w:ascii="Times New Roman" w:hAnsi="Times New Roman"/>
          <w:bCs/>
          <w:sz w:val="24"/>
          <w:szCs w:val="24"/>
        </w:rPr>
        <w:t>»</w:t>
      </w:r>
      <w:r w:rsidR="0059013C" w:rsidRPr="006E027D">
        <w:rPr>
          <w:rFonts w:ascii="Times New Roman" w:hAnsi="Times New Roman"/>
          <w:sz w:val="24"/>
          <w:szCs w:val="24"/>
        </w:rPr>
        <w:t xml:space="preserve"> согласно приложению № 1.</w:t>
      </w:r>
    </w:p>
    <w:p w:rsidR="005A0F91" w:rsidRPr="006E027D" w:rsidRDefault="00017DBF" w:rsidP="00E866DB">
      <w:pPr>
        <w:autoSpaceDE w:val="0"/>
        <w:autoSpaceDN w:val="0"/>
        <w:adjustRightInd w:val="0"/>
        <w:ind w:firstLine="708"/>
        <w:jc w:val="both"/>
        <w:outlineLvl w:val="0"/>
        <w:rPr>
          <w:rFonts w:ascii="Times New Roman" w:hAnsi="Times New Roman"/>
          <w:color w:val="000000"/>
          <w:sz w:val="24"/>
          <w:szCs w:val="24"/>
        </w:rPr>
      </w:pPr>
      <w:r>
        <w:rPr>
          <w:rFonts w:ascii="Times New Roman" w:hAnsi="Times New Roman"/>
          <w:color w:val="000000"/>
          <w:sz w:val="24"/>
          <w:szCs w:val="24"/>
        </w:rPr>
        <w:t>2</w:t>
      </w:r>
      <w:r w:rsidR="00C334BA" w:rsidRPr="006E027D">
        <w:rPr>
          <w:rFonts w:ascii="Times New Roman" w:hAnsi="Times New Roman"/>
          <w:color w:val="000000"/>
          <w:sz w:val="24"/>
          <w:szCs w:val="24"/>
        </w:rPr>
        <w:t xml:space="preserve">. </w:t>
      </w:r>
      <w:r w:rsidR="004370C6" w:rsidRPr="006E027D">
        <w:rPr>
          <w:rFonts w:ascii="Times New Roman" w:hAnsi="Times New Roman"/>
          <w:color w:val="000000"/>
          <w:sz w:val="24"/>
          <w:szCs w:val="24"/>
        </w:rPr>
        <w:t> </w:t>
      </w:r>
      <w:bookmarkStart w:id="0" w:name="sub_3"/>
      <w:r w:rsidR="004370C6" w:rsidRPr="006E027D">
        <w:rPr>
          <w:rFonts w:ascii="Times New Roman" w:hAnsi="Times New Roman"/>
          <w:color w:val="000000"/>
          <w:sz w:val="24"/>
          <w:szCs w:val="24"/>
        </w:rPr>
        <w:t xml:space="preserve">Постановление вступает в силу со дня его </w:t>
      </w:r>
      <w:hyperlink r:id="rId16" w:history="1">
        <w:r w:rsidR="004370C6" w:rsidRPr="006E027D">
          <w:rPr>
            <w:rFonts w:ascii="Times New Roman" w:hAnsi="Times New Roman"/>
            <w:color w:val="000000"/>
            <w:sz w:val="24"/>
            <w:szCs w:val="24"/>
          </w:rPr>
          <w:t>официального опубликования</w:t>
        </w:r>
      </w:hyperlink>
      <w:r w:rsidR="00192F5F" w:rsidRPr="006E027D">
        <w:rPr>
          <w:rFonts w:ascii="Times New Roman" w:hAnsi="Times New Roman"/>
          <w:sz w:val="24"/>
          <w:szCs w:val="24"/>
        </w:rPr>
        <w:t xml:space="preserve"> (обнародования)</w:t>
      </w:r>
      <w:r w:rsidR="004370C6" w:rsidRPr="006E027D">
        <w:rPr>
          <w:rFonts w:ascii="Times New Roman" w:hAnsi="Times New Roman"/>
          <w:color w:val="000000"/>
          <w:sz w:val="24"/>
          <w:szCs w:val="24"/>
        </w:rPr>
        <w:t>.</w:t>
      </w:r>
      <w:bookmarkStart w:id="1" w:name="sub_4"/>
      <w:bookmarkEnd w:id="0"/>
    </w:p>
    <w:p w:rsidR="00D1379F" w:rsidRPr="006E027D" w:rsidRDefault="00017DBF" w:rsidP="00017DBF">
      <w:pPr>
        <w:autoSpaceDE w:val="0"/>
        <w:autoSpaceDN w:val="0"/>
        <w:adjustRightInd w:val="0"/>
        <w:ind w:firstLine="708"/>
        <w:jc w:val="both"/>
        <w:outlineLvl w:val="0"/>
        <w:rPr>
          <w:rFonts w:ascii="Times New Roman" w:hAnsi="Times New Roman"/>
          <w:color w:val="000000"/>
          <w:sz w:val="24"/>
          <w:szCs w:val="24"/>
        </w:rPr>
      </w:pPr>
      <w:r>
        <w:rPr>
          <w:rFonts w:ascii="Times New Roman" w:hAnsi="Times New Roman"/>
          <w:color w:val="000000"/>
          <w:sz w:val="24"/>
          <w:szCs w:val="24"/>
        </w:rPr>
        <w:t>3</w:t>
      </w:r>
      <w:r w:rsidR="00C334BA" w:rsidRPr="006E027D">
        <w:rPr>
          <w:rFonts w:ascii="Times New Roman" w:hAnsi="Times New Roman"/>
          <w:color w:val="000000"/>
          <w:sz w:val="24"/>
          <w:szCs w:val="24"/>
        </w:rPr>
        <w:t xml:space="preserve">. </w:t>
      </w:r>
      <w:r w:rsidR="004370C6" w:rsidRPr="006E027D">
        <w:rPr>
          <w:rFonts w:ascii="Times New Roman" w:hAnsi="Times New Roman"/>
          <w:color w:val="000000"/>
          <w:sz w:val="24"/>
          <w:szCs w:val="24"/>
        </w:rPr>
        <w:t> </w:t>
      </w:r>
      <w:proofErr w:type="gramStart"/>
      <w:r w:rsidR="004370C6" w:rsidRPr="006E027D">
        <w:rPr>
          <w:rFonts w:ascii="Times New Roman" w:hAnsi="Times New Roman"/>
          <w:color w:val="000000"/>
          <w:sz w:val="24"/>
          <w:szCs w:val="24"/>
        </w:rPr>
        <w:t>Контроль за</w:t>
      </w:r>
      <w:proofErr w:type="gramEnd"/>
      <w:r w:rsidR="004370C6" w:rsidRPr="006E027D">
        <w:rPr>
          <w:rFonts w:ascii="Times New Roman" w:hAnsi="Times New Roman"/>
          <w:color w:val="000000"/>
          <w:sz w:val="24"/>
          <w:szCs w:val="24"/>
        </w:rPr>
        <w:t xml:space="preserve"> выполнением постано</w:t>
      </w:r>
      <w:r>
        <w:rPr>
          <w:rFonts w:ascii="Times New Roman" w:hAnsi="Times New Roman"/>
          <w:color w:val="000000"/>
          <w:sz w:val="24"/>
          <w:szCs w:val="24"/>
        </w:rPr>
        <w:t>вления оставляю за собой.</w:t>
      </w:r>
    </w:p>
    <w:bookmarkEnd w:id="1"/>
    <w:p w:rsidR="009327BA" w:rsidRPr="006E027D" w:rsidRDefault="00D1379F" w:rsidP="00E866DB">
      <w:pPr>
        <w:pStyle w:val="a3"/>
        <w:tabs>
          <w:tab w:val="left" w:pos="1080"/>
        </w:tabs>
        <w:spacing w:after="120" w:line="276" w:lineRule="auto"/>
        <w:jc w:val="both"/>
        <w:rPr>
          <w:rFonts w:ascii="Times New Roman" w:hAnsi="Times New Roman"/>
          <w:b/>
          <w:sz w:val="24"/>
          <w:szCs w:val="24"/>
        </w:rPr>
      </w:pPr>
      <w:r w:rsidRPr="006E027D">
        <w:rPr>
          <w:rFonts w:ascii="Times New Roman" w:hAnsi="Times New Roman"/>
          <w:b/>
          <w:sz w:val="24"/>
          <w:szCs w:val="24"/>
        </w:rPr>
        <w:t xml:space="preserve">Глава администрации </w:t>
      </w:r>
    </w:p>
    <w:p w:rsidR="004F648E" w:rsidRPr="006E027D" w:rsidRDefault="00D1379F" w:rsidP="00E866DB">
      <w:pPr>
        <w:pStyle w:val="a3"/>
        <w:tabs>
          <w:tab w:val="left" w:pos="1080"/>
          <w:tab w:val="left" w:pos="7872"/>
        </w:tabs>
        <w:spacing w:after="120" w:line="276" w:lineRule="auto"/>
        <w:jc w:val="both"/>
        <w:rPr>
          <w:rFonts w:ascii="Times New Roman" w:hAnsi="Times New Roman"/>
          <w:b/>
          <w:sz w:val="24"/>
          <w:szCs w:val="24"/>
        </w:rPr>
      </w:pPr>
      <w:r w:rsidRPr="006E027D">
        <w:rPr>
          <w:rFonts w:ascii="Times New Roman" w:hAnsi="Times New Roman"/>
          <w:b/>
          <w:sz w:val="24"/>
          <w:szCs w:val="24"/>
        </w:rPr>
        <w:t xml:space="preserve">Новобессергеневского </w:t>
      </w:r>
      <w:r w:rsidRPr="006E027D">
        <w:rPr>
          <w:rFonts w:ascii="Times New Roman" w:hAnsi="Times New Roman"/>
          <w:b/>
          <w:sz w:val="24"/>
          <w:szCs w:val="24"/>
        </w:rPr>
        <w:tab/>
        <w:t xml:space="preserve">В.В. </w:t>
      </w:r>
      <w:proofErr w:type="spellStart"/>
      <w:r w:rsidRPr="006E027D">
        <w:rPr>
          <w:rFonts w:ascii="Times New Roman" w:hAnsi="Times New Roman"/>
          <w:b/>
          <w:sz w:val="24"/>
          <w:szCs w:val="24"/>
        </w:rPr>
        <w:t>Сердюченко</w:t>
      </w:r>
      <w:proofErr w:type="spellEnd"/>
    </w:p>
    <w:p w:rsidR="00D87092" w:rsidRDefault="00D1379F" w:rsidP="00D87092">
      <w:pPr>
        <w:pStyle w:val="a3"/>
        <w:tabs>
          <w:tab w:val="left" w:pos="1080"/>
        </w:tabs>
        <w:spacing w:after="120" w:line="276" w:lineRule="auto"/>
        <w:jc w:val="both"/>
        <w:rPr>
          <w:rFonts w:ascii="Times New Roman" w:hAnsi="Times New Roman"/>
          <w:b/>
          <w:sz w:val="24"/>
          <w:szCs w:val="24"/>
        </w:rPr>
      </w:pPr>
      <w:r w:rsidRPr="006E027D">
        <w:rPr>
          <w:rFonts w:ascii="Times New Roman" w:hAnsi="Times New Roman"/>
          <w:b/>
          <w:sz w:val="24"/>
          <w:szCs w:val="24"/>
        </w:rPr>
        <w:t>сельского поселения</w:t>
      </w:r>
    </w:p>
    <w:p w:rsidR="00994181" w:rsidRDefault="00994181" w:rsidP="00D87092">
      <w:pPr>
        <w:pStyle w:val="a3"/>
        <w:tabs>
          <w:tab w:val="left" w:pos="1080"/>
        </w:tabs>
        <w:spacing w:after="120" w:line="276" w:lineRule="auto"/>
        <w:jc w:val="both"/>
        <w:rPr>
          <w:rFonts w:ascii="Times New Roman" w:hAnsi="Times New Roman"/>
          <w:b/>
          <w:sz w:val="24"/>
          <w:szCs w:val="24"/>
        </w:rPr>
      </w:pPr>
    </w:p>
    <w:p w:rsidR="00994181" w:rsidRDefault="00994181" w:rsidP="00D87092">
      <w:pPr>
        <w:pStyle w:val="a3"/>
        <w:tabs>
          <w:tab w:val="left" w:pos="1080"/>
        </w:tabs>
        <w:spacing w:after="120" w:line="276" w:lineRule="auto"/>
        <w:jc w:val="both"/>
        <w:rPr>
          <w:rFonts w:ascii="Times New Roman" w:hAnsi="Times New Roman"/>
          <w:b/>
          <w:sz w:val="24"/>
          <w:szCs w:val="24"/>
        </w:rPr>
      </w:pPr>
    </w:p>
    <w:p w:rsidR="00994181" w:rsidRDefault="00994181" w:rsidP="00D87092">
      <w:pPr>
        <w:pStyle w:val="a3"/>
        <w:tabs>
          <w:tab w:val="left" w:pos="1080"/>
        </w:tabs>
        <w:spacing w:after="120" w:line="276" w:lineRule="auto"/>
        <w:jc w:val="both"/>
        <w:rPr>
          <w:rFonts w:ascii="Times New Roman" w:hAnsi="Times New Roman"/>
          <w:b/>
          <w:sz w:val="24"/>
          <w:szCs w:val="24"/>
        </w:rPr>
      </w:pPr>
    </w:p>
    <w:p w:rsidR="00994181" w:rsidRDefault="00994181" w:rsidP="00D87092">
      <w:pPr>
        <w:pStyle w:val="a3"/>
        <w:tabs>
          <w:tab w:val="left" w:pos="1080"/>
        </w:tabs>
        <w:spacing w:after="120" w:line="276" w:lineRule="auto"/>
        <w:jc w:val="both"/>
        <w:rPr>
          <w:rFonts w:ascii="Times New Roman" w:hAnsi="Times New Roman"/>
          <w:b/>
          <w:sz w:val="24"/>
          <w:szCs w:val="24"/>
        </w:rPr>
      </w:pPr>
    </w:p>
    <w:p w:rsidR="00994181" w:rsidRDefault="00994181" w:rsidP="00D87092">
      <w:pPr>
        <w:pStyle w:val="a3"/>
        <w:tabs>
          <w:tab w:val="left" w:pos="1080"/>
        </w:tabs>
        <w:spacing w:after="120" w:line="276" w:lineRule="auto"/>
        <w:jc w:val="both"/>
        <w:rPr>
          <w:rFonts w:ascii="Times New Roman" w:hAnsi="Times New Roman"/>
          <w:b/>
          <w:sz w:val="24"/>
          <w:szCs w:val="24"/>
        </w:rPr>
      </w:pPr>
    </w:p>
    <w:p w:rsidR="00994181" w:rsidRDefault="00994181" w:rsidP="00D87092">
      <w:pPr>
        <w:pStyle w:val="a3"/>
        <w:tabs>
          <w:tab w:val="left" w:pos="1080"/>
        </w:tabs>
        <w:spacing w:after="120" w:line="276" w:lineRule="auto"/>
        <w:jc w:val="both"/>
        <w:rPr>
          <w:rFonts w:ascii="Times New Roman" w:hAnsi="Times New Roman"/>
          <w:b/>
          <w:sz w:val="24"/>
          <w:szCs w:val="24"/>
        </w:rPr>
      </w:pPr>
    </w:p>
    <w:p w:rsidR="00994181" w:rsidRDefault="00994181" w:rsidP="00D87092">
      <w:pPr>
        <w:pStyle w:val="a3"/>
        <w:tabs>
          <w:tab w:val="left" w:pos="1080"/>
        </w:tabs>
        <w:spacing w:after="120" w:line="276" w:lineRule="auto"/>
        <w:jc w:val="both"/>
        <w:rPr>
          <w:rFonts w:ascii="Times New Roman" w:hAnsi="Times New Roman"/>
          <w:b/>
          <w:sz w:val="24"/>
          <w:szCs w:val="24"/>
        </w:rPr>
      </w:pPr>
    </w:p>
    <w:p w:rsidR="009825FD" w:rsidRDefault="009825FD" w:rsidP="009825FD">
      <w:pPr>
        <w:spacing w:after="0"/>
        <w:rPr>
          <w:rFonts w:ascii="Times New Roman" w:hAnsi="Times New Roman"/>
          <w:b/>
          <w:sz w:val="24"/>
          <w:szCs w:val="24"/>
        </w:rPr>
      </w:pPr>
    </w:p>
    <w:p w:rsidR="00D87092" w:rsidRPr="00D87092" w:rsidRDefault="00D87092" w:rsidP="009825FD">
      <w:pPr>
        <w:spacing w:after="0"/>
        <w:jc w:val="right"/>
        <w:rPr>
          <w:rFonts w:ascii="Times New Roman" w:hAnsi="Times New Roman"/>
        </w:rPr>
      </w:pPr>
      <w:r w:rsidRPr="00D87092">
        <w:rPr>
          <w:rFonts w:ascii="Times New Roman" w:hAnsi="Times New Roman"/>
          <w:bCs/>
        </w:rPr>
        <w:lastRenderedPageBreak/>
        <w:t xml:space="preserve">Приложение № </w:t>
      </w:r>
      <w:r>
        <w:rPr>
          <w:rFonts w:ascii="Times New Roman" w:hAnsi="Times New Roman"/>
          <w:bCs/>
        </w:rPr>
        <w:t>1</w:t>
      </w:r>
      <w:r w:rsidRPr="00D87092">
        <w:rPr>
          <w:rFonts w:ascii="Times New Roman" w:hAnsi="Times New Roman"/>
          <w:bCs/>
        </w:rPr>
        <w:t xml:space="preserve"> </w:t>
      </w:r>
    </w:p>
    <w:p w:rsidR="00D87092" w:rsidRPr="00D87092" w:rsidRDefault="00D87092" w:rsidP="00D87092">
      <w:pPr>
        <w:tabs>
          <w:tab w:val="left" w:pos="6237"/>
        </w:tabs>
        <w:spacing w:after="0"/>
        <w:ind w:firstLine="6237"/>
        <w:jc w:val="right"/>
        <w:rPr>
          <w:rFonts w:ascii="Times New Roman" w:hAnsi="Times New Roman"/>
        </w:rPr>
      </w:pPr>
      <w:r w:rsidRPr="00D87092">
        <w:rPr>
          <w:rFonts w:ascii="Times New Roman" w:hAnsi="Times New Roman"/>
          <w:bCs/>
        </w:rPr>
        <w:t xml:space="preserve">к постановлению </w:t>
      </w:r>
    </w:p>
    <w:p w:rsidR="00D87092" w:rsidRPr="00D87092" w:rsidRDefault="00D87092" w:rsidP="00D87092">
      <w:pPr>
        <w:tabs>
          <w:tab w:val="left" w:pos="6237"/>
        </w:tabs>
        <w:spacing w:after="0"/>
        <w:ind w:firstLine="6237"/>
        <w:jc w:val="right"/>
        <w:rPr>
          <w:rFonts w:ascii="Times New Roman" w:hAnsi="Times New Roman"/>
        </w:rPr>
      </w:pPr>
      <w:r w:rsidRPr="00D87092">
        <w:rPr>
          <w:rFonts w:ascii="Times New Roman" w:hAnsi="Times New Roman"/>
          <w:bCs/>
        </w:rPr>
        <w:t xml:space="preserve">Администрации </w:t>
      </w:r>
    </w:p>
    <w:p w:rsidR="00D87092" w:rsidRPr="00D87092" w:rsidRDefault="00D87092" w:rsidP="00D87092">
      <w:pPr>
        <w:tabs>
          <w:tab w:val="left" w:pos="6237"/>
        </w:tabs>
        <w:spacing w:after="0"/>
        <w:ind w:firstLine="6237"/>
        <w:jc w:val="right"/>
        <w:rPr>
          <w:rFonts w:ascii="Times New Roman" w:hAnsi="Times New Roman"/>
        </w:rPr>
      </w:pPr>
      <w:r>
        <w:rPr>
          <w:rFonts w:ascii="Times New Roman" w:hAnsi="Times New Roman"/>
          <w:bCs/>
        </w:rPr>
        <w:t>Новобессергеневского</w:t>
      </w:r>
    </w:p>
    <w:p w:rsidR="00D87092" w:rsidRPr="00D87092" w:rsidRDefault="00D87092" w:rsidP="00D87092">
      <w:pPr>
        <w:tabs>
          <w:tab w:val="left" w:pos="6237"/>
        </w:tabs>
        <w:spacing w:after="0"/>
        <w:ind w:firstLine="6237"/>
        <w:jc w:val="right"/>
        <w:rPr>
          <w:rFonts w:ascii="Times New Roman" w:hAnsi="Times New Roman"/>
        </w:rPr>
      </w:pPr>
      <w:r w:rsidRPr="00D87092">
        <w:rPr>
          <w:rFonts w:ascii="Times New Roman" w:hAnsi="Times New Roman"/>
          <w:bCs/>
        </w:rPr>
        <w:t>сельского поселения</w:t>
      </w:r>
    </w:p>
    <w:p w:rsidR="00D87092" w:rsidRPr="00D87092" w:rsidRDefault="00994181" w:rsidP="00D87092">
      <w:pPr>
        <w:tabs>
          <w:tab w:val="left" w:pos="6237"/>
        </w:tabs>
        <w:spacing w:after="0"/>
        <w:ind w:firstLine="6237"/>
        <w:jc w:val="right"/>
        <w:rPr>
          <w:rFonts w:ascii="Times New Roman" w:hAnsi="Times New Roman"/>
        </w:rPr>
      </w:pPr>
      <w:r>
        <w:rPr>
          <w:rFonts w:ascii="Times New Roman" w:hAnsi="Times New Roman"/>
          <w:bCs/>
        </w:rPr>
        <w:t xml:space="preserve">№ 39 </w:t>
      </w:r>
      <w:r w:rsidR="00D87092" w:rsidRPr="00D87092">
        <w:rPr>
          <w:rFonts w:ascii="Times New Roman" w:hAnsi="Times New Roman"/>
          <w:bCs/>
        </w:rPr>
        <w:t xml:space="preserve">от </w:t>
      </w:r>
      <w:r>
        <w:rPr>
          <w:rFonts w:ascii="Times New Roman" w:hAnsi="Times New Roman"/>
          <w:bCs/>
        </w:rPr>
        <w:t>14.05.2018г.</w:t>
      </w:r>
      <w:r w:rsidR="00D87092" w:rsidRPr="00D87092">
        <w:rPr>
          <w:rFonts w:ascii="Times New Roman" w:hAnsi="Times New Roman"/>
          <w:bCs/>
        </w:rPr>
        <w:t xml:space="preserve">  </w:t>
      </w:r>
      <w:r w:rsidR="00D87092">
        <w:rPr>
          <w:rFonts w:ascii="Times New Roman" w:hAnsi="Times New Roman"/>
          <w:bCs/>
        </w:rPr>
        <w:t xml:space="preserve"> </w:t>
      </w:r>
    </w:p>
    <w:p w:rsidR="00D87092" w:rsidRPr="00D87092" w:rsidRDefault="00D87092" w:rsidP="00D87092">
      <w:pPr>
        <w:autoSpaceDE w:val="0"/>
        <w:rPr>
          <w:rFonts w:ascii="Times New Roman" w:hAnsi="Times New Roman"/>
          <w:b/>
          <w:bCs/>
          <w:szCs w:val="28"/>
        </w:rPr>
      </w:pPr>
    </w:p>
    <w:p w:rsidR="00D87092" w:rsidRPr="00D87092" w:rsidRDefault="00D87092" w:rsidP="00D87092">
      <w:pPr>
        <w:autoSpaceDE w:val="0"/>
        <w:jc w:val="center"/>
        <w:rPr>
          <w:rFonts w:ascii="Times New Roman" w:hAnsi="Times New Roman"/>
        </w:rPr>
      </w:pPr>
      <w:r w:rsidRPr="00D87092">
        <w:rPr>
          <w:rFonts w:ascii="Times New Roman" w:hAnsi="Times New Roman"/>
          <w:b/>
          <w:bCs/>
          <w:sz w:val="24"/>
          <w:szCs w:val="24"/>
        </w:rPr>
        <w:t>АДМИНИСТРАТИВНЫЙ РЕГЛАМЕНТ</w:t>
      </w:r>
    </w:p>
    <w:p w:rsidR="00D87092" w:rsidRPr="00D87092" w:rsidRDefault="00D87092" w:rsidP="00D87092">
      <w:pPr>
        <w:autoSpaceDE w:val="0"/>
        <w:jc w:val="center"/>
        <w:rPr>
          <w:rFonts w:ascii="Times New Roman" w:hAnsi="Times New Roman"/>
        </w:rPr>
      </w:pPr>
      <w:r w:rsidRPr="00D87092">
        <w:rPr>
          <w:rFonts w:ascii="Times New Roman" w:hAnsi="Times New Roman"/>
          <w:b/>
          <w:sz w:val="24"/>
          <w:szCs w:val="24"/>
        </w:rPr>
        <w:t>по предоставлению муниципальной услуги</w:t>
      </w:r>
    </w:p>
    <w:p w:rsidR="00D87092" w:rsidRPr="00D87092" w:rsidRDefault="00D87092" w:rsidP="00D87092">
      <w:pPr>
        <w:autoSpaceDE w:val="0"/>
        <w:jc w:val="center"/>
        <w:rPr>
          <w:rFonts w:ascii="Times New Roman" w:hAnsi="Times New Roman"/>
        </w:rPr>
      </w:pPr>
      <w:r w:rsidRPr="00D87092">
        <w:rPr>
          <w:rFonts w:ascii="Times New Roman" w:eastAsia="Calibri" w:hAnsi="Times New Roman"/>
          <w:b/>
          <w:sz w:val="24"/>
          <w:szCs w:val="24"/>
          <w:lang w:eastAsia="en-US"/>
        </w:rPr>
        <w:t>«Продажа земельного участка, находящегося в муниципальной собственности, без проведения торгов»</w:t>
      </w:r>
    </w:p>
    <w:p w:rsidR="00D87092" w:rsidRPr="00D87092" w:rsidRDefault="00D87092" w:rsidP="00D87092">
      <w:pPr>
        <w:autoSpaceDE w:val="0"/>
        <w:ind w:firstLine="709"/>
        <w:jc w:val="both"/>
        <w:rPr>
          <w:rFonts w:ascii="Times New Roman" w:hAnsi="Times New Roman"/>
        </w:rPr>
      </w:pPr>
      <w:proofErr w:type="gramStart"/>
      <w:r w:rsidRPr="00D87092">
        <w:rPr>
          <w:rFonts w:ascii="Times New Roman" w:hAnsi="Times New Roman"/>
          <w:sz w:val="24"/>
          <w:szCs w:val="24"/>
        </w:rPr>
        <w:t>Административный регламент по предоставлению муниципальной услуги «</w:t>
      </w:r>
      <w:r w:rsidRPr="00D87092">
        <w:rPr>
          <w:rFonts w:ascii="Times New Roman" w:eastAsia="Calibri" w:hAnsi="Times New Roman"/>
          <w:sz w:val="24"/>
          <w:szCs w:val="24"/>
          <w:lang w:eastAsia="en-US"/>
        </w:rPr>
        <w:t>Продажа земельного участка, находящегося в муниципальной собственности, без проведения торгов»</w:t>
      </w:r>
      <w:r w:rsidRPr="00D87092">
        <w:rPr>
          <w:rFonts w:ascii="Times New Roman" w:hAnsi="Times New Roman"/>
          <w:sz w:val="24"/>
          <w:szCs w:val="24"/>
        </w:rPr>
        <w:t xml:space="preserve">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в сфере продажи земельного участка, находящегося в муниципальной</w:t>
      </w:r>
      <w:proofErr w:type="gramEnd"/>
      <w:r w:rsidRPr="00D87092">
        <w:rPr>
          <w:rFonts w:ascii="Times New Roman" w:hAnsi="Times New Roman"/>
          <w:sz w:val="24"/>
          <w:szCs w:val="24"/>
        </w:rPr>
        <w:t xml:space="preserve"> собственности, без проведения торгов.</w:t>
      </w:r>
    </w:p>
    <w:p w:rsidR="00D87092" w:rsidRPr="00D87092" w:rsidRDefault="00D87092" w:rsidP="00D87092">
      <w:pPr>
        <w:widowControl w:val="0"/>
        <w:numPr>
          <w:ilvl w:val="0"/>
          <w:numId w:val="22"/>
        </w:numPr>
        <w:suppressAutoHyphens/>
        <w:autoSpaceDE w:val="0"/>
        <w:spacing w:after="0" w:line="240" w:lineRule="auto"/>
        <w:jc w:val="center"/>
        <w:rPr>
          <w:rFonts w:ascii="Times New Roman" w:hAnsi="Times New Roman"/>
        </w:rPr>
      </w:pPr>
      <w:r w:rsidRPr="00D87092">
        <w:rPr>
          <w:rFonts w:ascii="Times New Roman" w:hAnsi="Times New Roman"/>
          <w:bCs/>
          <w:sz w:val="24"/>
          <w:szCs w:val="24"/>
          <w:u w:val="single"/>
        </w:rPr>
        <w:t>Общие положения.</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bCs/>
          <w:sz w:val="24"/>
          <w:szCs w:val="24"/>
        </w:rPr>
        <w:t>1.         Предмет регулирования.</w:t>
      </w:r>
    </w:p>
    <w:p w:rsidR="00D87092" w:rsidRPr="00D87092" w:rsidRDefault="00D87092" w:rsidP="00D87092">
      <w:pPr>
        <w:autoSpaceDE w:val="0"/>
        <w:ind w:firstLine="567"/>
        <w:jc w:val="both"/>
        <w:rPr>
          <w:rFonts w:ascii="Times New Roman" w:hAnsi="Times New Roman"/>
        </w:rPr>
      </w:pPr>
      <w:proofErr w:type="gramStart"/>
      <w:r w:rsidRPr="00D87092">
        <w:rPr>
          <w:rFonts w:ascii="Times New Roman" w:hAnsi="Times New Roman"/>
          <w:bCs/>
          <w:sz w:val="24"/>
          <w:szCs w:val="24"/>
        </w:rPr>
        <w:t>Настоящий Административный регламент регулирует отношения, возникающие при п</w:t>
      </w:r>
      <w:r w:rsidRPr="00D87092">
        <w:rPr>
          <w:rFonts w:ascii="Times New Roman" w:eastAsia="Calibri" w:hAnsi="Times New Roman"/>
          <w:sz w:val="24"/>
          <w:szCs w:val="24"/>
          <w:lang w:eastAsia="en-US"/>
        </w:rPr>
        <w:t xml:space="preserve">редоставлении в аренду или в собственность без проведения торгов земельных участков, </w:t>
      </w:r>
      <w:r w:rsidRPr="00D87092">
        <w:rPr>
          <w:rFonts w:ascii="Times New Roman" w:hAnsi="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87092">
        <w:rPr>
          <w:rFonts w:ascii="Times New Roman" w:hAnsi="Times New Roman"/>
          <w:bCs/>
          <w:sz w:val="24"/>
          <w:szCs w:val="24"/>
        </w:rPr>
        <w:t xml:space="preserve"> в соответствии </w:t>
      </w:r>
      <w:r w:rsidRPr="00D87092">
        <w:rPr>
          <w:rFonts w:ascii="Times New Roman" w:hAnsi="Times New Roman"/>
          <w:sz w:val="24"/>
          <w:szCs w:val="24"/>
        </w:rPr>
        <w:t>п. 10 ст. 39.3 и п. 16 ст. 39.6, 39.18 Земельного кодекса</w:t>
      </w:r>
      <w:proofErr w:type="gramEnd"/>
      <w:r w:rsidRPr="00D87092">
        <w:rPr>
          <w:rFonts w:ascii="Times New Roman" w:hAnsi="Times New Roman"/>
          <w:sz w:val="24"/>
          <w:szCs w:val="24"/>
        </w:rPr>
        <w:t xml:space="preserve"> РФ</w:t>
      </w:r>
      <w:r w:rsidRPr="00D87092">
        <w:rPr>
          <w:rFonts w:ascii="Times New Roman" w:hAnsi="Times New Roman"/>
          <w:bCs/>
          <w:sz w:val="24"/>
          <w:szCs w:val="24"/>
        </w:rPr>
        <w:t>.</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2. Круг получателей муниципальной услуги.</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 xml:space="preserve">Получателями муниципальной услуги </w:t>
      </w:r>
      <w:r w:rsidRPr="00D87092">
        <w:rPr>
          <w:rFonts w:ascii="Times New Roman" w:eastAsia="Calibri" w:hAnsi="Times New Roman"/>
          <w:sz w:val="24"/>
          <w:szCs w:val="24"/>
          <w:lang w:eastAsia="en-US"/>
        </w:rPr>
        <w:t>«Продажа земельного участка, находящегося в муниципальной собственности, без проведения торгов»</w:t>
      </w:r>
      <w:r w:rsidRPr="00D87092">
        <w:rPr>
          <w:rFonts w:ascii="Times New Roman" w:hAnsi="Times New Roman"/>
          <w:sz w:val="24"/>
          <w:szCs w:val="24"/>
        </w:rPr>
        <w:t xml:space="preserve"> являются:</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физические лица;</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юридические лица –  крестьянские (фермерские) хозяйства.</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3. Требования к порядку информирования о предоставлении муниципальной услуги.</w:t>
      </w:r>
    </w:p>
    <w:p w:rsidR="00D87092" w:rsidRPr="00D87092" w:rsidRDefault="00D87092" w:rsidP="00D87092">
      <w:pPr>
        <w:autoSpaceDE w:val="0"/>
        <w:ind w:firstLine="567"/>
        <w:jc w:val="both"/>
        <w:rPr>
          <w:rFonts w:ascii="Times New Roman" w:hAnsi="Times New Roman"/>
        </w:rPr>
      </w:pPr>
      <w:proofErr w:type="gramStart"/>
      <w:r w:rsidRPr="00D87092">
        <w:rPr>
          <w:rFonts w:ascii="Times New Roman" w:hAnsi="Times New Roman"/>
          <w:sz w:val="24"/>
          <w:szCs w:val="24"/>
        </w:rPr>
        <w:t>Информация  о  муниципальной услуге  предоставляется непосредственно в помещениях Администрации сельского поселения (далее - Администрация) или Муниципального автономного учреждения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roofErr w:type="gramEnd"/>
    </w:p>
    <w:p w:rsidR="00D87092" w:rsidRPr="00D87092" w:rsidRDefault="00D87092" w:rsidP="00D87092">
      <w:pPr>
        <w:tabs>
          <w:tab w:val="left" w:pos="709"/>
        </w:tabs>
        <w:autoSpaceDE w:val="0"/>
        <w:ind w:firstLine="720"/>
        <w:jc w:val="both"/>
        <w:rPr>
          <w:rFonts w:ascii="Times New Roman" w:hAnsi="Times New Roman"/>
        </w:rPr>
      </w:pPr>
      <w:r w:rsidRPr="00D87092">
        <w:rPr>
          <w:rFonts w:ascii="Times New Roman" w:hAnsi="Times New Roman"/>
          <w:sz w:val="24"/>
          <w:szCs w:val="24"/>
        </w:rPr>
        <w:lastRenderedPageBreak/>
        <w:tab/>
        <w:t xml:space="preserve">Сведения о месте нахождения Администрации </w:t>
      </w:r>
      <w:r>
        <w:rPr>
          <w:rFonts w:ascii="Times New Roman" w:hAnsi="Times New Roman"/>
          <w:sz w:val="24"/>
          <w:szCs w:val="24"/>
        </w:rPr>
        <w:t>Новобессергеневского</w:t>
      </w:r>
      <w:r w:rsidRPr="00D87092">
        <w:rPr>
          <w:rFonts w:ascii="Times New Roman" w:hAnsi="Times New Roman"/>
          <w:sz w:val="24"/>
          <w:szCs w:val="24"/>
        </w:rPr>
        <w:t xml:space="preserve"> сельского поселения: Ростовская область, Неклиновский район, с. </w:t>
      </w:r>
      <w:r>
        <w:rPr>
          <w:rFonts w:ascii="Times New Roman" w:hAnsi="Times New Roman"/>
          <w:sz w:val="24"/>
          <w:szCs w:val="24"/>
        </w:rPr>
        <w:t>Новобессергеневка ул. Ленина, 50-а</w:t>
      </w:r>
      <w:r w:rsidRPr="00D87092">
        <w:rPr>
          <w:rFonts w:ascii="Times New Roman" w:hAnsi="Times New Roman"/>
          <w:sz w:val="24"/>
          <w:szCs w:val="24"/>
        </w:rPr>
        <w:t xml:space="preserve"> тел. 8 (86347) </w:t>
      </w:r>
      <w:r>
        <w:rPr>
          <w:rFonts w:ascii="Times New Roman" w:hAnsi="Times New Roman"/>
          <w:sz w:val="24"/>
          <w:szCs w:val="24"/>
        </w:rPr>
        <w:t>2-49-35</w:t>
      </w:r>
      <w:r w:rsidRPr="00D87092">
        <w:rPr>
          <w:rFonts w:ascii="Times New Roman" w:hAnsi="Times New Roman"/>
          <w:sz w:val="24"/>
          <w:szCs w:val="24"/>
        </w:rPr>
        <w:t xml:space="preserve">. </w:t>
      </w:r>
    </w:p>
    <w:p w:rsidR="00D87092" w:rsidRDefault="00D87092" w:rsidP="00D87092">
      <w:pPr>
        <w:autoSpaceDE w:val="0"/>
        <w:ind w:firstLine="540"/>
        <w:jc w:val="both"/>
        <w:rPr>
          <w:sz w:val="24"/>
          <w:szCs w:val="24"/>
        </w:rPr>
      </w:pPr>
      <w:r w:rsidRPr="00D87092">
        <w:rPr>
          <w:rFonts w:ascii="Times New Roman" w:hAnsi="Times New Roman"/>
          <w:sz w:val="24"/>
          <w:szCs w:val="24"/>
        </w:rPr>
        <w:t xml:space="preserve">С графиком (режимом) работы можно ознакомиться  на официальном сайте Администрации </w:t>
      </w:r>
      <w:r>
        <w:rPr>
          <w:rFonts w:ascii="Times New Roman" w:hAnsi="Times New Roman"/>
          <w:sz w:val="24"/>
          <w:szCs w:val="24"/>
        </w:rPr>
        <w:t>Новобессергеневского</w:t>
      </w:r>
      <w:r w:rsidRPr="00D87092">
        <w:rPr>
          <w:rFonts w:ascii="Times New Roman" w:hAnsi="Times New Roman"/>
          <w:sz w:val="24"/>
          <w:szCs w:val="24"/>
        </w:rPr>
        <w:t xml:space="preserve"> сельского поселения http://www. </w:t>
      </w:r>
      <w:proofErr w:type="spellStart"/>
      <w:r w:rsidRPr="00D87092">
        <w:rPr>
          <w:rFonts w:ascii="Times New Roman" w:hAnsi="Times New Roman"/>
          <w:sz w:val="24"/>
          <w:szCs w:val="24"/>
        </w:rPr>
        <w:t>novobessergenevskoes</w:t>
      </w:r>
      <w:proofErr w:type="gramStart"/>
      <w:r w:rsidRPr="00D87092">
        <w:rPr>
          <w:rFonts w:ascii="Times New Roman" w:hAnsi="Times New Roman"/>
          <w:sz w:val="24"/>
          <w:szCs w:val="24"/>
        </w:rPr>
        <w:t>р</w:t>
      </w:r>
      <w:proofErr w:type="gramEnd"/>
      <w:r w:rsidRPr="00D87092">
        <w:rPr>
          <w:rFonts w:ascii="Times New Roman" w:hAnsi="Times New Roman"/>
          <w:sz w:val="24"/>
          <w:szCs w:val="24"/>
        </w:rPr>
        <w:t>.ru</w:t>
      </w:r>
      <w:proofErr w:type="spellEnd"/>
    </w:p>
    <w:p w:rsidR="00D87092" w:rsidRPr="00D87092" w:rsidRDefault="00D87092" w:rsidP="00D87092">
      <w:pPr>
        <w:autoSpaceDE w:val="0"/>
        <w:ind w:firstLine="540"/>
        <w:jc w:val="both"/>
        <w:rPr>
          <w:rFonts w:ascii="Times New Roman" w:hAnsi="Times New Roman"/>
        </w:rPr>
      </w:pPr>
      <w:r w:rsidRPr="00D87092">
        <w:rPr>
          <w:rFonts w:ascii="Times New Roman" w:hAnsi="Times New Roman"/>
          <w:sz w:val="24"/>
          <w:szCs w:val="24"/>
        </w:rPr>
        <w:t xml:space="preserve"> Сведения о месте нахождения МАУ МФЦ Неклиновского района: </w:t>
      </w:r>
      <w:proofErr w:type="gramStart"/>
      <w:r w:rsidRPr="00D87092">
        <w:rPr>
          <w:rFonts w:ascii="Times New Roman" w:hAnsi="Times New Roman"/>
          <w:sz w:val="24"/>
          <w:szCs w:val="24"/>
        </w:rPr>
        <w:t>Ростовская область, Неклиновский район, с. Покровское, пер. Тургеневский, 17 «Б» тел. (8 863 47) 2-10-01.</w:t>
      </w:r>
      <w:proofErr w:type="gramEnd"/>
      <w:r w:rsidRPr="00D87092">
        <w:rPr>
          <w:rFonts w:ascii="Times New Roman" w:hAnsi="Times New Roman"/>
          <w:sz w:val="24"/>
          <w:szCs w:val="24"/>
        </w:rPr>
        <w:t xml:space="preserve"> Официальный сайт МФЦ: </w:t>
      </w:r>
      <w:r w:rsidRPr="00D87092">
        <w:rPr>
          <w:rFonts w:ascii="Times New Roman" w:hAnsi="Times New Roman"/>
          <w:sz w:val="24"/>
          <w:szCs w:val="24"/>
          <w:u w:val="single"/>
        </w:rPr>
        <w:t>http://neklinovskiy.mfc61.ru/</w:t>
      </w:r>
    </w:p>
    <w:p w:rsidR="00D87092" w:rsidRPr="00D87092" w:rsidRDefault="00D87092" w:rsidP="00D87092">
      <w:pPr>
        <w:tabs>
          <w:tab w:val="left" w:pos="709"/>
        </w:tabs>
        <w:autoSpaceDE w:val="0"/>
        <w:jc w:val="both"/>
        <w:rPr>
          <w:rFonts w:ascii="Times New Roman" w:hAnsi="Times New Roman"/>
        </w:rPr>
      </w:pPr>
      <w:r w:rsidRPr="00D87092">
        <w:rPr>
          <w:rFonts w:ascii="Times New Roman" w:hAnsi="Times New Roman"/>
          <w:sz w:val="24"/>
          <w:szCs w:val="24"/>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Информирование заявителей осуществляется должностными лицами Администрации, сотрудниками МФЦ.</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сотрудниками МФЦ, с учетом времени подготовки ответа заявителю, в срок, не превышающий 30 дней с момента получения обращения.</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На информационных стендах содержится следующая информация:</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график (режим) работы, номера телефонов, адрес Интернет-сайта и электронной почты;</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перечень документов, необходимых для получения муниципальной услуги;</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xml:space="preserve"> - образцы заполнения заявлений заявителем.</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xml:space="preserve">На Интернет-сайте, а также на </w:t>
      </w:r>
      <w:r w:rsidRPr="00D87092">
        <w:rPr>
          <w:rFonts w:ascii="Times New Roman" w:hAnsi="Times New Roman"/>
          <w:color w:val="333333"/>
          <w:sz w:val="24"/>
          <w:szCs w:val="24"/>
          <w:shd w:val="clear" w:color="auto" w:fill="FFFFFF"/>
        </w:rPr>
        <w:t xml:space="preserve">Портале государственных и муниципальных услуг Ростовской области </w:t>
      </w:r>
      <w:r w:rsidRPr="00D87092">
        <w:rPr>
          <w:rFonts w:ascii="Times New Roman" w:hAnsi="Times New Roman"/>
          <w:sz w:val="24"/>
          <w:szCs w:val="24"/>
        </w:rPr>
        <w:t xml:space="preserve">содержится следующая информация: </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схема проезда, график (режим) работы, номера телефонов, адрес электронной почты;</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процедура предоставления муниципальной услуги;</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перечень документов, необходимых для получения муниципальной услуги.</w:t>
      </w:r>
    </w:p>
    <w:p w:rsidR="00D87092" w:rsidRPr="00D87092" w:rsidRDefault="00D87092" w:rsidP="00D87092">
      <w:pPr>
        <w:autoSpaceDE w:val="0"/>
        <w:spacing w:after="0"/>
        <w:ind w:firstLine="567"/>
        <w:jc w:val="both"/>
        <w:rPr>
          <w:rFonts w:ascii="Times New Roman" w:hAnsi="Times New Roman"/>
          <w:sz w:val="24"/>
          <w:szCs w:val="24"/>
        </w:rPr>
      </w:pPr>
    </w:p>
    <w:p w:rsidR="00D87092" w:rsidRPr="00D87092" w:rsidRDefault="00D87092" w:rsidP="00D87092">
      <w:pPr>
        <w:numPr>
          <w:ilvl w:val="0"/>
          <w:numId w:val="22"/>
        </w:numPr>
        <w:suppressAutoHyphens/>
        <w:autoSpaceDE w:val="0"/>
        <w:spacing w:after="0" w:line="240" w:lineRule="auto"/>
        <w:jc w:val="center"/>
        <w:rPr>
          <w:rFonts w:ascii="Times New Roman" w:hAnsi="Times New Roman"/>
        </w:rPr>
      </w:pPr>
      <w:r w:rsidRPr="00D87092">
        <w:rPr>
          <w:rFonts w:ascii="Times New Roman" w:hAnsi="Times New Roman"/>
          <w:sz w:val="24"/>
          <w:szCs w:val="24"/>
          <w:u w:val="single"/>
        </w:rPr>
        <w:t>Стандарт предоставления муниципальной услуги.</w:t>
      </w:r>
    </w:p>
    <w:p w:rsidR="00D87092" w:rsidRDefault="00D87092" w:rsidP="00D87092">
      <w:pPr>
        <w:autoSpaceDE w:val="0"/>
        <w:ind w:firstLine="567"/>
        <w:jc w:val="both"/>
        <w:rPr>
          <w:rFonts w:ascii="Times New Roman" w:hAnsi="Times New Roman"/>
          <w:sz w:val="24"/>
          <w:szCs w:val="24"/>
        </w:rPr>
      </w:pP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 xml:space="preserve"> </w:t>
      </w:r>
      <w:r>
        <w:rPr>
          <w:rFonts w:ascii="Times New Roman" w:hAnsi="Times New Roman"/>
          <w:sz w:val="24"/>
          <w:szCs w:val="24"/>
        </w:rPr>
        <w:t xml:space="preserve"> 3.</w:t>
      </w:r>
      <w:r w:rsidRPr="00D87092">
        <w:rPr>
          <w:rFonts w:ascii="Times New Roman" w:hAnsi="Times New Roman"/>
          <w:sz w:val="24"/>
          <w:szCs w:val="24"/>
        </w:rPr>
        <w:t xml:space="preserve"> Наименование муниципальной услуги.</w:t>
      </w:r>
    </w:p>
    <w:p w:rsidR="00D87092" w:rsidRPr="00D87092" w:rsidRDefault="00D87092" w:rsidP="00D87092">
      <w:pPr>
        <w:autoSpaceDE w:val="0"/>
        <w:ind w:firstLine="567"/>
        <w:jc w:val="both"/>
        <w:rPr>
          <w:rFonts w:ascii="Times New Roman" w:hAnsi="Times New Roman"/>
        </w:rPr>
      </w:pPr>
      <w:r>
        <w:rPr>
          <w:rFonts w:ascii="Times New Roman" w:hAnsi="Times New Roman"/>
          <w:sz w:val="24"/>
          <w:szCs w:val="24"/>
        </w:rPr>
        <w:lastRenderedPageBreak/>
        <w:t xml:space="preserve">4. </w:t>
      </w:r>
      <w:r w:rsidRPr="00D87092">
        <w:rPr>
          <w:rFonts w:ascii="Times New Roman" w:hAnsi="Times New Roman"/>
          <w:sz w:val="24"/>
          <w:szCs w:val="24"/>
        </w:rPr>
        <w:t xml:space="preserve">Наименование муниципальной услуги - </w:t>
      </w:r>
      <w:r w:rsidRPr="00D87092">
        <w:rPr>
          <w:rFonts w:ascii="Times New Roman" w:hAnsi="Times New Roman"/>
          <w:sz w:val="24"/>
          <w:szCs w:val="24"/>
        </w:rPr>
        <w:tab/>
        <w:t>«</w:t>
      </w:r>
      <w:r w:rsidRPr="00D87092">
        <w:rPr>
          <w:rFonts w:ascii="Times New Roman" w:eastAsia="Calibri" w:hAnsi="Times New Roman"/>
          <w:sz w:val="24"/>
          <w:szCs w:val="24"/>
          <w:lang w:eastAsia="en-US"/>
        </w:rPr>
        <w:t>Продажа земельного участка, находящегося в муниципальной собственности, без проведения торгов».</w:t>
      </w:r>
    </w:p>
    <w:p w:rsidR="00D87092" w:rsidRPr="00D87092" w:rsidRDefault="00D87092" w:rsidP="00D87092">
      <w:pPr>
        <w:autoSpaceDE w:val="0"/>
        <w:ind w:firstLine="567"/>
        <w:jc w:val="both"/>
        <w:rPr>
          <w:rFonts w:ascii="Times New Roman" w:hAnsi="Times New Roman"/>
        </w:rPr>
      </w:pPr>
      <w:r>
        <w:rPr>
          <w:rFonts w:ascii="Times New Roman" w:hAnsi="Times New Roman"/>
          <w:sz w:val="24"/>
          <w:szCs w:val="24"/>
        </w:rPr>
        <w:t xml:space="preserve"> </w:t>
      </w:r>
      <w:r w:rsidRPr="00D87092">
        <w:rPr>
          <w:rFonts w:ascii="Times New Roman" w:hAnsi="Times New Roman"/>
          <w:sz w:val="24"/>
          <w:szCs w:val="24"/>
        </w:rPr>
        <w:t xml:space="preserve"> </w:t>
      </w:r>
      <w:r>
        <w:rPr>
          <w:rFonts w:ascii="Times New Roman" w:hAnsi="Times New Roman"/>
          <w:sz w:val="24"/>
          <w:szCs w:val="24"/>
        </w:rPr>
        <w:t xml:space="preserve">5. </w:t>
      </w:r>
      <w:r w:rsidRPr="00D87092">
        <w:rPr>
          <w:rFonts w:ascii="Times New Roman" w:hAnsi="Times New Roman"/>
          <w:sz w:val="24"/>
          <w:szCs w:val="24"/>
        </w:rPr>
        <w:t>Наименование органа, предоставляющего муниципальную услугу.</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Муниципальную услугу «</w:t>
      </w:r>
      <w:r w:rsidRPr="00D87092">
        <w:rPr>
          <w:rFonts w:ascii="Times New Roman" w:eastAsia="Calibri" w:hAnsi="Times New Roman"/>
          <w:sz w:val="24"/>
          <w:szCs w:val="24"/>
          <w:lang w:eastAsia="en-US"/>
        </w:rPr>
        <w:t>Продажа земельного участка, находящегося в муниципальной собственности, без проведения торгов</w:t>
      </w:r>
      <w:r w:rsidRPr="00D87092">
        <w:rPr>
          <w:rFonts w:ascii="Times New Roman" w:hAnsi="Times New Roman"/>
          <w:sz w:val="24"/>
          <w:szCs w:val="24"/>
        </w:rPr>
        <w:t>» предоставляет Администрация.</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МФЦ;</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Неклиновский отдел Федерального государственного бюджетного учреждения «Земельная кадастровая палата» по Ростовской области;</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Межрайонная инспекция Федеральной налоговой службы № 1 по Ростовской области.</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 xml:space="preserve"> 6. Описание результата предоставления услуги.</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Результатом предоставления муниципальной услуги является заключение договора аренды или договора купли-продажи земельного участка или получение заявителем отказа в предоставлении муниципальной услуги.</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Процедура предоставления услуги завершается путем получения заявителем:</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 договора аренды или договора купли-продажи земельного участка;</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 уведомления об отказе в предоставлении услуги.</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7. Срок предоставления муниципальной услуги.</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Максимально допустимый срок предоставления муниципальной услуги не должен превышать 30 календарных дней. Срок предоставления муниципальной услуги исчисляется по истечении тридцати дней  со дня опубликования извещения  о предоставлении в аренду или в собственность земельного участка в СМИ.</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8. Перечень нормативных правовых актов, регулирующих отношения, возникающие в связи с предоставлением муниципальной услуги.</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Земельный кодекс РФ от 25.10.2001 №136-ФЗ  («Российская газета» № 211-212  от 30.10.2001);</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Гражданский кодекс РФ от  30.11.1994  № 51-ФЗ («Российская газета» № 238-239 от 08.12.1994);</w:t>
      </w:r>
    </w:p>
    <w:p w:rsidR="00D87092" w:rsidRPr="00D87092" w:rsidRDefault="00D87092" w:rsidP="00D87092">
      <w:pPr>
        <w:autoSpaceDE w:val="0"/>
        <w:spacing w:after="0"/>
        <w:ind w:firstLine="540"/>
        <w:jc w:val="both"/>
        <w:rPr>
          <w:rFonts w:ascii="Times New Roman" w:hAnsi="Times New Roman"/>
        </w:rPr>
      </w:pPr>
      <w:r w:rsidRPr="00D87092">
        <w:rPr>
          <w:rFonts w:ascii="Times New Roman" w:hAnsi="Times New Roman"/>
          <w:sz w:val="24"/>
          <w:szCs w:val="24"/>
        </w:rPr>
        <w:t>- Федеральный закон от 27.07.2010 № 210-ФЗ «Об организации предоставления государственных и муниципальных услуг» («Российская газета», № 168 от 30.07.2010);</w:t>
      </w:r>
    </w:p>
    <w:p w:rsidR="00D87092" w:rsidRPr="00D87092" w:rsidRDefault="00D87092" w:rsidP="00D87092">
      <w:pPr>
        <w:autoSpaceDE w:val="0"/>
        <w:spacing w:after="0"/>
        <w:ind w:firstLine="540"/>
        <w:jc w:val="both"/>
        <w:rPr>
          <w:rFonts w:ascii="Times New Roman" w:hAnsi="Times New Roman"/>
        </w:rPr>
      </w:pPr>
      <w:r w:rsidRPr="00D87092">
        <w:rPr>
          <w:rFonts w:ascii="Times New Roman" w:hAnsi="Times New Roman"/>
          <w:sz w:val="24"/>
          <w:szCs w:val="24"/>
        </w:rPr>
        <w:lastRenderedPageBreak/>
        <w:t>- Федеральный закон от 25.10.2001 № 137-ФЗ «О введении в действие Земельного кодекса Российской Федерации» («Российская газета» № 211-212 от 30.10.2001);</w:t>
      </w:r>
    </w:p>
    <w:p w:rsidR="00D87092" w:rsidRPr="00D87092" w:rsidRDefault="00D87092" w:rsidP="00D87092">
      <w:pPr>
        <w:autoSpaceDE w:val="0"/>
        <w:spacing w:after="0"/>
        <w:ind w:left="142" w:firstLine="398"/>
        <w:jc w:val="both"/>
        <w:rPr>
          <w:rFonts w:ascii="Times New Roman" w:hAnsi="Times New Roman"/>
        </w:rPr>
      </w:pPr>
      <w:r w:rsidRPr="00D87092">
        <w:rPr>
          <w:rFonts w:ascii="Times New Roman" w:hAnsi="Times New Roman"/>
          <w:sz w:val="24"/>
          <w:szCs w:val="24"/>
        </w:rPr>
        <w:t xml:space="preserve">- </w:t>
      </w:r>
      <w:r w:rsidRPr="00D87092">
        <w:rPr>
          <w:rFonts w:ascii="Times New Roman" w:hAnsi="Times New Roman"/>
          <w:bCs/>
          <w:sz w:val="24"/>
          <w:szCs w:val="24"/>
        </w:rPr>
        <w:t>Федеральный закон от 11.06.2003 № 74-ФЗ «О крестьянском (фермерском) хозяйстве» («</w:t>
      </w:r>
      <w:r w:rsidRPr="00D87092">
        <w:rPr>
          <w:rFonts w:ascii="Times New Roman" w:hAnsi="Times New Roman"/>
          <w:sz w:val="24"/>
          <w:szCs w:val="24"/>
        </w:rPr>
        <w:t>Российская газета», № 115 от 17.06.2003);</w:t>
      </w:r>
    </w:p>
    <w:p w:rsidR="00D87092" w:rsidRPr="00D87092" w:rsidRDefault="00D87092" w:rsidP="00D87092">
      <w:pPr>
        <w:autoSpaceDE w:val="0"/>
        <w:spacing w:after="0"/>
        <w:ind w:left="142" w:firstLine="398"/>
        <w:jc w:val="both"/>
        <w:rPr>
          <w:rFonts w:ascii="Times New Roman" w:hAnsi="Times New Roman"/>
        </w:rPr>
      </w:pPr>
      <w:r w:rsidRPr="00D87092">
        <w:rPr>
          <w:rFonts w:ascii="Times New Roman" w:hAnsi="Times New Roman"/>
          <w:bCs/>
          <w:sz w:val="24"/>
          <w:szCs w:val="24"/>
        </w:rPr>
        <w:t xml:space="preserve">- Федерального закона от 15.04.1998 № 66-ФЗ </w:t>
      </w:r>
      <w:r w:rsidRPr="00D87092">
        <w:rPr>
          <w:rFonts w:ascii="Times New Roman" w:hAnsi="Times New Roman"/>
          <w:sz w:val="24"/>
          <w:szCs w:val="24"/>
        </w:rPr>
        <w:t>«О садоводческих, огороднических и дачных некоммерческих объединениях граждан»;</w:t>
      </w:r>
    </w:p>
    <w:p w:rsidR="00D87092" w:rsidRPr="00D87092" w:rsidRDefault="00D87092" w:rsidP="00D87092">
      <w:pPr>
        <w:autoSpaceDE w:val="0"/>
        <w:spacing w:after="0"/>
        <w:ind w:firstLine="540"/>
        <w:jc w:val="both"/>
        <w:rPr>
          <w:rFonts w:ascii="Times New Roman" w:hAnsi="Times New Roman"/>
        </w:rPr>
      </w:pPr>
      <w:r w:rsidRPr="00D87092">
        <w:rPr>
          <w:rFonts w:ascii="Times New Roman" w:hAnsi="Times New Roman"/>
          <w:sz w:val="24"/>
          <w:szCs w:val="24"/>
        </w:rPr>
        <w:t>- Федеральный закон от 21.07.1997 № 122-ФЗ «О государственной регистрации прав на недвижимое имущество и сделок с ним» («Российская газета» №  145 от 30.07.1997);</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Федеральный закон от 24.07.2007 № 221-ФЗ «О государственном кадастре недвижимости» («Российская газета» №  165 от 01.08.2007);</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Областной закон от  22.07.2003 № 19-ЗС «О регулировании земельных отношений в Ростовской области» (газета «Наше время» № 161 от 30.07.2003);</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Федеральный закон от 24.11.1995 № 181-ФЗ «О социальной защите инвалидов в Российской Федерации»</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Распоряжение Правительство РФ от 01,11,2016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 местного самоуправления.</w:t>
      </w:r>
    </w:p>
    <w:p w:rsidR="00D87092" w:rsidRPr="00D87092" w:rsidRDefault="00D87092" w:rsidP="00D87092">
      <w:pPr>
        <w:autoSpaceDE w:val="0"/>
        <w:spacing w:after="0"/>
        <w:ind w:firstLine="567"/>
        <w:jc w:val="both"/>
        <w:rPr>
          <w:rFonts w:ascii="Times New Roman" w:hAnsi="Times New Roman"/>
          <w:sz w:val="24"/>
          <w:szCs w:val="24"/>
        </w:rPr>
      </w:pP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9. Перечень документов, необходимых для предоставления муниципальной услуги.</w:t>
      </w:r>
    </w:p>
    <w:p w:rsidR="00D87092" w:rsidRDefault="00D87092" w:rsidP="00D87092">
      <w:pPr>
        <w:autoSpaceDE w:val="0"/>
        <w:ind w:firstLine="567"/>
        <w:jc w:val="both"/>
        <w:rPr>
          <w:rFonts w:ascii="Times New Roman" w:hAnsi="Times New Roman"/>
          <w:sz w:val="24"/>
          <w:szCs w:val="24"/>
        </w:rPr>
      </w:pPr>
      <w:r w:rsidRPr="00D87092">
        <w:rPr>
          <w:rFonts w:ascii="Times New Roman" w:hAnsi="Times New Roman"/>
          <w:sz w:val="24"/>
          <w:szCs w:val="24"/>
        </w:rPr>
        <w:t>Перечень документов указан в Приложении № 1 к настоящему Административному регламенту.</w:t>
      </w:r>
    </w:p>
    <w:p w:rsidR="00FE7BCD" w:rsidRPr="00FF6AA1" w:rsidRDefault="00FE7BCD" w:rsidP="00FE7BCD">
      <w:pPr>
        <w:pStyle w:val="Default"/>
        <w:spacing w:line="276" w:lineRule="auto"/>
        <w:jc w:val="both"/>
      </w:pPr>
      <w:r w:rsidRPr="001C7EEF">
        <w:rPr>
          <w:iCs/>
        </w:rPr>
        <w:t xml:space="preserve">Заявление (запрос) и необходимые документы могут быть представлены в </w:t>
      </w:r>
      <w:r w:rsidRPr="001C7EEF">
        <w:rPr>
          <w:bCs/>
          <w:u w:val="single"/>
        </w:rPr>
        <w:t>наименование органа власти</w:t>
      </w:r>
      <w:r w:rsidRPr="001C7EEF">
        <w:rPr>
          <w:iCs/>
        </w:rPr>
        <w:t xml:space="preserve"> следующими способами:</w:t>
      </w:r>
    </w:p>
    <w:p w:rsidR="00FE7BCD" w:rsidRPr="001C7EEF" w:rsidRDefault="00FE7BCD" w:rsidP="00FE7BCD">
      <w:pPr>
        <w:spacing w:after="0"/>
        <w:ind w:firstLine="540"/>
        <w:jc w:val="both"/>
        <w:rPr>
          <w:rFonts w:ascii="Times New Roman" w:hAnsi="Times New Roman"/>
          <w:iCs/>
          <w:sz w:val="24"/>
          <w:szCs w:val="24"/>
        </w:rPr>
      </w:pPr>
      <w:r w:rsidRPr="001C7EEF">
        <w:rPr>
          <w:rFonts w:ascii="Times New Roman" w:hAnsi="Times New Roman"/>
          <w:iCs/>
          <w:sz w:val="24"/>
          <w:szCs w:val="24"/>
        </w:rPr>
        <w:t xml:space="preserve">- посредством обращения в </w:t>
      </w:r>
      <w:r w:rsidRPr="001C7EEF">
        <w:rPr>
          <w:rFonts w:ascii="Times New Roman" w:hAnsi="Times New Roman"/>
          <w:bCs/>
          <w:color w:val="000000"/>
          <w:sz w:val="24"/>
          <w:szCs w:val="24"/>
          <w:u w:val="single"/>
        </w:rPr>
        <w:t xml:space="preserve">Администрацию </w:t>
      </w:r>
      <w:r>
        <w:rPr>
          <w:rFonts w:ascii="Times New Roman" w:hAnsi="Times New Roman"/>
          <w:bCs/>
          <w:color w:val="000000"/>
          <w:sz w:val="24"/>
          <w:szCs w:val="24"/>
          <w:u w:val="single"/>
        </w:rPr>
        <w:t>Новобессергеневского</w:t>
      </w:r>
      <w:r w:rsidRPr="001C7EEF">
        <w:rPr>
          <w:rFonts w:ascii="Times New Roman" w:hAnsi="Times New Roman"/>
          <w:bCs/>
          <w:color w:val="000000"/>
          <w:sz w:val="24"/>
          <w:szCs w:val="24"/>
          <w:u w:val="single"/>
        </w:rPr>
        <w:t xml:space="preserve"> сельского поселения</w:t>
      </w:r>
      <w:r w:rsidRPr="001C7EEF">
        <w:rPr>
          <w:rFonts w:ascii="Times New Roman" w:hAnsi="Times New Roman"/>
          <w:iCs/>
          <w:sz w:val="24"/>
          <w:szCs w:val="24"/>
        </w:rPr>
        <w:t>;</w:t>
      </w:r>
    </w:p>
    <w:p w:rsidR="00FE7BCD" w:rsidRPr="001C7EEF" w:rsidRDefault="00FE7BCD" w:rsidP="00FE7BCD">
      <w:pPr>
        <w:spacing w:after="0"/>
        <w:ind w:firstLine="540"/>
        <w:jc w:val="both"/>
        <w:rPr>
          <w:rFonts w:ascii="Times New Roman" w:hAnsi="Times New Roman"/>
          <w:iCs/>
          <w:sz w:val="24"/>
          <w:szCs w:val="24"/>
        </w:rPr>
      </w:pPr>
      <w:r w:rsidRPr="001C7EEF">
        <w:rPr>
          <w:rFonts w:ascii="Times New Roman" w:hAnsi="Times New Roman"/>
          <w:iCs/>
          <w:sz w:val="24"/>
          <w:szCs w:val="24"/>
        </w:rPr>
        <w:t>- через МФЦ;</w:t>
      </w:r>
    </w:p>
    <w:p w:rsidR="00FE7BCD" w:rsidRPr="001C7EEF" w:rsidRDefault="00FE7BCD" w:rsidP="00FE7BCD">
      <w:pPr>
        <w:spacing w:after="0"/>
        <w:ind w:firstLine="540"/>
        <w:jc w:val="both"/>
        <w:rPr>
          <w:rFonts w:ascii="Times New Roman" w:hAnsi="Times New Roman"/>
          <w:iCs/>
          <w:sz w:val="24"/>
          <w:szCs w:val="24"/>
        </w:rPr>
      </w:pPr>
      <w:r w:rsidRPr="001C7EEF">
        <w:rPr>
          <w:rFonts w:ascii="Times New Roman" w:hAnsi="Times New Roman"/>
          <w:iCs/>
          <w:sz w:val="24"/>
          <w:szCs w:val="24"/>
        </w:rPr>
        <w:t>- посредством ЕПГУ.</w:t>
      </w:r>
    </w:p>
    <w:p w:rsidR="00FE7BCD" w:rsidRPr="00D87092" w:rsidRDefault="00FE7BCD" w:rsidP="00FE7BCD">
      <w:pPr>
        <w:autoSpaceDE w:val="0"/>
        <w:ind w:firstLine="567"/>
        <w:jc w:val="both"/>
        <w:rPr>
          <w:rFonts w:ascii="Times New Roman" w:hAnsi="Times New Roman"/>
        </w:rPr>
      </w:pPr>
      <w:r w:rsidRPr="001C7EEF">
        <w:rPr>
          <w:rFonts w:ascii="Times New Roman" w:hAnsi="Times New Roman"/>
          <w:sz w:val="24"/>
          <w:szCs w:val="24"/>
        </w:rPr>
        <w:t xml:space="preserve">Во исполнение Федерального закона </w:t>
      </w:r>
      <w:r w:rsidRPr="001C7EEF">
        <w:rPr>
          <w:rFonts w:ascii="Times New Roman" w:hAnsi="Times New Roman"/>
          <w:bCs/>
          <w:sz w:val="24"/>
          <w:szCs w:val="24"/>
        </w:rPr>
        <w:t xml:space="preserve">от 29.12.2017 N 479-ФЗ «Об организации предоставления государственных и муниципальных услуг» предусматривается, что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или более услуг на основании комплексного запроса. </w:t>
      </w:r>
      <w:proofErr w:type="gramStart"/>
      <w:r w:rsidRPr="001C7EEF">
        <w:rPr>
          <w:rFonts w:ascii="Times New Roman" w:hAnsi="Times New Roman"/>
          <w:bCs/>
          <w:sz w:val="24"/>
          <w:szCs w:val="24"/>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w:t>
      </w:r>
      <w:proofErr w:type="gramEnd"/>
      <w:r w:rsidRPr="001C7EEF">
        <w:rPr>
          <w:rFonts w:ascii="Times New Roman" w:hAnsi="Times New Roman"/>
          <w:bCs/>
          <w:sz w:val="24"/>
          <w:szCs w:val="24"/>
        </w:rPr>
        <w:t xml:space="preserve"> услуг, с приложением заверенной</w:t>
      </w:r>
      <w:r>
        <w:rPr>
          <w:rFonts w:ascii="Times New Roman" w:hAnsi="Times New Roman"/>
          <w:bCs/>
          <w:sz w:val="24"/>
          <w:szCs w:val="24"/>
        </w:rPr>
        <w:t xml:space="preserve"> МФЦ копии комплексного запроса</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10.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Перечень документов указан в Приложении № 2 к настоящему Административному регламенту.</w:t>
      </w:r>
    </w:p>
    <w:p w:rsidR="00D87092" w:rsidRDefault="00D87092" w:rsidP="00D87092">
      <w:pPr>
        <w:autoSpaceDE w:val="0"/>
        <w:ind w:firstLine="540"/>
        <w:jc w:val="both"/>
        <w:rPr>
          <w:rFonts w:ascii="Times New Roman" w:hAnsi="Times New Roman"/>
          <w:sz w:val="24"/>
          <w:szCs w:val="24"/>
        </w:rPr>
      </w:pPr>
      <w:proofErr w:type="gramStart"/>
      <w:r w:rsidRPr="00D87092">
        <w:rPr>
          <w:rFonts w:ascii="Times New Roman" w:hAnsi="Times New Roman"/>
          <w:sz w:val="24"/>
          <w:szCs w:val="24"/>
        </w:rPr>
        <w:lastRenderedPageBreak/>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w:t>
      </w:r>
      <w:proofErr w:type="gramEnd"/>
      <w:r w:rsidRPr="00D87092">
        <w:rPr>
          <w:rFonts w:ascii="Times New Roman" w:hAnsi="Times New Roman"/>
          <w:sz w:val="24"/>
          <w:szCs w:val="24"/>
        </w:rPr>
        <w:t xml:space="preserve">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D87092">
          <w:rPr>
            <w:rStyle w:val="a7"/>
            <w:rFonts w:ascii="Times New Roman" w:hAnsi="Times New Roman"/>
            <w:sz w:val="24"/>
            <w:szCs w:val="24"/>
          </w:rPr>
          <w:t>части 6 статьи 7</w:t>
        </w:r>
      </w:hyperlink>
      <w:r w:rsidRPr="00D87092">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8C6116" w:rsidRPr="00D87092" w:rsidRDefault="008C6116" w:rsidP="00D87092">
      <w:pPr>
        <w:autoSpaceDE w:val="0"/>
        <w:ind w:firstLine="540"/>
        <w:jc w:val="both"/>
        <w:rPr>
          <w:rFonts w:ascii="Times New Roman" w:hAnsi="Times New Roman"/>
        </w:rPr>
      </w:pP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11. Основания для отказа в приёме документов.</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bCs/>
          <w:sz w:val="24"/>
          <w:szCs w:val="24"/>
        </w:rPr>
        <w:t>Основаниями для отказа в приёме документов являются:</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bCs/>
          <w:sz w:val="24"/>
          <w:szCs w:val="24"/>
        </w:rPr>
        <w:t>- отсутствие хотя бы одного из документов, указанных в Приложении № 1 к  Административному регламенту (с учётом п. 10 Административного регламента);</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bCs/>
          <w:sz w:val="24"/>
          <w:szCs w:val="24"/>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bCs/>
          <w:sz w:val="24"/>
          <w:szCs w:val="24"/>
        </w:rPr>
        <w:t>- обращение за получением муниципальной услуги ненадлежащего лица</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12. Основания для отказа в предоставлении муниципальной услуги.</w:t>
      </w:r>
    </w:p>
    <w:p w:rsidR="00165DE5" w:rsidRPr="00826AB4" w:rsidRDefault="00826AB4" w:rsidP="00165DE5">
      <w:pPr>
        <w:pStyle w:val="a3"/>
        <w:spacing w:before="60" w:line="269" w:lineRule="atLeast"/>
        <w:rPr>
          <w:rFonts w:ascii="Times New Roman" w:hAnsi="Times New Roman"/>
          <w:color w:val="000000"/>
          <w:sz w:val="24"/>
          <w:szCs w:val="24"/>
        </w:rPr>
      </w:pP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 </w:t>
      </w:r>
      <w:proofErr w:type="spellStart"/>
      <w:r w:rsidR="00165DE5" w:rsidRPr="00826AB4">
        <w:rPr>
          <w:rFonts w:ascii="Times New Roman" w:hAnsi="Times New Roman"/>
          <w:color w:val="000000"/>
          <w:sz w:val="24"/>
          <w:szCs w:val="24"/>
        </w:rPr>
        <w:t>ешение</w:t>
      </w:r>
      <w:proofErr w:type="spellEnd"/>
      <w:r w:rsidR="00165DE5" w:rsidRPr="00826AB4">
        <w:rPr>
          <w:rFonts w:ascii="Times New Roman" w:hAnsi="Times New Roman"/>
          <w:color w:val="000000"/>
          <w:sz w:val="24"/>
          <w:szCs w:val="24"/>
        </w:rPr>
        <w:t xml:space="preserve"> об отказе в предоставлении земельного участка, нах</w:t>
      </w:r>
      <w:r>
        <w:rPr>
          <w:rFonts w:ascii="Times New Roman" w:hAnsi="Times New Roman"/>
          <w:color w:val="000000"/>
          <w:sz w:val="24"/>
          <w:szCs w:val="24"/>
        </w:rPr>
        <w:t xml:space="preserve">одящегося в </w:t>
      </w:r>
      <w:r w:rsidR="00165DE5" w:rsidRPr="00826AB4">
        <w:rPr>
          <w:rFonts w:ascii="Times New Roman" w:hAnsi="Times New Roman"/>
          <w:color w:val="000000"/>
          <w:sz w:val="24"/>
          <w:szCs w:val="24"/>
        </w:rPr>
        <w:t>муниципальной собственности, без проведения торгов при наличии хотя бы одного из следующих оснований:</w:t>
      </w:r>
    </w:p>
    <w:p w:rsidR="00165DE5" w:rsidRPr="00165DE5" w:rsidRDefault="00165DE5" w:rsidP="00165DE5">
      <w:pPr>
        <w:pStyle w:val="a3"/>
        <w:spacing w:before="60" w:line="269" w:lineRule="atLeast"/>
        <w:rPr>
          <w:rFonts w:ascii="Arial" w:hAnsi="Arial" w:cs="Arial"/>
          <w:color w:val="000000"/>
          <w:sz w:val="20"/>
          <w:szCs w:val="20"/>
        </w:rPr>
      </w:pP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r w:rsidRPr="00826AB4">
        <w:rPr>
          <w:rFonts w:ascii="Times New Roman" w:hAnsi="Times New Roman"/>
          <w:color w:val="000000"/>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proofErr w:type="gramStart"/>
      <w:r w:rsidRPr="00826AB4">
        <w:rPr>
          <w:rFonts w:ascii="Times New Roman" w:hAnsi="Times New Roman"/>
          <w:color w:val="000000"/>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proofErr w:type="gramStart"/>
      <w:r w:rsidRPr="00826AB4">
        <w:rPr>
          <w:rFonts w:ascii="Times New Roman" w:hAnsi="Times New Roman"/>
          <w:color w:val="000000"/>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826AB4">
        <w:rPr>
          <w:rFonts w:ascii="Times New Roman" w:hAnsi="Times New Roman"/>
          <w:color w:val="000000"/>
          <w:sz w:val="24"/>
          <w:szCs w:val="24"/>
        </w:rPr>
        <w:t xml:space="preserve"> земельным участком общего назначения);</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r w:rsidRPr="00826AB4">
        <w:rPr>
          <w:rFonts w:ascii="Times New Roman" w:hAnsi="Times New Roman"/>
          <w:color w:val="000000"/>
          <w:sz w:val="24"/>
          <w:szCs w:val="24"/>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w:t>
      </w:r>
      <w:r w:rsidRPr="00826AB4">
        <w:rPr>
          <w:rFonts w:ascii="Times New Roman" w:hAnsi="Times New Roman"/>
          <w:color w:val="000000"/>
          <w:sz w:val="24"/>
          <w:szCs w:val="24"/>
        </w:rPr>
        <w:lastRenderedPageBreak/>
        <w:t>члена этой организации либо этой организации, если земельный участок является земельным участком общего пользования этой организации;</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proofErr w:type="gramStart"/>
      <w:r w:rsidRPr="00826AB4">
        <w:rPr>
          <w:rFonts w:ascii="Times New Roman" w:hAnsi="Times New Roman"/>
          <w:color w:val="000000"/>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tgtFrame="_blank" w:history="1">
        <w:r w:rsidRPr="00826AB4">
          <w:rPr>
            <w:rStyle w:val="a7"/>
            <w:rFonts w:ascii="Times New Roman" w:hAnsi="Times New Roman"/>
            <w:color w:val="0645AD"/>
            <w:sz w:val="24"/>
            <w:szCs w:val="24"/>
            <w:bdr w:val="none" w:sz="0" w:space="0" w:color="auto" w:frame="1"/>
          </w:rPr>
          <w:t>статьёй 39.36</w:t>
        </w:r>
      </w:hyperlink>
      <w:r w:rsidRPr="00826AB4">
        <w:rPr>
          <w:rFonts w:ascii="Times New Roman" w:hAnsi="Times New Roman"/>
          <w:color w:val="000000"/>
          <w:sz w:val="24"/>
          <w:szCs w:val="24"/>
        </w:rPr>
        <w:t> настоящего Кодекса, либо с заявлением</w:t>
      </w:r>
      <w:proofErr w:type="gramEnd"/>
      <w:r w:rsidRPr="00826AB4">
        <w:rPr>
          <w:rFonts w:ascii="Times New Roman" w:hAnsi="Times New Roman"/>
          <w:color w:val="000000"/>
          <w:sz w:val="24"/>
          <w:szCs w:val="24"/>
        </w:rPr>
        <w:t xml:space="preserve"> </w:t>
      </w:r>
      <w:proofErr w:type="gramStart"/>
      <w:r w:rsidRPr="00826AB4">
        <w:rPr>
          <w:rFonts w:ascii="Times New Roman" w:hAnsi="Times New Roman"/>
          <w:color w:val="000000"/>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её приведении в соответствие с установленными требованиями и в сроки</w:t>
      </w:r>
      <w:proofErr w:type="gramEnd"/>
      <w:r w:rsidRPr="00826AB4">
        <w:rPr>
          <w:rFonts w:ascii="Times New Roman" w:hAnsi="Times New Roman"/>
          <w:color w:val="000000"/>
          <w:sz w:val="24"/>
          <w:szCs w:val="24"/>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proofErr w:type="gramStart"/>
      <w:r w:rsidRPr="00826AB4">
        <w:rPr>
          <w:rFonts w:ascii="Times New Roman" w:hAnsi="Times New Roman"/>
          <w:color w:val="000000"/>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tgtFrame="_blank" w:history="1">
        <w:r w:rsidRPr="00826AB4">
          <w:rPr>
            <w:rStyle w:val="a7"/>
            <w:rFonts w:ascii="Times New Roman" w:hAnsi="Times New Roman"/>
            <w:color w:val="0645AD"/>
            <w:sz w:val="24"/>
            <w:szCs w:val="24"/>
            <w:bdr w:val="none" w:sz="0" w:space="0" w:color="auto" w:frame="1"/>
          </w:rPr>
          <w:t>статьёй 39.36</w:t>
        </w:r>
      </w:hyperlink>
      <w:r w:rsidRPr="00826AB4">
        <w:rPr>
          <w:rFonts w:ascii="Times New Roman" w:hAnsi="Times New Roman"/>
          <w:color w:val="000000"/>
          <w:sz w:val="24"/>
          <w:szCs w:val="24"/>
        </w:rPr>
        <w:t> настоящего Кодекса, либо с</w:t>
      </w:r>
      <w:proofErr w:type="gramEnd"/>
      <w:r w:rsidRPr="00826AB4">
        <w:rPr>
          <w:rFonts w:ascii="Times New Roman" w:hAnsi="Times New Roman"/>
          <w:color w:val="000000"/>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r w:rsidRPr="00826AB4">
        <w:rPr>
          <w:rFonts w:ascii="Times New Roman" w:hAnsi="Times New Roman"/>
          <w:color w:val="000000"/>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proofErr w:type="gramStart"/>
      <w:r w:rsidRPr="00826AB4">
        <w:rPr>
          <w:rFonts w:ascii="Times New Roman" w:hAnsi="Times New Roman"/>
          <w:color w:val="000000"/>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26AB4">
        <w:rPr>
          <w:rFonts w:ascii="Times New Roman" w:hAnsi="Times New Roman"/>
          <w:color w:val="000000"/>
          <w:sz w:val="24"/>
          <w:szCs w:val="24"/>
        </w:rPr>
        <w:t xml:space="preserve"> для целей резервирования;</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proofErr w:type="gramStart"/>
      <w:r w:rsidRPr="00826AB4">
        <w:rPr>
          <w:rFonts w:ascii="Times New Roman" w:hAnsi="Times New Roman"/>
          <w:color w:val="000000"/>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proofErr w:type="gramStart"/>
      <w:r w:rsidRPr="00826AB4">
        <w:rPr>
          <w:rFonts w:ascii="Times New Roman" w:hAnsi="Times New Roman"/>
          <w:color w:val="000000"/>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26AB4">
        <w:rPr>
          <w:rFonts w:ascii="Times New Roman" w:hAnsi="Times New Roman"/>
          <w:color w:val="000000"/>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proofErr w:type="gramStart"/>
      <w:r w:rsidRPr="00826AB4">
        <w:rPr>
          <w:rFonts w:ascii="Times New Roman" w:hAnsi="Times New Roman"/>
          <w:color w:val="000000"/>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26AB4">
        <w:rPr>
          <w:rFonts w:ascii="Times New Roman" w:hAnsi="Times New Roman"/>
          <w:color w:val="000000"/>
          <w:sz w:val="24"/>
          <w:szCs w:val="24"/>
        </w:rPr>
        <w:t xml:space="preserve"> аренду земельного участка </w:t>
      </w:r>
      <w:r w:rsidRPr="00826AB4">
        <w:rPr>
          <w:rFonts w:ascii="Times New Roman" w:hAnsi="Times New Roman"/>
          <w:color w:val="000000"/>
          <w:sz w:val="24"/>
          <w:szCs w:val="24"/>
        </w:rPr>
        <w:lastRenderedPageBreak/>
        <w:t>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r w:rsidRPr="00826AB4">
        <w:rPr>
          <w:rFonts w:ascii="Times New Roman" w:hAnsi="Times New Roman"/>
          <w:color w:val="000000"/>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826AB4">
        <w:rPr>
          <w:rFonts w:ascii="Times New Roman" w:hAnsi="Times New Roman"/>
          <w:color w:val="000000"/>
          <w:sz w:val="24"/>
          <w:szCs w:val="24"/>
        </w:rPr>
        <w:t>извещение</w:t>
      </w:r>
      <w:proofErr w:type="gramEnd"/>
      <w:r w:rsidRPr="00826AB4">
        <w:rPr>
          <w:rFonts w:ascii="Times New Roman" w:hAnsi="Times New Roman"/>
          <w:color w:val="000000"/>
          <w:sz w:val="24"/>
          <w:szCs w:val="24"/>
        </w:rPr>
        <w:t xml:space="preserve"> о проведении которого размещено в соответствии с пунктом 19 </w:t>
      </w:r>
      <w:hyperlink r:id="rId20" w:tgtFrame="_blank" w:history="1">
        <w:r w:rsidRPr="00826AB4">
          <w:rPr>
            <w:rStyle w:val="a7"/>
            <w:rFonts w:ascii="Times New Roman" w:hAnsi="Times New Roman"/>
            <w:color w:val="0645AD"/>
            <w:sz w:val="24"/>
            <w:szCs w:val="24"/>
            <w:bdr w:val="none" w:sz="0" w:space="0" w:color="auto" w:frame="1"/>
          </w:rPr>
          <w:t>статьи 39.11</w:t>
        </w:r>
      </w:hyperlink>
      <w:r w:rsidRPr="00826AB4">
        <w:rPr>
          <w:rFonts w:ascii="Times New Roman" w:hAnsi="Times New Roman"/>
          <w:color w:val="000000"/>
          <w:sz w:val="24"/>
          <w:szCs w:val="24"/>
        </w:rPr>
        <w:t> настоящего Кодекса;</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proofErr w:type="gramStart"/>
      <w:r w:rsidRPr="00826AB4">
        <w:rPr>
          <w:rFonts w:ascii="Times New Roman" w:hAnsi="Times New Roman"/>
          <w:color w:val="000000"/>
          <w:sz w:val="24"/>
          <w:szCs w:val="24"/>
        </w:rPr>
        <w:t>12) в отношении земельного участка, указанного в заявлении о его предоставлении, поступило предусмотренное подпунктом 6 пункта 4 </w:t>
      </w:r>
      <w:hyperlink r:id="rId21" w:tgtFrame="_blank" w:history="1">
        <w:r w:rsidRPr="00826AB4">
          <w:rPr>
            <w:rStyle w:val="a7"/>
            <w:rFonts w:ascii="Times New Roman" w:hAnsi="Times New Roman"/>
            <w:color w:val="0645AD"/>
            <w:sz w:val="24"/>
            <w:szCs w:val="24"/>
            <w:bdr w:val="none" w:sz="0" w:space="0" w:color="auto" w:frame="1"/>
          </w:rPr>
          <w:t>статьи 39.11</w:t>
        </w:r>
      </w:hyperlink>
      <w:r w:rsidRPr="00826AB4">
        <w:rPr>
          <w:rFonts w:ascii="Times New Roman" w:hAnsi="Times New Roman"/>
          <w:color w:val="000000"/>
          <w:sz w:val="24"/>
          <w:szCs w:val="24"/>
        </w:rPr>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w:t>
      </w:r>
      <w:hyperlink r:id="rId22" w:tgtFrame="_blank" w:history="1">
        <w:r w:rsidRPr="00826AB4">
          <w:rPr>
            <w:rStyle w:val="a7"/>
            <w:rFonts w:ascii="Times New Roman" w:hAnsi="Times New Roman"/>
            <w:color w:val="0645AD"/>
            <w:sz w:val="24"/>
            <w:szCs w:val="24"/>
            <w:bdr w:val="none" w:sz="0" w:space="0" w:color="auto" w:frame="1"/>
          </w:rPr>
          <w:t>статьи 39.11</w:t>
        </w:r>
      </w:hyperlink>
      <w:r w:rsidRPr="00826AB4">
        <w:rPr>
          <w:rFonts w:ascii="Times New Roman" w:hAnsi="Times New Roman"/>
          <w:color w:val="000000"/>
          <w:sz w:val="24"/>
          <w:szCs w:val="24"/>
        </w:rPr>
        <w:t> настоящего Кодекса и уполномоченным органом не принято решение</w:t>
      </w:r>
      <w:proofErr w:type="gramEnd"/>
      <w:r w:rsidRPr="00826AB4">
        <w:rPr>
          <w:rFonts w:ascii="Times New Roman" w:hAnsi="Times New Roman"/>
          <w:color w:val="000000"/>
          <w:sz w:val="24"/>
          <w:szCs w:val="24"/>
        </w:rPr>
        <w:t xml:space="preserve"> об отказе в проведении этого аукциона по основаниям, предусмотренным пунктом 8 </w:t>
      </w:r>
      <w:hyperlink r:id="rId23" w:tgtFrame="_blank" w:history="1">
        <w:r w:rsidRPr="00826AB4">
          <w:rPr>
            <w:rStyle w:val="a7"/>
            <w:rFonts w:ascii="Times New Roman" w:hAnsi="Times New Roman"/>
            <w:color w:val="0645AD"/>
            <w:sz w:val="24"/>
            <w:szCs w:val="24"/>
            <w:bdr w:val="none" w:sz="0" w:space="0" w:color="auto" w:frame="1"/>
          </w:rPr>
          <w:t>статьи 39.11</w:t>
        </w:r>
      </w:hyperlink>
      <w:r w:rsidRPr="00826AB4">
        <w:rPr>
          <w:rFonts w:ascii="Times New Roman" w:hAnsi="Times New Roman"/>
          <w:color w:val="000000"/>
          <w:sz w:val="24"/>
          <w:szCs w:val="24"/>
        </w:rPr>
        <w:t> настоящего Кодекса;</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r w:rsidRPr="00826AB4">
        <w:rPr>
          <w:rFonts w:ascii="Times New Roman" w:hAnsi="Times New Roman"/>
          <w:color w:val="000000"/>
          <w:sz w:val="24"/>
          <w:szCs w:val="24"/>
        </w:rPr>
        <w:t>13) в отношении земельного участка, указанного в заявлен</w:t>
      </w:r>
      <w:proofErr w:type="gramStart"/>
      <w:r w:rsidRPr="00826AB4">
        <w:rPr>
          <w:rFonts w:ascii="Times New Roman" w:hAnsi="Times New Roman"/>
          <w:color w:val="000000"/>
          <w:sz w:val="24"/>
          <w:szCs w:val="24"/>
        </w:rPr>
        <w:t>ии о е</w:t>
      </w:r>
      <w:proofErr w:type="gramEnd"/>
      <w:r w:rsidRPr="00826AB4">
        <w:rPr>
          <w:rFonts w:ascii="Times New Roman" w:hAnsi="Times New Roman"/>
          <w:color w:val="000000"/>
          <w:sz w:val="24"/>
          <w:szCs w:val="24"/>
        </w:rPr>
        <w:t>го предоставлении, опубликовано и размещено в соответствии с подпунктом 1 пункта 1 </w:t>
      </w:r>
      <w:hyperlink r:id="rId24" w:tgtFrame="_blank" w:history="1">
        <w:r w:rsidRPr="00826AB4">
          <w:rPr>
            <w:rStyle w:val="a7"/>
            <w:rFonts w:ascii="Times New Roman" w:hAnsi="Times New Roman"/>
            <w:color w:val="0645AD"/>
            <w:sz w:val="24"/>
            <w:szCs w:val="24"/>
            <w:bdr w:val="none" w:sz="0" w:space="0" w:color="auto" w:frame="1"/>
          </w:rPr>
          <w:t>статьи 39.18</w:t>
        </w:r>
      </w:hyperlink>
      <w:r w:rsidRPr="00826AB4">
        <w:rPr>
          <w:rFonts w:ascii="Times New Roman" w:hAnsi="Times New Roman"/>
          <w:color w:val="000000"/>
          <w:sz w:val="24"/>
          <w:szCs w:val="24"/>
        </w:rPr>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r w:rsidRPr="00826AB4">
        <w:rPr>
          <w:rFonts w:ascii="Times New Roman" w:hAnsi="Times New Roman"/>
          <w:color w:val="000000"/>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r w:rsidRPr="00826AB4">
        <w:rPr>
          <w:rFonts w:ascii="Times New Roman" w:hAnsi="Times New Roman"/>
          <w:color w:val="000000"/>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proofErr w:type="gramStart"/>
      <w:r w:rsidRPr="00826AB4">
        <w:rPr>
          <w:rFonts w:ascii="Times New Roman" w:hAnsi="Times New Roman"/>
          <w:color w:val="000000"/>
          <w:sz w:val="24"/>
          <w:szCs w:val="24"/>
        </w:rPr>
        <w:t>15) испрашиваемый земельный участок не включен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r w:rsidRPr="00826AB4">
        <w:rPr>
          <w:rFonts w:ascii="Times New Roman" w:hAnsi="Times New Roman"/>
          <w:color w:val="000000"/>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proofErr w:type="gramStart"/>
      <w:r w:rsidRPr="00826AB4">
        <w:rPr>
          <w:rFonts w:ascii="Times New Roman" w:hAnsi="Times New Roman"/>
          <w:color w:val="000000"/>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r w:rsidRPr="00826AB4">
        <w:rPr>
          <w:rFonts w:ascii="Times New Roman" w:hAnsi="Times New Roman"/>
          <w:color w:val="000000"/>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r w:rsidRPr="00826AB4">
        <w:rPr>
          <w:rFonts w:ascii="Times New Roman" w:hAnsi="Times New Roman"/>
          <w:color w:val="000000"/>
          <w:sz w:val="24"/>
          <w:szCs w:val="24"/>
        </w:rPr>
        <w:t>19) предоставление земельного участка на заявленном виде прав не допускается;</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r w:rsidRPr="00826AB4">
        <w:rPr>
          <w:rFonts w:ascii="Times New Roman" w:hAnsi="Times New Roman"/>
          <w:color w:val="000000"/>
          <w:sz w:val="24"/>
          <w:szCs w:val="24"/>
        </w:rPr>
        <w:t>20) в отношении земельного участка, указанного в заявлен</w:t>
      </w:r>
      <w:proofErr w:type="gramStart"/>
      <w:r w:rsidRPr="00826AB4">
        <w:rPr>
          <w:rFonts w:ascii="Times New Roman" w:hAnsi="Times New Roman"/>
          <w:color w:val="000000"/>
          <w:sz w:val="24"/>
          <w:szCs w:val="24"/>
        </w:rPr>
        <w:t>ии о е</w:t>
      </w:r>
      <w:proofErr w:type="gramEnd"/>
      <w:r w:rsidRPr="00826AB4">
        <w:rPr>
          <w:rFonts w:ascii="Times New Roman" w:hAnsi="Times New Roman"/>
          <w:color w:val="000000"/>
          <w:sz w:val="24"/>
          <w:szCs w:val="24"/>
        </w:rPr>
        <w:t>го предоставлении, не установлен вид разрешенного использования;</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r w:rsidRPr="00826AB4">
        <w:rPr>
          <w:rFonts w:ascii="Times New Roman" w:hAnsi="Times New Roman"/>
          <w:color w:val="000000"/>
          <w:sz w:val="24"/>
          <w:szCs w:val="24"/>
        </w:rPr>
        <w:t>21) указанный в заявлении о предоставлении земельного участка земельный участок не отнесен к определённой категории земель;</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r w:rsidRPr="00826AB4">
        <w:rPr>
          <w:rFonts w:ascii="Times New Roman" w:hAnsi="Times New Roman"/>
          <w:color w:val="000000"/>
          <w:sz w:val="24"/>
          <w:szCs w:val="24"/>
        </w:rPr>
        <w:t>22) в отношении земельного участка, указанного в заявлен</w:t>
      </w:r>
      <w:proofErr w:type="gramStart"/>
      <w:r w:rsidRPr="00826AB4">
        <w:rPr>
          <w:rFonts w:ascii="Times New Roman" w:hAnsi="Times New Roman"/>
          <w:color w:val="000000"/>
          <w:sz w:val="24"/>
          <w:szCs w:val="24"/>
        </w:rPr>
        <w:t>ии о е</w:t>
      </w:r>
      <w:proofErr w:type="gramEnd"/>
      <w:r w:rsidRPr="00826AB4">
        <w:rPr>
          <w:rFonts w:ascii="Times New Roman" w:hAnsi="Times New Roman"/>
          <w:color w:val="000000"/>
          <w:sz w:val="24"/>
          <w:szCs w:val="24"/>
        </w:rPr>
        <w:t xml:space="preserve">го предоставлении, принято решение о предварительном согласовании его предоставления, срок действия которого не </w:t>
      </w:r>
      <w:r w:rsidRPr="00826AB4">
        <w:rPr>
          <w:rFonts w:ascii="Times New Roman" w:hAnsi="Times New Roman"/>
          <w:color w:val="000000"/>
          <w:sz w:val="24"/>
          <w:szCs w:val="24"/>
        </w:rPr>
        <w:lastRenderedPageBreak/>
        <w:t>истек, и с заявлением о предоставлении земельного участка обратилось иное не указанное в этом решении лицо;</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proofErr w:type="gramStart"/>
      <w:r w:rsidRPr="00826AB4">
        <w:rPr>
          <w:rFonts w:ascii="Times New Roman" w:hAnsi="Times New Roman"/>
          <w:color w:val="000000"/>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26AB4">
        <w:rPr>
          <w:rFonts w:ascii="Times New Roman" w:hAnsi="Times New Roman"/>
          <w:color w:val="000000"/>
          <w:sz w:val="24"/>
          <w:szCs w:val="24"/>
        </w:rPr>
        <w:t xml:space="preserve"> сносу или реконструкции;</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r w:rsidRPr="00826AB4">
        <w:rPr>
          <w:rFonts w:ascii="Times New Roman" w:hAnsi="Times New Roman"/>
          <w:color w:val="000000"/>
          <w:sz w:val="24"/>
          <w:szCs w:val="24"/>
        </w:rPr>
        <w:t>24) границы земельного участка, указанного в заявлен</w:t>
      </w:r>
      <w:proofErr w:type="gramStart"/>
      <w:r w:rsidRPr="00826AB4">
        <w:rPr>
          <w:rFonts w:ascii="Times New Roman" w:hAnsi="Times New Roman"/>
          <w:color w:val="000000"/>
          <w:sz w:val="24"/>
          <w:szCs w:val="24"/>
        </w:rPr>
        <w:t>ии о е</w:t>
      </w:r>
      <w:proofErr w:type="gramEnd"/>
      <w:r w:rsidRPr="00826AB4">
        <w:rPr>
          <w:rFonts w:ascii="Times New Roman" w:hAnsi="Times New Roman"/>
          <w:color w:val="000000"/>
          <w:sz w:val="24"/>
          <w:szCs w:val="24"/>
        </w:rPr>
        <w:t>го предоставлении, подлежат уточнению в соответствии с Федеральным законом "О государственной регистрации недвижимости";</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r w:rsidRPr="00826AB4">
        <w:rPr>
          <w:rFonts w:ascii="Times New Roman" w:hAnsi="Times New Roman"/>
          <w:color w:val="000000"/>
          <w:sz w:val="24"/>
          <w:szCs w:val="24"/>
        </w:rPr>
        <w:t>25) площадь земельного участка, указанного в заявлен</w:t>
      </w:r>
      <w:proofErr w:type="gramStart"/>
      <w:r w:rsidRPr="00826AB4">
        <w:rPr>
          <w:rFonts w:ascii="Times New Roman" w:hAnsi="Times New Roman"/>
          <w:color w:val="000000"/>
          <w:sz w:val="24"/>
          <w:szCs w:val="24"/>
        </w:rPr>
        <w:t>ии о е</w:t>
      </w:r>
      <w:proofErr w:type="gramEnd"/>
      <w:r w:rsidRPr="00826AB4">
        <w:rPr>
          <w:rFonts w:ascii="Times New Roman" w:hAnsi="Times New Roman"/>
          <w:color w:val="000000"/>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proofErr w:type="gramStart"/>
      <w:r w:rsidRPr="00826AB4">
        <w:rPr>
          <w:rFonts w:ascii="Times New Roman" w:hAnsi="Times New Roman"/>
          <w:color w:val="000000"/>
          <w:sz w:val="24"/>
          <w:szCs w:val="24"/>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826AB4">
        <w:rPr>
          <w:rFonts w:ascii="Times New Roman" w:hAnsi="Times New Roman"/>
          <w:color w:val="000000"/>
          <w:sz w:val="24"/>
          <w:szCs w:val="24"/>
        </w:rPr>
        <w:t xml:space="preserve"> с частью 3 статьи 14 указанного Федерального закона.</w:t>
      </w:r>
    </w:p>
    <w:p w:rsidR="00165DE5" w:rsidRPr="00826AB4" w:rsidRDefault="00165DE5" w:rsidP="00165DE5">
      <w:pPr>
        <w:numPr>
          <w:ilvl w:val="0"/>
          <w:numId w:val="25"/>
        </w:numPr>
        <w:spacing w:after="0" w:line="269" w:lineRule="atLeast"/>
        <w:ind w:left="384" w:hanging="216"/>
        <w:rPr>
          <w:rFonts w:ascii="Times New Roman" w:hAnsi="Times New Roman"/>
          <w:color w:val="000000"/>
          <w:sz w:val="24"/>
          <w:szCs w:val="24"/>
        </w:rPr>
      </w:pPr>
    </w:p>
    <w:p w:rsidR="00D87092" w:rsidRPr="00D87092" w:rsidRDefault="00D87092" w:rsidP="00D87092">
      <w:pPr>
        <w:spacing w:after="0"/>
        <w:ind w:firstLine="360"/>
        <w:jc w:val="both"/>
        <w:rPr>
          <w:rFonts w:ascii="Times New Roman" w:hAnsi="Times New Roman"/>
        </w:rPr>
      </w:pPr>
      <w:r w:rsidRPr="00D87092">
        <w:rPr>
          <w:rFonts w:ascii="Times New Roman" w:hAnsi="Times New Roman"/>
          <w:sz w:val="24"/>
          <w:szCs w:val="24"/>
        </w:rPr>
        <w:t xml:space="preserve">Отказ в предоставлении муниципальной услуги с перечнем оснований и возможными способами их устранения, подписанный главой администрации, выдается Заявителю под роспись (либо лицу, представляющему Заявителя) или направляется по почте с сопроводительным письмом на имя Заявителя в течение трех рабочих дней с момента регистрации сопроводительного письма. </w:t>
      </w:r>
    </w:p>
    <w:p w:rsidR="00D87092" w:rsidRDefault="00D87092" w:rsidP="00D87092">
      <w:pPr>
        <w:autoSpaceDE w:val="0"/>
        <w:spacing w:after="0"/>
        <w:ind w:firstLine="567"/>
        <w:jc w:val="both"/>
        <w:rPr>
          <w:rFonts w:ascii="Times New Roman" w:hAnsi="Times New Roman"/>
          <w:sz w:val="24"/>
          <w:szCs w:val="24"/>
        </w:rPr>
      </w:pPr>
      <w:r w:rsidRPr="00D87092">
        <w:rPr>
          <w:rFonts w:ascii="Times New Roman" w:hAnsi="Times New Roman"/>
          <w:sz w:val="24"/>
          <w:szCs w:val="24"/>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D87092" w:rsidRPr="00D87092" w:rsidRDefault="00D87092" w:rsidP="00D87092">
      <w:pPr>
        <w:autoSpaceDE w:val="0"/>
        <w:spacing w:after="0"/>
        <w:ind w:firstLine="567"/>
        <w:jc w:val="both"/>
        <w:rPr>
          <w:rFonts w:ascii="Times New Roman" w:hAnsi="Times New Roman"/>
        </w:rPr>
      </w:pPr>
    </w:p>
    <w:p w:rsidR="00D87092" w:rsidRPr="00D87092" w:rsidRDefault="00D87092" w:rsidP="00D87092">
      <w:pPr>
        <w:ind w:firstLine="567"/>
        <w:jc w:val="both"/>
        <w:rPr>
          <w:rFonts w:ascii="Times New Roman" w:hAnsi="Times New Roman"/>
        </w:rPr>
      </w:pPr>
      <w:r w:rsidRPr="00D87092">
        <w:rPr>
          <w:rFonts w:ascii="Times New Roman" w:hAnsi="Times New Roman"/>
          <w:sz w:val="24"/>
          <w:szCs w:val="24"/>
        </w:rPr>
        <w:t>13. Порядок взимания платы за предоставление муниципальной услуги.</w:t>
      </w:r>
    </w:p>
    <w:p w:rsidR="00D87092" w:rsidRPr="00D87092" w:rsidRDefault="00D87092" w:rsidP="00D87092">
      <w:pPr>
        <w:autoSpaceDE w:val="0"/>
        <w:ind w:firstLine="595"/>
        <w:jc w:val="both"/>
        <w:rPr>
          <w:rFonts w:ascii="Times New Roman" w:hAnsi="Times New Roman"/>
        </w:rPr>
      </w:pPr>
      <w:r w:rsidRPr="00D87092">
        <w:rPr>
          <w:rFonts w:ascii="Times New Roman" w:hAnsi="Times New Roman"/>
          <w:sz w:val="24"/>
          <w:szCs w:val="24"/>
        </w:rPr>
        <w:t xml:space="preserve">Услуга предоставляется бесплатно. </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14. Максимальный срок ожидания в очереди.</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Максимальный срок ожидания в очереди составляет 15 минут.</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15. Срок и порядок регистрации запроса заявителя о предоставлении муниципальной услуги.</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Запрос заявителя о предоставлении муниципальной услуги регистрируется в Администрации или МФЦ в день поступления запроса.</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16. Требования к помещениям, в которых предоставляется муниципальная услуга.</w:t>
      </w:r>
    </w:p>
    <w:p w:rsidR="00D87092" w:rsidRPr="00D87092" w:rsidRDefault="00D87092" w:rsidP="00D87092">
      <w:pPr>
        <w:autoSpaceDE w:val="0"/>
        <w:spacing w:after="0"/>
        <w:ind w:firstLine="709"/>
        <w:jc w:val="both"/>
        <w:rPr>
          <w:rFonts w:ascii="Times New Roman" w:hAnsi="Times New Roman"/>
        </w:rPr>
      </w:pPr>
      <w:r w:rsidRPr="00D87092">
        <w:rPr>
          <w:rFonts w:ascii="Times New Roman" w:hAnsi="Times New Roman"/>
          <w:sz w:val="24"/>
          <w:szCs w:val="24"/>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D87092" w:rsidRPr="00D87092" w:rsidRDefault="00D87092" w:rsidP="00D87092">
      <w:pPr>
        <w:autoSpaceDE w:val="0"/>
        <w:spacing w:after="0"/>
        <w:ind w:firstLine="709"/>
        <w:jc w:val="both"/>
        <w:rPr>
          <w:rFonts w:ascii="Times New Roman" w:hAnsi="Times New Roman"/>
        </w:rPr>
      </w:pPr>
      <w:r w:rsidRPr="00D87092">
        <w:rPr>
          <w:rFonts w:ascii="Times New Roman" w:hAnsi="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D87092" w:rsidRPr="00D87092" w:rsidRDefault="00D87092" w:rsidP="00D87092">
      <w:pPr>
        <w:autoSpaceDE w:val="0"/>
        <w:spacing w:after="0"/>
        <w:ind w:firstLine="709"/>
        <w:jc w:val="both"/>
        <w:rPr>
          <w:rFonts w:ascii="Times New Roman" w:hAnsi="Times New Roman"/>
        </w:rPr>
      </w:pPr>
      <w:r w:rsidRPr="00D87092">
        <w:rPr>
          <w:rFonts w:ascii="Times New Roman" w:hAnsi="Times New Roman"/>
          <w:sz w:val="24"/>
          <w:szCs w:val="24"/>
        </w:rPr>
        <w:lastRenderedPageBreak/>
        <w:t>Места ожидания предоставления муниципальной услуги оборудуются стульями, кресельными секциями.</w:t>
      </w:r>
    </w:p>
    <w:p w:rsidR="00D87092" w:rsidRPr="00D87092" w:rsidRDefault="00D87092" w:rsidP="00D87092">
      <w:pPr>
        <w:autoSpaceDE w:val="0"/>
        <w:spacing w:after="0"/>
        <w:ind w:firstLine="709"/>
        <w:jc w:val="both"/>
        <w:rPr>
          <w:rFonts w:ascii="Times New Roman" w:hAnsi="Times New Roman"/>
        </w:rPr>
      </w:pPr>
      <w:r w:rsidRPr="00D87092">
        <w:rPr>
          <w:rFonts w:ascii="Times New Roman" w:hAnsi="Times New Roman"/>
          <w:sz w:val="24"/>
          <w:szCs w:val="24"/>
        </w:rPr>
        <w:t>Места получения информации оборудуются информационными стендами, стульями и столами.</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Условия для беспрепятственного доступа к объектам и предоставляемым в них услугам.</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7092" w:rsidRDefault="00D87092" w:rsidP="00D87092">
      <w:pPr>
        <w:autoSpaceDE w:val="0"/>
        <w:ind w:firstLine="567"/>
        <w:jc w:val="both"/>
        <w:rPr>
          <w:rFonts w:ascii="Times New Roman" w:hAnsi="Times New Roman"/>
          <w:sz w:val="24"/>
          <w:szCs w:val="24"/>
        </w:rPr>
      </w:pP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17. Показатели доступности и качества муниципальной услуги.</w:t>
      </w:r>
    </w:p>
    <w:p w:rsidR="00D87092" w:rsidRPr="00D87092" w:rsidRDefault="00D87092" w:rsidP="00D87092">
      <w:pPr>
        <w:autoSpaceDE w:val="0"/>
        <w:spacing w:after="0"/>
        <w:ind w:firstLine="595"/>
        <w:jc w:val="both"/>
        <w:rPr>
          <w:rFonts w:ascii="Times New Roman" w:hAnsi="Times New Roman"/>
        </w:rPr>
      </w:pPr>
      <w:r w:rsidRPr="00D87092">
        <w:rPr>
          <w:rFonts w:ascii="Times New Roman" w:hAnsi="Times New Roman"/>
          <w:bCs/>
          <w:sz w:val="24"/>
          <w:szCs w:val="24"/>
        </w:rPr>
        <w:t>Критериями доступности и качества оказания муниципальной услуги являются:</w:t>
      </w:r>
    </w:p>
    <w:p w:rsidR="00D87092" w:rsidRPr="00D87092" w:rsidRDefault="00D87092" w:rsidP="00D87092">
      <w:pPr>
        <w:autoSpaceDE w:val="0"/>
        <w:spacing w:after="0"/>
        <w:ind w:firstLine="595"/>
        <w:jc w:val="both"/>
        <w:rPr>
          <w:rFonts w:ascii="Times New Roman" w:hAnsi="Times New Roman"/>
        </w:rPr>
      </w:pPr>
      <w:r w:rsidRPr="00D87092">
        <w:rPr>
          <w:rFonts w:ascii="Times New Roman" w:hAnsi="Times New Roman"/>
          <w:bCs/>
          <w:sz w:val="24"/>
          <w:szCs w:val="24"/>
        </w:rPr>
        <w:t>удовлетворенность заявителей качеством услуги;</w:t>
      </w:r>
    </w:p>
    <w:p w:rsidR="00D87092" w:rsidRPr="00D87092" w:rsidRDefault="00D87092" w:rsidP="00D87092">
      <w:pPr>
        <w:autoSpaceDE w:val="0"/>
        <w:spacing w:after="0"/>
        <w:ind w:firstLine="595"/>
        <w:jc w:val="both"/>
        <w:rPr>
          <w:rFonts w:ascii="Times New Roman" w:hAnsi="Times New Roman"/>
        </w:rPr>
      </w:pPr>
      <w:r w:rsidRPr="00D87092">
        <w:rPr>
          <w:rFonts w:ascii="Times New Roman" w:hAnsi="Times New Roman"/>
          <w:bCs/>
          <w:sz w:val="24"/>
          <w:szCs w:val="24"/>
        </w:rPr>
        <w:t>доступность услуги;</w:t>
      </w:r>
    </w:p>
    <w:p w:rsidR="00D87092" w:rsidRPr="00D87092" w:rsidRDefault="00D87092" w:rsidP="00D87092">
      <w:pPr>
        <w:autoSpaceDE w:val="0"/>
        <w:spacing w:after="0"/>
        <w:ind w:firstLine="595"/>
        <w:jc w:val="both"/>
        <w:rPr>
          <w:rFonts w:ascii="Times New Roman" w:hAnsi="Times New Roman"/>
        </w:rPr>
      </w:pPr>
      <w:r w:rsidRPr="00D87092">
        <w:rPr>
          <w:rFonts w:ascii="Times New Roman" w:hAnsi="Times New Roman"/>
          <w:bCs/>
          <w:sz w:val="24"/>
          <w:szCs w:val="24"/>
        </w:rPr>
        <w:t>доступность информации;</w:t>
      </w:r>
    </w:p>
    <w:p w:rsidR="00D87092" w:rsidRPr="00D87092" w:rsidRDefault="00D87092" w:rsidP="00D87092">
      <w:pPr>
        <w:autoSpaceDE w:val="0"/>
        <w:spacing w:after="0"/>
        <w:ind w:firstLine="595"/>
        <w:jc w:val="both"/>
        <w:rPr>
          <w:rFonts w:ascii="Times New Roman" w:hAnsi="Times New Roman"/>
        </w:rPr>
      </w:pPr>
      <w:r w:rsidRPr="00D87092">
        <w:rPr>
          <w:rFonts w:ascii="Times New Roman" w:hAnsi="Times New Roman"/>
          <w:bCs/>
          <w:sz w:val="24"/>
          <w:szCs w:val="24"/>
        </w:rPr>
        <w:t>соблюдение сроков предоставления муниципальной услуги;</w:t>
      </w:r>
    </w:p>
    <w:p w:rsidR="00D87092" w:rsidRPr="00D87092" w:rsidRDefault="00D87092" w:rsidP="00D87092">
      <w:pPr>
        <w:autoSpaceDE w:val="0"/>
        <w:spacing w:after="0"/>
        <w:ind w:firstLine="595"/>
        <w:jc w:val="both"/>
        <w:rPr>
          <w:rFonts w:ascii="Times New Roman" w:hAnsi="Times New Roman"/>
        </w:rPr>
      </w:pPr>
      <w:r w:rsidRPr="00D87092">
        <w:rPr>
          <w:rFonts w:ascii="Times New Roman" w:hAnsi="Times New Roman"/>
          <w:bCs/>
          <w:sz w:val="24"/>
          <w:szCs w:val="24"/>
        </w:rPr>
        <w:t>отсутствие обоснованных жалоб со стороны заявителей по результатам муниципальной услуги;</w:t>
      </w:r>
    </w:p>
    <w:p w:rsidR="00D87092" w:rsidRPr="00D87092" w:rsidRDefault="00D87092" w:rsidP="00D87092">
      <w:pPr>
        <w:autoSpaceDE w:val="0"/>
        <w:spacing w:after="0"/>
        <w:ind w:firstLine="595"/>
        <w:jc w:val="both"/>
        <w:rPr>
          <w:rFonts w:ascii="Times New Roman" w:hAnsi="Times New Roman"/>
        </w:rPr>
      </w:pPr>
      <w:r w:rsidRPr="00D87092">
        <w:rPr>
          <w:rFonts w:ascii="Times New Roman" w:hAnsi="Times New Roman"/>
          <w:bCs/>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D87092" w:rsidRPr="00D87092" w:rsidRDefault="00D87092" w:rsidP="00D87092">
      <w:pPr>
        <w:autoSpaceDE w:val="0"/>
        <w:spacing w:after="0"/>
        <w:ind w:firstLine="595"/>
        <w:jc w:val="both"/>
        <w:rPr>
          <w:rFonts w:ascii="Times New Roman" w:hAnsi="Times New Roman"/>
        </w:rPr>
      </w:pPr>
      <w:r w:rsidRPr="00D87092">
        <w:rPr>
          <w:rFonts w:ascii="Times New Roman" w:hAnsi="Times New Roman"/>
          <w:bCs/>
          <w:sz w:val="24"/>
          <w:szCs w:val="24"/>
        </w:rPr>
        <w:t xml:space="preserve">допуск на объекты </w:t>
      </w:r>
      <w:proofErr w:type="spellStart"/>
      <w:r w:rsidRPr="00D87092">
        <w:rPr>
          <w:rFonts w:ascii="Times New Roman" w:hAnsi="Times New Roman"/>
          <w:bCs/>
          <w:sz w:val="24"/>
          <w:szCs w:val="24"/>
        </w:rPr>
        <w:t>сурдопереводчика</w:t>
      </w:r>
      <w:proofErr w:type="spellEnd"/>
      <w:r w:rsidRPr="00D87092">
        <w:rPr>
          <w:rFonts w:ascii="Times New Roman" w:hAnsi="Times New Roman"/>
          <w:bCs/>
          <w:sz w:val="24"/>
          <w:szCs w:val="24"/>
        </w:rPr>
        <w:t xml:space="preserve"> и </w:t>
      </w:r>
      <w:proofErr w:type="spellStart"/>
      <w:r w:rsidRPr="00D87092">
        <w:rPr>
          <w:rFonts w:ascii="Times New Roman" w:hAnsi="Times New Roman"/>
          <w:bCs/>
          <w:sz w:val="24"/>
          <w:szCs w:val="24"/>
        </w:rPr>
        <w:t>тифлосурдопереводчика</w:t>
      </w:r>
      <w:proofErr w:type="spellEnd"/>
      <w:r w:rsidRPr="00D87092">
        <w:rPr>
          <w:rFonts w:ascii="Times New Roman" w:hAnsi="Times New Roman"/>
          <w:bCs/>
          <w:sz w:val="24"/>
          <w:szCs w:val="24"/>
        </w:rPr>
        <w:t>;</w:t>
      </w:r>
    </w:p>
    <w:p w:rsidR="00D87092" w:rsidRPr="00D87092" w:rsidRDefault="00D87092" w:rsidP="00D87092">
      <w:pPr>
        <w:autoSpaceDE w:val="0"/>
        <w:spacing w:after="0"/>
        <w:ind w:firstLine="595"/>
        <w:jc w:val="both"/>
        <w:rPr>
          <w:rFonts w:ascii="Times New Roman" w:hAnsi="Times New Roman"/>
        </w:rPr>
      </w:pPr>
      <w:r w:rsidRPr="00D87092">
        <w:rPr>
          <w:rFonts w:ascii="Times New Roman" w:hAnsi="Times New Roman"/>
          <w:bCs/>
          <w:sz w:val="24"/>
          <w:szCs w:val="24"/>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D87092" w:rsidRDefault="00D87092" w:rsidP="00D87092">
      <w:pPr>
        <w:autoSpaceDE w:val="0"/>
        <w:spacing w:after="0"/>
        <w:ind w:firstLine="595"/>
        <w:jc w:val="both"/>
        <w:rPr>
          <w:rFonts w:ascii="Times New Roman" w:hAnsi="Times New Roman"/>
          <w:bCs/>
          <w:sz w:val="24"/>
          <w:szCs w:val="24"/>
        </w:rPr>
      </w:pPr>
      <w:r w:rsidRPr="00D87092">
        <w:rPr>
          <w:rFonts w:ascii="Times New Roman" w:hAnsi="Times New Roman"/>
          <w:bCs/>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D87092" w:rsidRPr="00D87092" w:rsidRDefault="00D87092" w:rsidP="00D87092">
      <w:pPr>
        <w:autoSpaceDE w:val="0"/>
        <w:spacing w:after="0"/>
        <w:ind w:firstLine="595"/>
        <w:jc w:val="both"/>
        <w:rPr>
          <w:rFonts w:ascii="Times New Roman" w:hAnsi="Times New Roman"/>
        </w:rPr>
      </w:pPr>
    </w:p>
    <w:p w:rsidR="00D87092" w:rsidRPr="00D87092" w:rsidRDefault="00D87092" w:rsidP="00D87092">
      <w:pPr>
        <w:autoSpaceDE w:val="0"/>
        <w:ind w:firstLine="595"/>
        <w:jc w:val="both"/>
        <w:rPr>
          <w:rFonts w:ascii="Times New Roman" w:hAnsi="Times New Roman"/>
        </w:rPr>
      </w:pPr>
      <w:r w:rsidRPr="00D87092">
        <w:rPr>
          <w:rFonts w:ascii="Times New Roman" w:hAnsi="Times New Roman"/>
          <w:bCs/>
          <w:sz w:val="24"/>
          <w:szCs w:val="24"/>
        </w:rPr>
        <w:t>Основными требованиями к качеству предоставления муниципальной услуги являются:</w:t>
      </w:r>
    </w:p>
    <w:p w:rsidR="00D87092" w:rsidRPr="00D87092" w:rsidRDefault="00D87092" w:rsidP="00D87092">
      <w:pPr>
        <w:autoSpaceDE w:val="0"/>
        <w:spacing w:after="0"/>
        <w:ind w:firstLine="595"/>
        <w:jc w:val="both"/>
        <w:rPr>
          <w:rFonts w:ascii="Times New Roman" w:hAnsi="Times New Roman"/>
        </w:rPr>
      </w:pPr>
      <w:r w:rsidRPr="00D87092">
        <w:rPr>
          <w:rFonts w:ascii="Times New Roman" w:hAnsi="Times New Roman"/>
          <w:bCs/>
          <w:sz w:val="24"/>
          <w:szCs w:val="24"/>
        </w:rPr>
        <w:t>а) достоверность предоставляемой заявителям информации о ходе предоставления муниципальной услуги;</w:t>
      </w:r>
    </w:p>
    <w:p w:rsidR="00D87092" w:rsidRPr="00D87092" w:rsidRDefault="00D87092" w:rsidP="00D87092">
      <w:pPr>
        <w:autoSpaceDE w:val="0"/>
        <w:spacing w:after="0"/>
        <w:ind w:firstLine="595"/>
        <w:jc w:val="both"/>
        <w:rPr>
          <w:rFonts w:ascii="Times New Roman" w:hAnsi="Times New Roman"/>
        </w:rPr>
      </w:pPr>
      <w:r w:rsidRPr="00D87092">
        <w:rPr>
          <w:rFonts w:ascii="Times New Roman" w:hAnsi="Times New Roman"/>
          <w:bCs/>
          <w:sz w:val="24"/>
          <w:szCs w:val="24"/>
        </w:rPr>
        <w:t>б) наглядность форм предоставляемой информации об административных процедурах;</w:t>
      </w:r>
    </w:p>
    <w:p w:rsidR="00D87092" w:rsidRPr="00D87092" w:rsidRDefault="00D87092" w:rsidP="00D87092">
      <w:pPr>
        <w:autoSpaceDE w:val="0"/>
        <w:spacing w:after="0"/>
        <w:ind w:firstLine="595"/>
        <w:jc w:val="both"/>
        <w:rPr>
          <w:rFonts w:ascii="Times New Roman" w:hAnsi="Times New Roman"/>
        </w:rPr>
      </w:pPr>
      <w:r w:rsidRPr="00D87092">
        <w:rPr>
          <w:rFonts w:ascii="Times New Roman" w:hAnsi="Times New Roman"/>
          <w:bCs/>
          <w:sz w:val="24"/>
          <w:szCs w:val="24"/>
        </w:rPr>
        <w:t>в) удобство и доступность получения информации заявителями о порядке предоставления муниципальной услуги.</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lastRenderedPageBreak/>
        <w:t xml:space="preserve">Приём заявителя и выдачу документов заявителю осуществляет должностное лицо Администрации  или МФЦ. </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Время приёма документов не может превышать 30 минут.</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18. Время приёма заявителей.</w:t>
      </w:r>
    </w:p>
    <w:p w:rsidR="00D87092" w:rsidRPr="00D87092" w:rsidRDefault="00D87092" w:rsidP="00D87092">
      <w:pPr>
        <w:autoSpaceDE w:val="0"/>
        <w:ind w:firstLine="720"/>
        <w:jc w:val="both"/>
        <w:rPr>
          <w:rFonts w:ascii="Times New Roman" w:hAnsi="Times New Roman"/>
        </w:rPr>
      </w:pPr>
      <w:r w:rsidRPr="00D87092">
        <w:rPr>
          <w:rFonts w:ascii="Times New Roman" w:hAnsi="Times New Roman"/>
          <w:sz w:val="24"/>
          <w:szCs w:val="24"/>
        </w:rPr>
        <w:t xml:space="preserve">Часы приема заявителей сотрудниками Администрации </w:t>
      </w:r>
      <w:r>
        <w:rPr>
          <w:rFonts w:ascii="Times New Roman" w:hAnsi="Times New Roman"/>
          <w:sz w:val="24"/>
          <w:szCs w:val="24"/>
        </w:rPr>
        <w:t>Новобессергеневского</w:t>
      </w:r>
      <w:r w:rsidRPr="00D87092">
        <w:rPr>
          <w:rFonts w:ascii="Times New Roman" w:hAnsi="Times New Roman"/>
          <w:sz w:val="24"/>
          <w:szCs w:val="24"/>
        </w:rPr>
        <w:t xml:space="preserve"> сельского поселения:</w:t>
      </w:r>
    </w:p>
    <w:p w:rsidR="00D87092" w:rsidRPr="00D87092" w:rsidRDefault="00D87092" w:rsidP="00D87092">
      <w:pPr>
        <w:autoSpaceDE w:val="0"/>
        <w:jc w:val="both"/>
        <w:rPr>
          <w:rFonts w:ascii="Times New Roman" w:hAnsi="Times New Roman"/>
        </w:rPr>
      </w:pPr>
      <w:r w:rsidRPr="00D87092">
        <w:rPr>
          <w:rFonts w:ascii="Times New Roman" w:hAnsi="Times New Roman"/>
          <w:sz w:val="24"/>
          <w:szCs w:val="24"/>
        </w:rPr>
        <w:t xml:space="preserve">           </w:t>
      </w:r>
      <w:r>
        <w:rPr>
          <w:rFonts w:ascii="Times New Roman" w:hAnsi="Times New Roman"/>
          <w:sz w:val="24"/>
          <w:szCs w:val="24"/>
        </w:rPr>
        <w:t xml:space="preserve">Вторник, четверг: </w:t>
      </w:r>
      <w:r w:rsidRPr="00D87092">
        <w:rPr>
          <w:rFonts w:ascii="Times New Roman" w:hAnsi="Times New Roman"/>
          <w:sz w:val="24"/>
          <w:szCs w:val="24"/>
        </w:rPr>
        <w:t>с 8.00ч. до 16.</w:t>
      </w:r>
      <w:r>
        <w:rPr>
          <w:rFonts w:ascii="Times New Roman" w:hAnsi="Times New Roman"/>
          <w:sz w:val="24"/>
          <w:szCs w:val="24"/>
        </w:rPr>
        <w:t xml:space="preserve">12 </w:t>
      </w:r>
      <w:r w:rsidRPr="00D87092">
        <w:rPr>
          <w:rFonts w:ascii="Times New Roman" w:hAnsi="Times New Roman"/>
          <w:sz w:val="24"/>
          <w:szCs w:val="24"/>
        </w:rPr>
        <w:t>ч.</w:t>
      </w:r>
    </w:p>
    <w:p w:rsidR="00D87092" w:rsidRPr="00D87092" w:rsidRDefault="00D87092" w:rsidP="00D87092">
      <w:pPr>
        <w:pStyle w:val="Default"/>
        <w:spacing w:line="276" w:lineRule="auto"/>
        <w:jc w:val="both"/>
      </w:pPr>
      <w:r w:rsidRPr="00D87092">
        <w:rPr>
          <w:rFonts w:eastAsia="Times New Roman"/>
          <w:color w:val="auto"/>
        </w:rPr>
        <w:t xml:space="preserve">           </w:t>
      </w:r>
      <w:r w:rsidRPr="00D87092">
        <w:rPr>
          <w:color w:val="auto"/>
        </w:rPr>
        <w:t xml:space="preserve">Перерыв: с 12.00ч. до </w:t>
      </w:r>
      <w:r>
        <w:rPr>
          <w:color w:val="auto"/>
        </w:rPr>
        <w:t>13.00</w:t>
      </w:r>
      <w:r w:rsidRPr="00D87092">
        <w:rPr>
          <w:color w:val="auto"/>
        </w:rPr>
        <w:t xml:space="preserve"> ч.</w:t>
      </w:r>
    </w:p>
    <w:p w:rsidR="00D87092" w:rsidRPr="00D87092" w:rsidRDefault="00D87092" w:rsidP="00D87092">
      <w:pPr>
        <w:autoSpaceDE w:val="0"/>
        <w:ind w:firstLine="720"/>
        <w:rPr>
          <w:rFonts w:ascii="Times New Roman" w:hAnsi="Times New Roman"/>
        </w:rPr>
      </w:pPr>
      <w:r w:rsidRPr="00D87092">
        <w:rPr>
          <w:rFonts w:ascii="Times New Roman" w:hAnsi="Times New Roman"/>
          <w:sz w:val="24"/>
          <w:szCs w:val="24"/>
        </w:rPr>
        <w:t xml:space="preserve">Выходные дни: суббота, воскресенье </w:t>
      </w:r>
    </w:p>
    <w:p w:rsidR="00D87092" w:rsidRPr="00D87092" w:rsidRDefault="00D87092" w:rsidP="00D87092">
      <w:pPr>
        <w:numPr>
          <w:ilvl w:val="0"/>
          <w:numId w:val="23"/>
        </w:numPr>
        <w:suppressAutoHyphens/>
        <w:autoSpaceDE w:val="0"/>
        <w:spacing w:after="0" w:line="240" w:lineRule="auto"/>
        <w:ind w:left="0" w:firstLine="0"/>
        <w:jc w:val="center"/>
        <w:rPr>
          <w:rFonts w:ascii="Times New Roman" w:hAnsi="Times New Roman"/>
        </w:rPr>
      </w:pPr>
      <w:r w:rsidRPr="00D87092">
        <w:rPr>
          <w:rFonts w:ascii="Times New Roman" w:hAnsi="Times New Roman"/>
          <w:sz w:val="24"/>
          <w:szCs w:val="24"/>
          <w:u w:val="single"/>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87092" w:rsidRPr="00D87092" w:rsidRDefault="00D87092" w:rsidP="00D87092">
      <w:pPr>
        <w:autoSpaceDE w:val="0"/>
        <w:jc w:val="both"/>
        <w:rPr>
          <w:rFonts w:ascii="Times New Roman" w:hAnsi="Times New Roman"/>
          <w:sz w:val="24"/>
          <w:szCs w:val="24"/>
        </w:rPr>
      </w:pP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 xml:space="preserve">19. Заинтересованное в предоставлении муниципальной услуги лицо, обращается в Администрацию или МФЦ, с заявлением о </w:t>
      </w:r>
      <w:r w:rsidRPr="00D87092">
        <w:rPr>
          <w:rFonts w:ascii="Times New Roman" w:eastAsia="Calibri" w:hAnsi="Times New Roman"/>
          <w:sz w:val="24"/>
          <w:szCs w:val="24"/>
          <w:lang w:eastAsia="en-US"/>
        </w:rPr>
        <w:t xml:space="preserve">заключении договора аренды или договора купли-продажи земельного участка </w:t>
      </w:r>
      <w:r w:rsidRPr="00D87092">
        <w:rPr>
          <w:rFonts w:ascii="Times New Roman" w:hAnsi="Times New Roman"/>
          <w:bCs/>
          <w:sz w:val="24"/>
          <w:szCs w:val="24"/>
        </w:rPr>
        <w:t>(Приложение № 3 к Административному регламенту)</w:t>
      </w:r>
      <w:r w:rsidRPr="00D87092">
        <w:rPr>
          <w:rFonts w:ascii="Times New Roman" w:hAnsi="Times New Roman"/>
          <w:sz w:val="24"/>
          <w:szCs w:val="24"/>
        </w:rPr>
        <w:t>.</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В данном заявлении должны быть указаны:</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испрашиваемое право на земельный участок;</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xml:space="preserve">- кадастровый номер земельного участка; </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место его расположения и площадь;</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разрешенное использование земельного участка;</w:t>
      </w:r>
    </w:p>
    <w:p w:rsidR="00D87092" w:rsidRDefault="00D87092" w:rsidP="00D87092">
      <w:pPr>
        <w:autoSpaceDE w:val="0"/>
        <w:spacing w:after="0"/>
        <w:ind w:firstLine="567"/>
        <w:jc w:val="both"/>
        <w:rPr>
          <w:rFonts w:ascii="Times New Roman" w:hAnsi="Times New Roman"/>
          <w:sz w:val="24"/>
          <w:szCs w:val="24"/>
        </w:rPr>
      </w:pPr>
      <w:r w:rsidRPr="00D87092">
        <w:rPr>
          <w:rFonts w:ascii="Times New Roman" w:hAnsi="Times New Roman"/>
          <w:sz w:val="24"/>
          <w:szCs w:val="24"/>
        </w:rPr>
        <w:t>- реквизиты постановления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постановления.</w:t>
      </w:r>
    </w:p>
    <w:p w:rsidR="00D87092" w:rsidRPr="00D87092" w:rsidRDefault="00D87092" w:rsidP="00D87092">
      <w:pPr>
        <w:autoSpaceDE w:val="0"/>
        <w:spacing w:after="0"/>
        <w:ind w:firstLine="567"/>
        <w:jc w:val="both"/>
        <w:rPr>
          <w:rFonts w:ascii="Times New Roman" w:hAnsi="Times New Roman"/>
        </w:rPr>
      </w:pP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20. К заявлению прикладывается необходимый пакет документов, предусмотренных п. 9 Административного регламента.</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 xml:space="preserve">21. </w:t>
      </w:r>
      <w:proofErr w:type="gramStart"/>
      <w:r w:rsidRPr="00D87092">
        <w:rPr>
          <w:rFonts w:ascii="Times New Roman" w:hAnsi="Times New Roman"/>
          <w:sz w:val="24"/>
          <w:szCs w:val="24"/>
        </w:rPr>
        <w:t>При предъявлении физическим лицом документа, удостоверяющего личность, должностное лицо Администрации или должностное лицо МФЦ, осуществляющее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заключения договора аренды или договора купли-продажи земельного участка.</w:t>
      </w:r>
      <w:proofErr w:type="gramEnd"/>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22. В ходе приема документов от заинтересованного лица должностное лицо осуществляет проверку представленных документов на предмет:</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-наличия всех необходимых документов, указанных в Приложении № 1 к Административному регламенту;</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lastRenderedPageBreak/>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23. В приеме заявления может быть отказано в следующих случаях:</w:t>
      </w:r>
    </w:p>
    <w:p w:rsidR="00D87092" w:rsidRPr="00D87092" w:rsidRDefault="00D87092" w:rsidP="00D87092">
      <w:pPr>
        <w:autoSpaceDE w:val="0"/>
        <w:spacing w:after="0"/>
        <w:ind w:firstLine="567"/>
        <w:jc w:val="both"/>
        <w:rPr>
          <w:rFonts w:ascii="Times New Roman" w:hAnsi="Times New Roman"/>
        </w:rPr>
      </w:pPr>
      <w:r w:rsidRPr="00D87092">
        <w:rPr>
          <w:rFonts w:ascii="Times New Roman" w:hAnsi="Times New Roman"/>
          <w:sz w:val="24"/>
          <w:szCs w:val="24"/>
        </w:rPr>
        <w:t>- отсутствия в представленном пакете документов, предусмотренных п. 9 Административного регламента;</w:t>
      </w:r>
    </w:p>
    <w:p w:rsidR="00D87092" w:rsidRDefault="00D87092" w:rsidP="00D87092">
      <w:pPr>
        <w:autoSpaceDE w:val="0"/>
        <w:spacing w:after="0"/>
        <w:ind w:firstLine="567"/>
        <w:jc w:val="both"/>
        <w:rPr>
          <w:rFonts w:ascii="Times New Roman" w:hAnsi="Times New Roman"/>
          <w:sz w:val="24"/>
          <w:szCs w:val="24"/>
        </w:rPr>
      </w:pPr>
      <w:r w:rsidRPr="00D87092">
        <w:rPr>
          <w:rFonts w:ascii="Times New Roman" w:hAnsi="Times New Roman"/>
          <w:sz w:val="24"/>
          <w:szCs w:val="24"/>
        </w:rPr>
        <w:t>-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а также в случае изготовления документов карандашом.</w:t>
      </w:r>
    </w:p>
    <w:p w:rsidR="00D87092" w:rsidRPr="00D87092" w:rsidRDefault="00D87092" w:rsidP="00D87092">
      <w:pPr>
        <w:autoSpaceDE w:val="0"/>
        <w:spacing w:after="0"/>
        <w:ind w:firstLine="567"/>
        <w:jc w:val="both"/>
        <w:rPr>
          <w:rFonts w:ascii="Times New Roman" w:hAnsi="Times New Roman"/>
        </w:rPr>
      </w:pP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24. Должностное лицо Администрации подготавливает и выдаёт заявителю договор на земельный участок, или подготавливает мотивированный отказ в предоставлении услуги в срок не позднее 30 календарных дней.</w:t>
      </w:r>
    </w:p>
    <w:p w:rsidR="00D87092" w:rsidRPr="00D87092" w:rsidRDefault="00D87092" w:rsidP="00D87092">
      <w:pPr>
        <w:pStyle w:val="13"/>
        <w:jc w:val="both"/>
        <w:rPr>
          <w:rFonts w:cs="Times New Roman"/>
        </w:rPr>
      </w:pPr>
      <w:r w:rsidRPr="00D87092">
        <w:rPr>
          <w:rFonts w:eastAsia="Times New Roman" w:cs="Times New Roman"/>
        </w:rPr>
        <w:t xml:space="preserve">          25.Особенностью предоставления муниципальной услуги в электронной форме является то, что:</w:t>
      </w:r>
    </w:p>
    <w:p w:rsidR="00D87092" w:rsidRPr="00D87092" w:rsidRDefault="00D87092" w:rsidP="00D87092">
      <w:pPr>
        <w:spacing w:after="0"/>
        <w:ind w:firstLine="851"/>
        <w:jc w:val="both"/>
        <w:rPr>
          <w:rFonts w:ascii="Times New Roman" w:hAnsi="Times New Roman"/>
        </w:rPr>
      </w:pPr>
      <w:r w:rsidRPr="00D87092">
        <w:rPr>
          <w:rFonts w:ascii="Times New Roman" w:hAnsi="Times New Roman"/>
          <w:sz w:val="24"/>
          <w:szCs w:val="24"/>
        </w:rPr>
        <w:t>а) предоставление муниципальной услуги в электронной форме осуществляется на официальном сайте МФЦ и Едином портале государственных и муниципальных услуг (функций);</w:t>
      </w:r>
    </w:p>
    <w:p w:rsidR="00D87092" w:rsidRPr="00D87092" w:rsidRDefault="00D87092" w:rsidP="00D87092">
      <w:pPr>
        <w:spacing w:after="0"/>
        <w:ind w:firstLine="851"/>
        <w:jc w:val="both"/>
        <w:rPr>
          <w:rFonts w:ascii="Times New Roman" w:hAnsi="Times New Roman"/>
        </w:rPr>
      </w:pPr>
      <w:proofErr w:type="gramStart"/>
      <w:r w:rsidRPr="00D87092">
        <w:rPr>
          <w:rFonts w:ascii="Times New Roman" w:hAnsi="Times New Roman"/>
          <w:sz w:val="24"/>
          <w:szCs w:val="24"/>
        </w:rPr>
        <w:t>б) предоставление муниципальной услуги с использованием   Единого портала  государственных и муниципальных услуг (функций)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предусмотренной постановлением Правительства Российской Федерации от 8 июня 2011 года</w:t>
      </w:r>
      <w:proofErr w:type="gramEnd"/>
      <w:r w:rsidRPr="00D87092">
        <w:rPr>
          <w:rFonts w:ascii="Times New Roman" w:hAnsi="Times New Roman"/>
          <w:sz w:val="24"/>
          <w:szCs w:val="24"/>
        </w:rPr>
        <w:t xml:space="preserve">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w:t>
      </w:r>
    </w:p>
    <w:p w:rsidR="00D87092" w:rsidRPr="00D87092" w:rsidRDefault="00D87092" w:rsidP="00D87092">
      <w:pPr>
        <w:spacing w:after="0"/>
        <w:ind w:firstLine="851"/>
        <w:jc w:val="both"/>
        <w:rPr>
          <w:rFonts w:ascii="Times New Roman" w:hAnsi="Times New Roman"/>
        </w:rPr>
      </w:pPr>
      <w:r w:rsidRPr="00D87092">
        <w:rPr>
          <w:rFonts w:ascii="Times New Roman" w:hAnsi="Times New Roman"/>
          <w:sz w:val="24"/>
          <w:szCs w:val="24"/>
        </w:rPr>
        <w:t xml:space="preserve">в) в порядке и случаях, установленных законодательством Российской Федерации, предоставление муниципальной услуги  в электронной форме осуществляется с применением электронной подписи;  </w:t>
      </w:r>
    </w:p>
    <w:p w:rsidR="00D87092" w:rsidRPr="00D87092" w:rsidRDefault="00D87092" w:rsidP="00D87092">
      <w:pPr>
        <w:spacing w:after="0"/>
        <w:ind w:firstLine="851"/>
        <w:jc w:val="both"/>
        <w:rPr>
          <w:rFonts w:ascii="Times New Roman" w:hAnsi="Times New Roman"/>
        </w:rPr>
      </w:pPr>
      <w:r w:rsidRPr="00D87092">
        <w:rPr>
          <w:rFonts w:ascii="Times New Roman" w:hAnsi="Times New Roman"/>
          <w:sz w:val="24"/>
          <w:szCs w:val="24"/>
        </w:rPr>
        <w:t>г) запрос  и документы, подаваемые заявителем в электронной форме, могут быть подписаны простой электронной подписью, за исключением случаев, когда законодательством Российской Федерации предусматривается обязательность их подписания усиленной квалифицированной электронной подписью;</w:t>
      </w:r>
    </w:p>
    <w:p w:rsidR="00D87092" w:rsidRPr="00D87092" w:rsidRDefault="00D87092" w:rsidP="00D87092">
      <w:pPr>
        <w:spacing w:after="0"/>
        <w:ind w:firstLine="851"/>
        <w:jc w:val="both"/>
        <w:rPr>
          <w:rFonts w:ascii="Times New Roman" w:hAnsi="Times New Roman"/>
        </w:rPr>
      </w:pPr>
      <w:proofErr w:type="spellStart"/>
      <w:proofErr w:type="gramStart"/>
      <w:r w:rsidRPr="00D87092">
        <w:rPr>
          <w:rFonts w:ascii="Times New Roman" w:hAnsi="Times New Roman"/>
          <w:sz w:val="24"/>
          <w:szCs w:val="24"/>
        </w:rPr>
        <w:t>д</w:t>
      </w:r>
      <w:proofErr w:type="spellEnd"/>
      <w:r w:rsidRPr="00D87092">
        <w:rPr>
          <w:rFonts w:ascii="Times New Roman" w:hAnsi="Times New Roman"/>
          <w:sz w:val="24"/>
          <w:szCs w:val="24"/>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D87092" w:rsidRPr="00D87092" w:rsidRDefault="00D87092" w:rsidP="00D87092">
      <w:pPr>
        <w:pStyle w:val="ConsPlusNormal"/>
        <w:ind w:firstLine="851"/>
        <w:jc w:val="both"/>
        <w:rPr>
          <w:rFonts w:ascii="Times New Roman" w:hAnsi="Times New Roman" w:cs="Times New Roman"/>
        </w:rPr>
      </w:pPr>
      <w:r w:rsidRPr="00D87092">
        <w:rPr>
          <w:rFonts w:ascii="Times New Roman" w:hAnsi="Times New Roman" w:cs="Times New Roman"/>
          <w:sz w:val="24"/>
          <w:szCs w:val="24"/>
        </w:rPr>
        <w:t>е) запрос и документы к нему, поступившие от заявителя по электронной почте, распечатывается специалистом  отдела по общим и юридическим вопросам в день их поступления;</w:t>
      </w:r>
    </w:p>
    <w:p w:rsidR="00D87092" w:rsidRPr="00D87092" w:rsidRDefault="00D87092" w:rsidP="00D87092">
      <w:pPr>
        <w:pStyle w:val="ConsPlusNormal"/>
        <w:ind w:firstLine="851"/>
        <w:jc w:val="both"/>
        <w:rPr>
          <w:rFonts w:ascii="Times New Roman" w:hAnsi="Times New Roman" w:cs="Times New Roman"/>
        </w:rPr>
      </w:pPr>
      <w:r w:rsidRPr="00D87092">
        <w:rPr>
          <w:rFonts w:ascii="Times New Roman" w:hAnsi="Times New Roman" w:cs="Times New Roman"/>
          <w:sz w:val="24"/>
          <w:szCs w:val="24"/>
        </w:rPr>
        <w:t>ж) запрос, поступивший по электронной почте, регистрируется в журнале регистрации поступивших документов;</w:t>
      </w:r>
    </w:p>
    <w:p w:rsidR="00D87092" w:rsidRPr="00D87092" w:rsidRDefault="00D87092" w:rsidP="00D87092">
      <w:pPr>
        <w:pStyle w:val="ConsPlusNormal"/>
        <w:ind w:firstLine="851"/>
        <w:jc w:val="both"/>
        <w:rPr>
          <w:rFonts w:ascii="Times New Roman" w:hAnsi="Times New Roman" w:cs="Times New Roman"/>
        </w:rPr>
      </w:pPr>
      <w:proofErr w:type="spellStart"/>
      <w:proofErr w:type="gramStart"/>
      <w:r w:rsidRPr="00D87092">
        <w:rPr>
          <w:rFonts w:ascii="Times New Roman" w:hAnsi="Times New Roman" w:cs="Times New Roman"/>
          <w:sz w:val="24"/>
          <w:szCs w:val="24"/>
        </w:rPr>
        <w:lastRenderedPageBreak/>
        <w:t>з</w:t>
      </w:r>
      <w:proofErr w:type="spellEnd"/>
      <w:r w:rsidRPr="00D87092">
        <w:rPr>
          <w:rFonts w:ascii="Times New Roman" w:hAnsi="Times New Roman" w:cs="Times New Roman"/>
          <w:sz w:val="24"/>
          <w:szCs w:val="24"/>
        </w:rPr>
        <w:t>) подготовленный документ на запрос, поступивший по электронной почте, сканируется и направляется на адрес электронной почты заявителя, подлинник выдается способом, указанном в запросе.</w:t>
      </w:r>
      <w:proofErr w:type="gramEnd"/>
    </w:p>
    <w:p w:rsidR="00D87092" w:rsidRPr="00D87092" w:rsidRDefault="00D87092" w:rsidP="00D87092">
      <w:pPr>
        <w:autoSpaceDE w:val="0"/>
        <w:spacing w:after="0"/>
        <w:ind w:firstLine="567"/>
        <w:jc w:val="both"/>
        <w:rPr>
          <w:rFonts w:ascii="Times New Roman" w:hAnsi="Times New Roman"/>
          <w:sz w:val="24"/>
          <w:szCs w:val="24"/>
        </w:rPr>
      </w:pP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26. Блок-схема предоставления муниципальной услуги указана в Приложении № 4 Административного регламента.</w:t>
      </w:r>
    </w:p>
    <w:p w:rsidR="00D87092" w:rsidRPr="00D87092" w:rsidRDefault="00D87092" w:rsidP="00D87092">
      <w:pPr>
        <w:autoSpaceDE w:val="0"/>
        <w:ind w:firstLine="540"/>
        <w:jc w:val="center"/>
        <w:rPr>
          <w:rFonts w:ascii="Times New Roman" w:hAnsi="Times New Roman"/>
        </w:rPr>
      </w:pPr>
      <w:r w:rsidRPr="00D87092">
        <w:rPr>
          <w:rFonts w:ascii="Times New Roman" w:hAnsi="Times New Roman"/>
          <w:sz w:val="24"/>
          <w:szCs w:val="24"/>
          <w:u w:val="single"/>
          <w:lang w:val="en-US"/>
        </w:rPr>
        <w:t>IV</w:t>
      </w:r>
      <w:r w:rsidRPr="00D87092">
        <w:rPr>
          <w:rFonts w:ascii="Times New Roman" w:hAnsi="Times New Roman"/>
          <w:sz w:val="24"/>
          <w:szCs w:val="24"/>
          <w:u w:val="single"/>
        </w:rPr>
        <w:t>. Формы контроля за исполнением Административного регламента</w:t>
      </w:r>
    </w:p>
    <w:p w:rsidR="00D87092" w:rsidRPr="00D87092" w:rsidRDefault="00D87092" w:rsidP="00D87092">
      <w:pPr>
        <w:widowControl w:val="0"/>
        <w:autoSpaceDE w:val="0"/>
        <w:ind w:firstLine="540"/>
        <w:jc w:val="both"/>
        <w:rPr>
          <w:rFonts w:ascii="Times New Roman" w:hAnsi="Times New Roman"/>
        </w:rPr>
      </w:pPr>
      <w:r w:rsidRPr="00D87092">
        <w:rPr>
          <w:rFonts w:ascii="Times New Roman" w:hAnsi="Times New Roman"/>
          <w:bCs/>
          <w:sz w:val="24"/>
          <w:szCs w:val="24"/>
        </w:rPr>
        <w:t xml:space="preserve">27. Текущий </w:t>
      </w:r>
      <w:proofErr w:type="gramStart"/>
      <w:r w:rsidRPr="00D87092">
        <w:rPr>
          <w:rFonts w:ascii="Times New Roman" w:hAnsi="Times New Roman"/>
          <w:bCs/>
          <w:sz w:val="24"/>
          <w:szCs w:val="24"/>
        </w:rPr>
        <w:t>контроль за</w:t>
      </w:r>
      <w:proofErr w:type="gramEnd"/>
      <w:r w:rsidRPr="00D87092">
        <w:rPr>
          <w:rFonts w:ascii="Times New Roman" w:hAnsi="Times New Roman"/>
          <w:bCs/>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w:t>
      </w:r>
      <w:r>
        <w:rPr>
          <w:rFonts w:ascii="Times New Roman" w:hAnsi="Times New Roman"/>
          <w:bCs/>
          <w:sz w:val="24"/>
          <w:szCs w:val="24"/>
        </w:rPr>
        <w:t>Новобессергеневского</w:t>
      </w:r>
      <w:r w:rsidRPr="00D87092">
        <w:rPr>
          <w:rFonts w:ascii="Times New Roman" w:hAnsi="Times New Roman"/>
          <w:bCs/>
          <w:sz w:val="24"/>
          <w:szCs w:val="24"/>
        </w:rPr>
        <w:t xml:space="preserve"> сельского поселения (далее - Глава).</w:t>
      </w:r>
    </w:p>
    <w:p w:rsidR="00D87092" w:rsidRPr="00D87092" w:rsidRDefault="00D87092" w:rsidP="00D87092">
      <w:pPr>
        <w:widowControl w:val="0"/>
        <w:autoSpaceDE w:val="0"/>
        <w:ind w:firstLine="540"/>
        <w:jc w:val="both"/>
        <w:rPr>
          <w:rFonts w:ascii="Times New Roman" w:hAnsi="Times New Roman"/>
        </w:rPr>
      </w:pPr>
      <w:r w:rsidRPr="00D87092">
        <w:rPr>
          <w:rFonts w:ascii="Times New Roman" w:hAnsi="Times New Roman"/>
          <w:bCs/>
          <w:sz w:val="24"/>
          <w:szCs w:val="24"/>
        </w:rPr>
        <w:t>28.</w:t>
      </w:r>
      <w:r w:rsidRPr="00D87092">
        <w:rPr>
          <w:rFonts w:ascii="Times New Roman" w:hAnsi="Times New Roman"/>
          <w:bCs/>
          <w:sz w:val="24"/>
          <w:szCs w:val="24"/>
        </w:rPr>
        <w:tab/>
        <w:t xml:space="preserve">Глава планирует работу по организации и проведению мероприятий, определяют должностные обязанности сотрудников, осуществляют </w:t>
      </w:r>
      <w:proofErr w:type="gramStart"/>
      <w:r w:rsidRPr="00D87092">
        <w:rPr>
          <w:rFonts w:ascii="Times New Roman" w:hAnsi="Times New Roman"/>
          <w:bCs/>
          <w:sz w:val="24"/>
          <w:szCs w:val="24"/>
        </w:rPr>
        <w:t>контроль за</w:t>
      </w:r>
      <w:proofErr w:type="gramEnd"/>
      <w:r w:rsidRPr="00D87092">
        <w:rPr>
          <w:rFonts w:ascii="Times New Roman" w:hAnsi="Times New Roman"/>
          <w:bCs/>
          <w:sz w:val="24"/>
          <w:szCs w:val="24"/>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D87092" w:rsidRPr="00D87092" w:rsidRDefault="00D87092" w:rsidP="00D87092">
      <w:pPr>
        <w:widowControl w:val="0"/>
        <w:autoSpaceDE w:val="0"/>
        <w:ind w:firstLine="540"/>
        <w:jc w:val="both"/>
        <w:rPr>
          <w:rFonts w:ascii="Times New Roman" w:hAnsi="Times New Roman"/>
        </w:rPr>
      </w:pPr>
      <w:r w:rsidRPr="00D87092">
        <w:rPr>
          <w:rFonts w:ascii="Times New Roman" w:hAnsi="Times New Roman"/>
          <w:bCs/>
          <w:sz w:val="24"/>
          <w:szCs w:val="24"/>
        </w:rPr>
        <w:t>29.</w:t>
      </w:r>
      <w:r w:rsidRPr="00D87092">
        <w:rPr>
          <w:rFonts w:ascii="Times New Roman" w:hAnsi="Times New Roman"/>
          <w:bCs/>
          <w:sz w:val="24"/>
          <w:szCs w:val="24"/>
        </w:rPr>
        <w:tab/>
      </w:r>
      <w:proofErr w:type="gramStart"/>
      <w:r w:rsidRPr="00D87092">
        <w:rPr>
          <w:rFonts w:ascii="Times New Roman" w:hAnsi="Times New Roman"/>
          <w:bCs/>
          <w:sz w:val="24"/>
          <w:szCs w:val="24"/>
        </w:rPr>
        <w:t>Контроль за</w:t>
      </w:r>
      <w:proofErr w:type="gramEnd"/>
      <w:r w:rsidRPr="00D87092">
        <w:rPr>
          <w:rFonts w:ascii="Times New Roman" w:hAnsi="Times New Roman"/>
          <w:bCs/>
          <w:sz w:val="24"/>
          <w:szCs w:val="24"/>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D87092" w:rsidRPr="00D87092" w:rsidRDefault="00D87092" w:rsidP="00D87092">
      <w:pPr>
        <w:widowControl w:val="0"/>
        <w:autoSpaceDE w:val="0"/>
        <w:ind w:firstLine="540"/>
        <w:jc w:val="both"/>
        <w:rPr>
          <w:rFonts w:ascii="Times New Roman" w:hAnsi="Times New Roman"/>
        </w:rPr>
      </w:pPr>
      <w:r w:rsidRPr="00D87092">
        <w:rPr>
          <w:rFonts w:ascii="Times New Roman" w:hAnsi="Times New Roman"/>
          <w:bCs/>
          <w:sz w:val="24"/>
          <w:szCs w:val="24"/>
        </w:rPr>
        <w:t>30.</w:t>
      </w:r>
      <w:r w:rsidRPr="00D87092">
        <w:rPr>
          <w:rFonts w:ascii="Times New Roman" w:hAnsi="Times New Roman"/>
          <w:bCs/>
          <w:sz w:val="24"/>
          <w:szCs w:val="24"/>
        </w:rPr>
        <w:tab/>
        <w:t>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D87092" w:rsidRPr="00D87092" w:rsidRDefault="00D87092" w:rsidP="00D87092">
      <w:pPr>
        <w:widowControl w:val="0"/>
        <w:autoSpaceDE w:val="0"/>
        <w:ind w:firstLine="540"/>
        <w:jc w:val="both"/>
        <w:rPr>
          <w:rFonts w:ascii="Times New Roman" w:hAnsi="Times New Roman"/>
        </w:rPr>
      </w:pPr>
      <w:r w:rsidRPr="00D87092">
        <w:rPr>
          <w:rFonts w:ascii="Times New Roman" w:hAnsi="Times New Roman"/>
          <w:bCs/>
          <w:sz w:val="24"/>
          <w:szCs w:val="24"/>
        </w:rPr>
        <w:t>31.</w:t>
      </w:r>
      <w:r w:rsidRPr="00D87092">
        <w:rPr>
          <w:rFonts w:ascii="Times New Roman" w:hAnsi="Times New Roman"/>
          <w:bCs/>
          <w:sz w:val="24"/>
          <w:szCs w:val="24"/>
        </w:rPr>
        <w:tab/>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D87092" w:rsidRPr="00D87092" w:rsidRDefault="00D87092" w:rsidP="00D87092">
      <w:pPr>
        <w:autoSpaceDE w:val="0"/>
        <w:ind w:firstLine="567"/>
        <w:jc w:val="center"/>
        <w:rPr>
          <w:rFonts w:ascii="Times New Roman" w:hAnsi="Times New Roman"/>
        </w:rPr>
      </w:pPr>
      <w:proofErr w:type="gramStart"/>
      <w:r w:rsidRPr="00D87092">
        <w:rPr>
          <w:rFonts w:ascii="Times New Roman" w:hAnsi="Times New Roman"/>
          <w:sz w:val="24"/>
          <w:szCs w:val="24"/>
          <w:u w:val="single"/>
          <w:lang w:val="en-US"/>
        </w:rPr>
        <w:t>V</w:t>
      </w:r>
      <w:r w:rsidRPr="00D87092">
        <w:rPr>
          <w:rFonts w:ascii="Times New Roman" w:hAnsi="Times New Roman"/>
          <w:sz w:val="24"/>
          <w:szCs w:val="24"/>
          <w:u w:val="single"/>
        </w:rPr>
        <w:t>. Досудебный (внесудебный) порядок обжалования решений и действий (бездействия) Администрации, а также его должностных лиц.</w:t>
      </w:r>
      <w:proofErr w:type="gramEnd"/>
    </w:p>
    <w:p w:rsidR="00D87092" w:rsidRPr="00D87092" w:rsidRDefault="00D87092" w:rsidP="00D87092">
      <w:pPr>
        <w:ind w:firstLine="567"/>
        <w:jc w:val="both"/>
        <w:rPr>
          <w:rFonts w:ascii="Times New Roman" w:hAnsi="Times New Roman"/>
        </w:rPr>
      </w:pPr>
      <w:r w:rsidRPr="00D87092">
        <w:rPr>
          <w:rFonts w:ascii="Times New Roman" w:hAnsi="Times New Roman"/>
          <w:sz w:val="24"/>
          <w:szCs w:val="24"/>
        </w:rPr>
        <w:t>32. Заявитель может обратиться с жалобой в следующих случаях:</w:t>
      </w:r>
    </w:p>
    <w:p w:rsidR="00D87092" w:rsidRPr="00D87092" w:rsidRDefault="00D87092" w:rsidP="00A94C70">
      <w:pPr>
        <w:numPr>
          <w:ilvl w:val="0"/>
          <w:numId w:val="24"/>
        </w:numPr>
        <w:suppressAutoHyphens/>
        <w:spacing w:after="0" w:line="240" w:lineRule="auto"/>
        <w:ind w:left="0" w:firstLine="567"/>
        <w:jc w:val="both"/>
        <w:rPr>
          <w:rFonts w:ascii="Times New Roman" w:hAnsi="Times New Roman"/>
        </w:rPr>
      </w:pPr>
      <w:r w:rsidRPr="00D87092">
        <w:rPr>
          <w:rFonts w:ascii="Times New Roman" w:hAnsi="Times New Roman"/>
          <w:sz w:val="24"/>
          <w:szCs w:val="24"/>
        </w:rPr>
        <w:t>нарушение срока регистрации запроса заявителя о предоставлении муниципальной услуги;</w:t>
      </w:r>
    </w:p>
    <w:p w:rsidR="00D87092" w:rsidRPr="00D87092" w:rsidRDefault="00D87092" w:rsidP="00A94C70">
      <w:pPr>
        <w:autoSpaceDE w:val="0"/>
        <w:spacing w:after="0"/>
        <w:ind w:firstLine="567"/>
        <w:jc w:val="both"/>
        <w:rPr>
          <w:rFonts w:ascii="Times New Roman" w:hAnsi="Times New Roman"/>
        </w:rPr>
      </w:pPr>
      <w:r w:rsidRPr="00D87092">
        <w:rPr>
          <w:rFonts w:ascii="Times New Roman" w:hAnsi="Times New Roman"/>
          <w:sz w:val="24"/>
          <w:szCs w:val="24"/>
        </w:rPr>
        <w:t>2) нарушение срока предоставления муниципальной услуги;</w:t>
      </w:r>
    </w:p>
    <w:p w:rsidR="00D87092" w:rsidRPr="00D87092" w:rsidRDefault="00D87092" w:rsidP="00A94C70">
      <w:pPr>
        <w:autoSpaceDE w:val="0"/>
        <w:spacing w:after="0"/>
        <w:ind w:firstLine="567"/>
        <w:jc w:val="both"/>
        <w:rPr>
          <w:rFonts w:ascii="Times New Roman" w:hAnsi="Times New Roman"/>
        </w:rPr>
      </w:pPr>
      <w:r w:rsidRPr="00D87092">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87092" w:rsidRPr="00D87092" w:rsidRDefault="00D87092" w:rsidP="00A94C70">
      <w:pPr>
        <w:autoSpaceDE w:val="0"/>
        <w:spacing w:after="0"/>
        <w:ind w:firstLine="567"/>
        <w:jc w:val="both"/>
        <w:rPr>
          <w:rFonts w:ascii="Times New Roman" w:hAnsi="Times New Roman"/>
        </w:rPr>
      </w:pPr>
      <w:r w:rsidRPr="00D87092">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87092" w:rsidRPr="00D87092" w:rsidRDefault="00D87092" w:rsidP="00A94C70">
      <w:pPr>
        <w:autoSpaceDE w:val="0"/>
        <w:spacing w:after="0"/>
        <w:ind w:firstLine="567"/>
        <w:jc w:val="both"/>
        <w:rPr>
          <w:rFonts w:ascii="Times New Roman" w:hAnsi="Times New Roman"/>
        </w:rPr>
      </w:pPr>
      <w:proofErr w:type="gramStart"/>
      <w:r w:rsidRPr="00D87092">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D87092">
        <w:rPr>
          <w:rFonts w:ascii="Times New Roman" w:hAnsi="Times New Roman"/>
          <w:sz w:val="24"/>
          <w:szCs w:val="24"/>
        </w:rPr>
        <w:lastRenderedPageBreak/>
        <w:t>актами Российской Федерации, нормативными правовыми актами субъектов Российской Федерации, муниципальными правовыми актами;</w:t>
      </w:r>
      <w:proofErr w:type="gramEnd"/>
    </w:p>
    <w:p w:rsidR="00D87092" w:rsidRPr="00D87092" w:rsidRDefault="00D87092" w:rsidP="00A94C70">
      <w:pPr>
        <w:autoSpaceDE w:val="0"/>
        <w:spacing w:after="0"/>
        <w:ind w:firstLine="567"/>
        <w:jc w:val="both"/>
        <w:rPr>
          <w:rFonts w:ascii="Times New Roman" w:hAnsi="Times New Roman"/>
        </w:rPr>
      </w:pPr>
      <w:r w:rsidRPr="00D87092">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7092" w:rsidRDefault="00D87092" w:rsidP="00A94C70">
      <w:pPr>
        <w:autoSpaceDE w:val="0"/>
        <w:spacing w:after="0"/>
        <w:ind w:firstLine="567"/>
        <w:jc w:val="both"/>
        <w:rPr>
          <w:rFonts w:ascii="Times New Roman" w:hAnsi="Times New Roman"/>
          <w:sz w:val="24"/>
          <w:szCs w:val="24"/>
        </w:rPr>
      </w:pPr>
      <w:proofErr w:type="gramStart"/>
      <w:r w:rsidRPr="00D87092">
        <w:rPr>
          <w:rFonts w:ascii="Times New Roman" w:hAnsi="Times New Roman"/>
          <w:sz w:val="24"/>
          <w:szCs w:val="24"/>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4C70" w:rsidRPr="00D87092" w:rsidRDefault="00A94C70" w:rsidP="00A94C70">
      <w:pPr>
        <w:autoSpaceDE w:val="0"/>
        <w:spacing w:after="0"/>
        <w:ind w:firstLine="567"/>
        <w:jc w:val="both"/>
        <w:rPr>
          <w:rFonts w:ascii="Times New Roman" w:hAnsi="Times New Roman"/>
        </w:rPr>
      </w:pPr>
    </w:p>
    <w:p w:rsidR="00D87092" w:rsidRPr="00D87092" w:rsidRDefault="00D87092" w:rsidP="00D87092">
      <w:pPr>
        <w:autoSpaceDE w:val="0"/>
        <w:ind w:firstLine="567"/>
        <w:jc w:val="both"/>
        <w:rPr>
          <w:rFonts w:ascii="Times New Roman" w:hAnsi="Times New Roman"/>
        </w:rPr>
      </w:pPr>
      <w:r w:rsidRPr="00D87092">
        <w:rPr>
          <w:rFonts w:ascii="Times New Roman" w:hAnsi="Times New Roman"/>
          <w:sz w:val="24"/>
          <w:szCs w:val="24"/>
        </w:rPr>
        <w:t>33. Жалоба должна содержать:</w:t>
      </w:r>
    </w:p>
    <w:p w:rsidR="00D87092" w:rsidRPr="00D87092" w:rsidRDefault="00D87092" w:rsidP="00A94C70">
      <w:pPr>
        <w:autoSpaceDE w:val="0"/>
        <w:spacing w:after="0"/>
        <w:ind w:firstLine="540"/>
        <w:jc w:val="both"/>
        <w:rPr>
          <w:rFonts w:ascii="Times New Roman" w:hAnsi="Times New Roman"/>
        </w:rPr>
      </w:pPr>
      <w:r w:rsidRPr="00D87092">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7092" w:rsidRPr="00D87092" w:rsidRDefault="00D87092" w:rsidP="00A94C70">
      <w:pPr>
        <w:autoSpaceDE w:val="0"/>
        <w:spacing w:after="0"/>
        <w:ind w:firstLine="540"/>
        <w:jc w:val="both"/>
        <w:rPr>
          <w:rFonts w:ascii="Times New Roman" w:hAnsi="Times New Roman"/>
        </w:rPr>
      </w:pPr>
      <w:proofErr w:type="gramStart"/>
      <w:r w:rsidRPr="00D87092">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7092" w:rsidRPr="00D87092" w:rsidRDefault="00D87092" w:rsidP="00A94C70">
      <w:pPr>
        <w:autoSpaceDE w:val="0"/>
        <w:spacing w:after="0"/>
        <w:ind w:firstLine="540"/>
        <w:jc w:val="both"/>
        <w:rPr>
          <w:rFonts w:ascii="Times New Roman" w:hAnsi="Times New Roman"/>
        </w:rPr>
      </w:pPr>
      <w:r w:rsidRPr="00D87092">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7092" w:rsidRDefault="00D87092" w:rsidP="00A94C70">
      <w:pPr>
        <w:autoSpaceDE w:val="0"/>
        <w:spacing w:after="0"/>
        <w:ind w:firstLine="540"/>
        <w:jc w:val="both"/>
        <w:rPr>
          <w:rFonts w:ascii="Times New Roman" w:hAnsi="Times New Roman"/>
          <w:sz w:val="24"/>
          <w:szCs w:val="24"/>
        </w:rPr>
      </w:pPr>
      <w:r w:rsidRPr="00D87092">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94C70" w:rsidRPr="00D87092" w:rsidRDefault="00A94C70" w:rsidP="00A94C70">
      <w:pPr>
        <w:autoSpaceDE w:val="0"/>
        <w:spacing w:after="0"/>
        <w:ind w:firstLine="540"/>
        <w:jc w:val="both"/>
        <w:rPr>
          <w:rFonts w:ascii="Times New Roman" w:hAnsi="Times New Roman"/>
        </w:rPr>
      </w:pPr>
    </w:p>
    <w:p w:rsidR="00D87092" w:rsidRPr="00D87092" w:rsidRDefault="00D87092" w:rsidP="00D87092">
      <w:pPr>
        <w:autoSpaceDE w:val="0"/>
        <w:ind w:firstLine="540"/>
        <w:jc w:val="both"/>
        <w:rPr>
          <w:rFonts w:ascii="Times New Roman" w:hAnsi="Times New Roman"/>
        </w:rPr>
      </w:pPr>
      <w:r w:rsidRPr="00D87092">
        <w:rPr>
          <w:rFonts w:ascii="Times New Roman" w:hAnsi="Times New Roman"/>
          <w:sz w:val="24"/>
          <w:szCs w:val="24"/>
        </w:rPr>
        <w:t xml:space="preserve">34. </w:t>
      </w:r>
      <w:proofErr w:type="gramStart"/>
      <w:r w:rsidRPr="00D87092">
        <w:rPr>
          <w:rFonts w:ascii="Times New Roman" w:hAnsi="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D87092">
        <w:rPr>
          <w:rFonts w:ascii="Times New Roman" w:hAnsi="Times New Roman"/>
          <w:sz w:val="24"/>
          <w:szCs w:val="24"/>
        </w:rPr>
        <w:t xml:space="preserve">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87092" w:rsidRPr="00D87092" w:rsidRDefault="00D87092" w:rsidP="00FE7BCD">
      <w:pPr>
        <w:autoSpaceDE w:val="0"/>
        <w:ind w:firstLine="540"/>
        <w:jc w:val="both"/>
        <w:rPr>
          <w:rFonts w:ascii="Times New Roman" w:hAnsi="Times New Roman"/>
          <w:sz w:val="24"/>
          <w:szCs w:val="24"/>
        </w:rPr>
      </w:pPr>
      <w:r w:rsidRPr="00D87092">
        <w:rPr>
          <w:rFonts w:ascii="Times New Roman" w:hAnsi="Times New Roman"/>
          <w:sz w:val="24"/>
          <w:szCs w:val="24"/>
        </w:rPr>
        <w:t xml:space="preserve">35. Жалоба может быть подана в письменной форме на бумажном носителе, в электронном виде, путем обращения на электронную почту Администрации </w:t>
      </w:r>
      <w:r>
        <w:rPr>
          <w:rFonts w:ascii="Times New Roman" w:hAnsi="Times New Roman"/>
          <w:sz w:val="24"/>
          <w:szCs w:val="24"/>
        </w:rPr>
        <w:t>Новобессергеневского</w:t>
      </w:r>
      <w:r w:rsidRPr="00D87092">
        <w:rPr>
          <w:rFonts w:ascii="Times New Roman" w:hAnsi="Times New Roman"/>
          <w:sz w:val="24"/>
          <w:szCs w:val="24"/>
        </w:rPr>
        <w:t xml:space="preserve"> сельского поселения: </w:t>
      </w:r>
      <w:r w:rsidRPr="00D87092">
        <w:rPr>
          <w:rFonts w:ascii="Times New Roman" w:hAnsi="Times New Roman"/>
          <w:sz w:val="24"/>
          <w:szCs w:val="24"/>
          <w:lang w:val="en-US"/>
        </w:rPr>
        <w:t>sp</w:t>
      </w:r>
      <w:r w:rsidRPr="00D87092">
        <w:rPr>
          <w:rFonts w:ascii="Times New Roman" w:hAnsi="Times New Roman"/>
          <w:sz w:val="24"/>
          <w:szCs w:val="24"/>
        </w:rPr>
        <w:t>262</w:t>
      </w:r>
      <w:r w:rsidR="00A94C70">
        <w:rPr>
          <w:rFonts w:ascii="Times New Roman" w:hAnsi="Times New Roman"/>
          <w:sz w:val="24"/>
          <w:szCs w:val="24"/>
        </w:rPr>
        <w:t>74</w:t>
      </w:r>
      <w:r w:rsidRPr="00D87092">
        <w:rPr>
          <w:rFonts w:ascii="Times New Roman" w:hAnsi="Times New Roman"/>
          <w:sz w:val="24"/>
          <w:szCs w:val="24"/>
        </w:rPr>
        <w:t>@</w:t>
      </w:r>
      <w:proofErr w:type="spellStart"/>
      <w:r w:rsidRPr="00D87092">
        <w:rPr>
          <w:rFonts w:ascii="Times New Roman" w:hAnsi="Times New Roman"/>
          <w:sz w:val="24"/>
          <w:szCs w:val="24"/>
          <w:lang w:val="en-US"/>
        </w:rPr>
        <w:t>donpac</w:t>
      </w:r>
      <w:proofErr w:type="spellEnd"/>
      <w:r w:rsidRPr="00D87092">
        <w:rPr>
          <w:rFonts w:ascii="Times New Roman" w:hAnsi="Times New Roman"/>
          <w:sz w:val="24"/>
          <w:szCs w:val="24"/>
        </w:rPr>
        <w:t>.</w:t>
      </w:r>
      <w:proofErr w:type="spellStart"/>
      <w:r w:rsidRPr="00D87092">
        <w:rPr>
          <w:rFonts w:ascii="Times New Roman" w:hAnsi="Times New Roman"/>
          <w:sz w:val="24"/>
          <w:szCs w:val="24"/>
          <w:lang w:val="en-US"/>
        </w:rPr>
        <w:t>ru</w:t>
      </w:r>
      <w:proofErr w:type="spellEnd"/>
      <w:r w:rsidRPr="00D87092">
        <w:rPr>
          <w:rFonts w:ascii="Times New Roman" w:hAnsi="Times New Roman"/>
          <w:sz w:val="24"/>
          <w:szCs w:val="24"/>
        </w:rPr>
        <w:t xml:space="preserve"> или официальный интернет-сайт Администрации </w:t>
      </w:r>
      <w:r>
        <w:rPr>
          <w:rFonts w:ascii="Times New Roman" w:hAnsi="Times New Roman"/>
          <w:sz w:val="24"/>
          <w:szCs w:val="24"/>
        </w:rPr>
        <w:t>Новобессергеневского</w:t>
      </w:r>
      <w:r w:rsidRPr="00D87092">
        <w:rPr>
          <w:rFonts w:ascii="Times New Roman" w:hAnsi="Times New Roman"/>
          <w:sz w:val="24"/>
          <w:szCs w:val="24"/>
        </w:rPr>
        <w:t xml:space="preserve"> сельского поселения</w:t>
      </w:r>
      <w:r w:rsidRPr="00D87092">
        <w:rPr>
          <w:rFonts w:ascii="Times New Roman" w:hAnsi="Times New Roman"/>
          <w:color w:val="FF0000"/>
          <w:sz w:val="24"/>
          <w:szCs w:val="24"/>
        </w:rPr>
        <w:t xml:space="preserve"> </w:t>
      </w:r>
      <w:r w:rsidR="00A94C70" w:rsidRPr="00A94C70">
        <w:rPr>
          <w:rFonts w:ascii="Times New Roman" w:hAnsi="Times New Roman"/>
          <w:sz w:val="24"/>
          <w:szCs w:val="24"/>
        </w:rPr>
        <w:t xml:space="preserve">http://www. </w:t>
      </w:r>
      <w:proofErr w:type="spellStart"/>
      <w:r w:rsidR="00A94C70" w:rsidRPr="00A94C70">
        <w:rPr>
          <w:rFonts w:ascii="Times New Roman" w:hAnsi="Times New Roman"/>
          <w:sz w:val="24"/>
          <w:szCs w:val="24"/>
        </w:rPr>
        <w:t>novobessergenevskoes</w:t>
      </w:r>
      <w:proofErr w:type="gramStart"/>
      <w:r w:rsidR="00A94C70" w:rsidRPr="00A94C70">
        <w:rPr>
          <w:rFonts w:ascii="Times New Roman" w:hAnsi="Times New Roman"/>
          <w:sz w:val="24"/>
          <w:szCs w:val="24"/>
        </w:rPr>
        <w:t>р</w:t>
      </w:r>
      <w:proofErr w:type="gramEnd"/>
      <w:r w:rsidR="00A94C70" w:rsidRPr="00A94C70">
        <w:rPr>
          <w:rFonts w:ascii="Times New Roman" w:hAnsi="Times New Roman"/>
          <w:sz w:val="24"/>
          <w:szCs w:val="24"/>
        </w:rPr>
        <w:t>.ru</w:t>
      </w:r>
      <w:proofErr w:type="spellEnd"/>
    </w:p>
    <w:p w:rsidR="00D87092" w:rsidRPr="00D87092" w:rsidRDefault="00D87092" w:rsidP="00A94C70">
      <w:pPr>
        <w:autoSpaceDE w:val="0"/>
        <w:spacing w:after="0"/>
        <w:ind w:firstLine="720"/>
        <w:jc w:val="right"/>
        <w:rPr>
          <w:rFonts w:ascii="Times New Roman" w:hAnsi="Times New Roman"/>
        </w:rPr>
      </w:pPr>
      <w:r w:rsidRPr="00D87092">
        <w:rPr>
          <w:rFonts w:ascii="Times New Roman" w:hAnsi="Times New Roman"/>
        </w:rPr>
        <w:t>Приложение  № 1</w:t>
      </w:r>
    </w:p>
    <w:p w:rsidR="00D87092" w:rsidRPr="00D87092" w:rsidRDefault="00D87092" w:rsidP="00A94C70">
      <w:pPr>
        <w:autoSpaceDE w:val="0"/>
        <w:spacing w:after="0"/>
        <w:jc w:val="right"/>
        <w:rPr>
          <w:rFonts w:ascii="Times New Roman" w:hAnsi="Times New Roman"/>
        </w:rPr>
      </w:pPr>
      <w:r w:rsidRPr="00D87092">
        <w:rPr>
          <w:rFonts w:ascii="Times New Roman" w:hAnsi="Times New Roman"/>
        </w:rPr>
        <w:t>к Административному регламенту</w:t>
      </w:r>
    </w:p>
    <w:p w:rsidR="00D87092" w:rsidRPr="00D87092" w:rsidRDefault="00D87092" w:rsidP="00A94C70">
      <w:pPr>
        <w:autoSpaceDE w:val="0"/>
        <w:spacing w:after="0"/>
        <w:jc w:val="right"/>
        <w:rPr>
          <w:rFonts w:ascii="Times New Roman" w:hAnsi="Times New Roman"/>
        </w:rPr>
      </w:pPr>
      <w:r w:rsidRPr="00D87092">
        <w:rPr>
          <w:rFonts w:ascii="Times New Roman" w:hAnsi="Times New Roman"/>
        </w:rPr>
        <w:t>по предоставлению муниципальной услуги</w:t>
      </w:r>
    </w:p>
    <w:p w:rsidR="00D87092" w:rsidRPr="00D87092" w:rsidRDefault="00D87092" w:rsidP="00A94C70">
      <w:pPr>
        <w:autoSpaceDE w:val="0"/>
        <w:spacing w:after="0"/>
        <w:ind w:left="4536"/>
        <w:jc w:val="right"/>
        <w:rPr>
          <w:rFonts w:ascii="Times New Roman" w:hAnsi="Times New Roman"/>
        </w:rPr>
      </w:pPr>
      <w:r w:rsidRPr="00D87092">
        <w:rPr>
          <w:rFonts w:ascii="Times New Roman" w:hAnsi="Times New Roman"/>
        </w:rPr>
        <w:t>«</w:t>
      </w:r>
      <w:r w:rsidRPr="00D87092">
        <w:rPr>
          <w:rFonts w:ascii="Times New Roman" w:eastAsia="Calibri" w:hAnsi="Times New Roman"/>
          <w:lang w:eastAsia="en-US"/>
        </w:rPr>
        <w:t>Продажа земельного участка, находящегося в муниципальной собственности, без проведения торгов»</w:t>
      </w:r>
    </w:p>
    <w:p w:rsidR="00D87092" w:rsidRPr="00D87092" w:rsidRDefault="00D87092" w:rsidP="00D87092">
      <w:pPr>
        <w:autoSpaceDE w:val="0"/>
        <w:jc w:val="right"/>
        <w:rPr>
          <w:rFonts w:ascii="Times New Roman" w:eastAsia="Calibri" w:hAnsi="Times New Roman"/>
          <w:szCs w:val="28"/>
          <w:lang w:eastAsia="en-US"/>
        </w:rPr>
      </w:pPr>
    </w:p>
    <w:p w:rsidR="00D87092" w:rsidRPr="00D87092" w:rsidRDefault="00D87092" w:rsidP="00D87092">
      <w:pPr>
        <w:autoSpaceDE w:val="0"/>
        <w:jc w:val="center"/>
        <w:rPr>
          <w:rFonts w:ascii="Times New Roman" w:hAnsi="Times New Roman"/>
        </w:rPr>
      </w:pPr>
      <w:r w:rsidRPr="00D87092">
        <w:rPr>
          <w:rFonts w:ascii="Times New Roman" w:hAnsi="Times New Roman"/>
          <w:b/>
          <w:sz w:val="24"/>
          <w:szCs w:val="24"/>
        </w:rPr>
        <w:t xml:space="preserve">Перечень документов, необходимых для предоставления муниципальной услуги </w:t>
      </w:r>
    </w:p>
    <w:p w:rsidR="00D87092" w:rsidRPr="00D87092" w:rsidRDefault="00D87092" w:rsidP="00D87092">
      <w:pPr>
        <w:autoSpaceDE w:val="0"/>
        <w:jc w:val="center"/>
        <w:rPr>
          <w:rFonts w:ascii="Times New Roman" w:hAnsi="Times New Roman"/>
          <w:b/>
          <w:sz w:val="24"/>
          <w:szCs w:val="28"/>
        </w:rPr>
      </w:pPr>
    </w:p>
    <w:tbl>
      <w:tblPr>
        <w:tblW w:w="0" w:type="auto"/>
        <w:tblInd w:w="-5" w:type="dxa"/>
        <w:tblLayout w:type="fixed"/>
        <w:tblLook w:val="0000"/>
      </w:tblPr>
      <w:tblGrid>
        <w:gridCol w:w="617"/>
        <w:gridCol w:w="9674"/>
      </w:tblGrid>
      <w:tr w:rsidR="00D87092" w:rsidRPr="00D87092" w:rsidTr="00EB6A2D">
        <w:tc>
          <w:tcPr>
            <w:tcW w:w="617" w:type="dxa"/>
            <w:tcBorders>
              <w:top w:val="single" w:sz="4" w:space="0" w:color="000000"/>
              <w:left w:val="single" w:sz="4" w:space="0" w:color="000000"/>
              <w:bottom w:val="single" w:sz="4" w:space="0" w:color="000000"/>
            </w:tcBorders>
            <w:shd w:val="clear" w:color="auto" w:fill="auto"/>
          </w:tcPr>
          <w:p w:rsidR="00D87092" w:rsidRPr="00D87092" w:rsidRDefault="00D87092" w:rsidP="00EB6A2D">
            <w:pPr>
              <w:autoSpaceDE w:val="0"/>
              <w:jc w:val="center"/>
              <w:rPr>
                <w:rFonts w:ascii="Times New Roman" w:hAnsi="Times New Roman"/>
              </w:rPr>
            </w:pPr>
            <w:r w:rsidRPr="00D87092">
              <w:rPr>
                <w:rFonts w:ascii="Times New Roman" w:hAnsi="Times New Roman"/>
                <w:bCs/>
                <w:sz w:val="24"/>
                <w:szCs w:val="24"/>
              </w:rPr>
              <w:t>№</w:t>
            </w:r>
          </w:p>
          <w:p w:rsidR="00D87092" w:rsidRPr="00D87092" w:rsidRDefault="00D87092" w:rsidP="00EB6A2D">
            <w:pPr>
              <w:autoSpaceDE w:val="0"/>
              <w:jc w:val="center"/>
              <w:rPr>
                <w:rFonts w:ascii="Times New Roman" w:hAnsi="Times New Roman"/>
              </w:rPr>
            </w:pPr>
            <w:proofErr w:type="spellStart"/>
            <w:proofErr w:type="gramStart"/>
            <w:r w:rsidRPr="00D87092">
              <w:rPr>
                <w:rFonts w:ascii="Times New Roman" w:hAnsi="Times New Roman"/>
                <w:bCs/>
                <w:sz w:val="24"/>
                <w:szCs w:val="24"/>
              </w:rPr>
              <w:t>п</w:t>
            </w:r>
            <w:proofErr w:type="spellEnd"/>
            <w:proofErr w:type="gramEnd"/>
            <w:r w:rsidRPr="00D87092">
              <w:rPr>
                <w:rFonts w:ascii="Times New Roman" w:hAnsi="Times New Roman"/>
                <w:bCs/>
                <w:sz w:val="24"/>
                <w:szCs w:val="24"/>
              </w:rPr>
              <w:t>/</w:t>
            </w:r>
            <w:proofErr w:type="spellStart"/>
            <w:r w:rsidRPr="00D87092">
              <w:rPr>
                <w:rFonts w:ascii="Times New Roman" w:hAnsi="Times New Roman"/>
                <w:bCs/>
                <w:sz w:val="24"/>
                <w:szCs w:val="24"/>
              </w:rPr>
              <w:t>п</w:t>
            </w:r>
            <w:proofErr w:type="spellEnd"/>
          </w:p>
        </w:tc>
        <w:tc>
          <w:tcPr>
            <w:tcW w:w="9674" w:type="dxa"/>
            <w:tcBorders>
              <w:top w:val="single" w:sz="4" w:space="0" w:color="000000"/>
              <w:left w:val="single" w:sz="4" w:space="0" w:color="000000"/>
              <w:bottom w:val="single" w:sz="4" w:space="0" w:color="000000"/>
              <w:right w:val="single" w:sz="4" w:space="0" w:color="000000"/>
            </w:tcBorders>
            <w:shd w:val="clear" w:color="auto" w:fill="auto"/>
          </w:tcPr>
          <w:p w:rsidR="00D87092" w:rsidRPr="00D87092" w:rsidRDefault="00D87092" w:rsidP="00EB6A2D">
            <w:pPr>
              <w:autoSpaceDE w:val="0"/>
              <w:jc w:val="center"/>
              <w:rPr>
                <w:rFonts w:ascii="Times New Roman" w:hAnsi="Times New Roman"/>
              </w:rPr>
            </w:pPr>
            <w:r w:rsidRPr="00D87092">
              <w:rPr>
                <w:rFonts w:ascii="Times New Roman" w:hAnsi="Times New Roman"/>
                <w:bCs/>
                <w:sz w:val="24"/>
                <w:szCs w:val="24"/>
              </w:rPr>
              <w:t>Наименование документа</w:t>
            </w:r>
          </w:p>
        </w:tc>
      </w:tr>
      <w:tr w:rsidR="00D87092" w:rsidRPr="00D87092" w:rsidTr="00EB6A2D">
        <w:tc>
          <w:tcPr>
            <w:tcW w:w="617" w:type="dxa"/>
            <w:tcBorders>
              <w:top w:val="single" w:sz="4" w:space="0" w:color="000000"/>
              <w:left w:val="single" w:sz="4" w:space="0" w:color="000000"/>
              <w:bottom w:val="single" w:sz="4" w:space="0" w:color="000000"/>
            </w:tcBorders>
            <w:shd w:val="clear" w:color="auto" w:fill="auto"/>
          </w:tcPr>
          <w:p w:rsidR="00D87092" w:rsidRPr="00D87092" w:rsidRDefault="00D87092" w:rsidP="00EB6A2D">
            <w:pPr>
              <w:autoSpaceDE w:val="0"/>
              <w:rPr>
                <w:rFonts w:ascii="Times New Roman" w:hAnsi="Times New Roman"/>
              </w:rPr>
            </w:pPr>
            <w:r w:rsidRPr="00D87092">
              <w:rPr>
                <w:rFonts w:ascii="Times New Roman" w:hAnsi="Times New Roman"/>
                <w:sz w:val="24"/>
                <w:szCs w:val="24"/>
              </w:rPr>
              <w:t>1.</w:t>
            </w:r>
          </w:p>
        </w:tc>
        <w:tc>
          <w:tcPr>
            <w:tcW w:w="9674" w:type="dxa"/>
            <w:tcBorders>
              <w:top w:val="single" w:sz="4" w:space="0" w:color="000000"/>
              <w:left w:val="single" w:sz="4" w:space="0" w:color="000000"/>
              <w:bottom w:val="single" w:sz="4" w:space="0" w:color="000000"/>
              <w:right w:val="single" w:sz="4" w:space="0" w:color="000000"/>
            </w:tcBorders>
            <w:shd w:val="clear" w:color="auto" w:fill="auto"/>
          </w:tcPr>
          <w:p w:rsidR="00D87092" w:rsidRPr="00D87092" w:rsidRDefault="00D87092" w:rsidP="00EB6A2D">
            <w:pPr>
              <w:autoSpaceDE w:val="0"/>
              <w:rPr>
                <w:rFonts w:ascii="Times New Roman" w:hAnsi="Times New Roman"/>
              </w:rPr>
            </w:pPr>
            <w:r w:rsidRPr="00D87092">
              <w:rPr>
                <w:rFonts w:ascii="Times New Roman" w:eastAsia="Calibri" w:hAnsi="Times New Roman"/>
                <w:sz w:val="24"/>
                <w:szCs w:val="24"/>
                <w:lang w:eastAsia="en-US"/>
              </w:rPr>
              <w:t xml:space="preserve">Документ, удостоверяющий личность заявителя (заявителей), являющегося физическим лицом – </w:t>
            </w:r>
            <w:r w:rsidRPr="00D87092">
              <w:rPr>
                <w:rFonts w:ascii="Times New Roman" w:eastAsia="Calibri" w:hAnsi="Times New Roman"/>
                <w:i/>
                <w:sz w:val="24"/>
                <w:szCs w:val="24"/>
                <w:lang w:eastAsia="en-US"/>
              </w:rPr>
              <w:t>копия при предъявлении оригинала</w:t>
            </w:r>
          </w:p>
        </w:tc>
      </w:tr>
      <w:tr w:rsidR="00D87092" w:rsidRPr="00D87092" w:rsidTr="00EB6A2D">
        <w:tc>
          <w:tcPr>
            <w:tcW w:w="617" w:type="dxa"/>
            <w:tcBorders>
              <w:top w:val="single" w:sz="4" w:space="0" w:color="000000"/>
              <w:left w:val="single" w:sz="4" w:space="0" w:color="000000"/>
              <w:bottom w:val="single" w:sz="4" w:space="0" w:color="000000"/>
            </w:tcBorders>
            <w:shd w:val="clear" w:color="auto" w:fill="auto"/>
          </w:tcPr>
          <w:p w:rsidR="00D87092" w:rsidRPr="00D87092" w:rsidRDefault="00D87092" w:rsidP="00EB6A2D">
            <w:pPr>
              <w:autoSpaceDE w:val="0"/>
              <w:rPr>
                <w:rFonts w:ascii="Times New Roman" w:hAnsi="Times New Roman"/>
              </w:rPr>
            </w:pPr>
            <w:r w:rsidRPr="00D87092">
              <w:rPr>
                <w:rFonts w:ascii="Times New Roman" w:hAnsi="Times New Roman"/>
                <w:sz w:val="24"/>
                <w:szCs w:val="24"/>
              </w:rPr>
              <w:t>2.</w:t>
            </w:r>
          </w:p>
        </w:tc>
        <w:tc>
          <w:tcPr>
            <w:tcW w:w="9674" w:type="dxa"/>
            <w:tcBorders>
              <w:top w:val="single" w:sz="4" w:space="0" w:color="000000"/>
              <w:left w:val="single" w:sz="4" w:space="0" w:color="000000"/>
              <w:bottom w:val="single" w:sz="4" w:space="0" w:color="000000"/>
              <w:right w:val="single" w:sz="4" w:space="0" w:color="000000"/>
            </w:tcBorders>
            <w:shd w:val="clear" w:color="auto" w:fill="auto"/>
          </w:tcPr>
          <w:p w:rsidR="00D87092" w:rsidRPr="00D87092" w:rsidRDefault="00D87092" w:rsidP="00EB6A2D">
            <w:pPr>
              <w:autoSpaceDE w:val="0"/>
              <w:jc w:val="both"/>
              <w:rPr>
                <w:rFonts w:ascii="Times New Roman" w:hAnsi="Times New Roman"/>
              </w:rPr>
            </w:pPr>
            <w:r w:rsidRPr="00D87092">
              <w:rPr>
                <w:rFonts w:ascii="Times New Roman" w:eastAsia="Calibri" w:hAnsi="Times New Roman"/>
                <w:sz w:val="24"/>
                <w:szCs w:val="24"/>
                <w:lang w:eastAsia="en-US"/>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D87092" w:rsidRPr="00D87092" w:rsidTr="00EB6A2D">
        <w:tc>
          <w:tcPr>
            <w:tcW w:w="617" w:type="dxa"/>
            <w:tcBorders>
              <w:top w:val="single" w:sz="4" w:space="0" w:color="000000"/>
              <w:left w:val="single" w:sz="4" w:space="0" w:color="000000"/>
              <w:bottom w:val="single" w:sz="4" w:space="0" w:color="000000"/>
            </w:tcBorders>
            <w:shd w:val="clear" w:color="auto" w:fill="auto"/>
          </w:tcPr>
          <w:p w:rsidR="00D87092" w:rsidRPr="00D87092" w:rsidRDefault="00D87092" w:rsidP="00EB6A2D">
            <w:pPr>
              <w:autoSpaceDE w:val="0"/>
              <w:rPr>
                <w:rFonts w:ascii="Times New Roman" w:hAnsi="Times New Roman"/>
              </w:rPr>
            </w:pPr>
            <w:r w:rsidRPr="00D87092">
              <w:rPr>
                <w:rFonts w:ascii="Times New Roman" w:hAnsi="Times New Roman"/>
                <w:sz w:val="24"/>
                <w:szCs w:val="24"/>
              </w:rPr>
              <w:t>3.</w:t>
            </w:r>
          </w:p>
        </w:tc>
        <w:tc>
          <w:tcPr>
            <w:tcW w:w="9674" w:type="dxa"/>
            <w:tcBorders>
              <w:top w:val="single" w:sz="4" w:space="0" w:color="000000"/>
              <w:left w:val="single" w:sz="4" w:space="0" w:color="000000"/>
              <w:bottom w:val="single" w:sz="4" w:space="0" w:color="000000"/>
              <w:right w:val="single" w:sz="4" w:space="0" w:color="000000"/>
            </w:tcBorders>
            <w:shd w:val="clear" w:color="auto" w:fill="auto"/>
          </w:tcPr>
          <w:p w:rsidR="00D87092" w:rsidRPr="00D87092" w:rsidRDefault="00D87092" w:rsidP="00EB6A2D">
            <w:pPr>
              <w:widowControl w:val="0"/>
              <w:autoSpaceDE w:val="0"/>
              <w:spacing w:after="0"/>
              <w:contextualSpacing/>
              <w:jc w:val="both"/>
              <w:rPr>
                <w:rFonts w:ascii="Times New Roman" w:hAnsi="Times New Roman"/>
              </w:rPr>
            </w:pPr>
            <w:r w:rsidRPr="00D87092">
              <w:rPr>
                <w:rFonts w:ascii="Times New Roman" w:eastAsia="Calibri" w:hAnsi="Times New Roman"/>
                <w:sz w:val="24"/>
                <w:szCs w:val="24"/>
                <w:lang w:eastAsia="en-US"/>
              </w:rPr>
              <w:t xml:space="preserve">Выписка из ЕГРЮЛ (если заявителем является юридическое лицо) или ЕГРИП (если заявителем является индивидуальный предприниматель) – </w:t>
            </w:r>
            <w:r w:rsidRPr="00D87092">
              <w:rPr>
                <w:rFonts w:ascii="Times New Roman" w:eastAsia="Calibri" w:hAnsi="Times New Roman"/>
                <w:i/>
                <w:sz w:val="24"/>
                <w:szCs w:val="24"/>
                <w:lang w:eastAsia="en-US"/>
              </w:rPr>
              <w:t xml:space="preserve">оригинал, выданные не </w:t>
            </w:r>
            <w:proofErr w:type="gramStart"/>
            <w:r w:rsidRPr="00D87092">
              <w:rPr>
                <w:rFonts w:ascii="Times New Roman" w:eastAsia="Calibri" w:hAnsi="Times New Roman"/>
                <w:i/>
                <w:sz w:val="24"/>
                <w:szCs w:val="24"/>
                <w:lang w:eastAsia="en-US"/>
              </w:rPr>
              <w:t>позднее</w:t>
            </w:r>
            <w:proofErr w:type="gramEnd"/>
            <w:r w:rsidRPr="00D87092">
              <w:rPr>
                <w:rFonts w:ascii="Times New Roman" w:eastAsia="Calibri" w:hAnsi="Times New Roman"/>
                <w:i/>
                <w:sz w:val="24"/>
                <w:szCs w:val="24"/>
                <w:lang w:eastAsia="en-US"/>
              </w:rPr>
              <w:t xml:space="preserve"> чем за 30 дней до даты подачи заявления</w:t>
            </w:r>
          </w:p>
        </w:tc>
      </w:tr>
      <w:tr w:rsidR="00D87092" w:rsidRPr="00D87092" w:rsidTr="00EB6A2D">
        <w:tc>
          <w:tcPr>
            <w:tcW w:w="617" w:type="dxa"/>
            <w:tcBorders>
              <w:top w:val="single" w:sz="4" w:space="0" w:color="000000"/>
              <w:left w:val="single" w:sz="4" w:space="0" w:color="000000"/>
              <w:bottom w:val="single" w:sz="4" w:space="0" w:color="000000"/>
            </w:tcBorders>
            <w:shd w:val="clear" w:color="auto" w:fill="auto"/>
          </w:tcPr>
          <w:p w:rsidR="00D87092" w:rsidRPr="00D87092" w:rsidRDefault="00D87092" w:rsidP="00EB6A2D">
            <w:pPr>
              <w:autoSpaceDE w:val="0"/>
              <w:rPr>
                <w:rFonts w:ascii="Times New Roman" w:hAnsi="Times New Roman"/>
              </w:rPr>
            </w:pPr>
            <w:r w:rsidRPr="00D87092">
              <w:rPr>
                <w:rFonts w:ascii="Times New Roman" w:hAnsi="Times New Roman"/>
                <w:sz w:val="24"/>
                <w:szCs w:val="24"/>
              </w:rPr>
              <w:t>4.</w:t>
            </w:r>
          </w:p>
        </w:tc>
        <w:tc>
          <w:tcPr>
            <w:tcW w:w="9674" w:type="dxa"/>
            <w:tcBorders>
              <w:top w:val="single" w:sz="4" w:space="0" w:color="000000"/>
              <w:left w:val="single" w:sz="4" w:space="0" w:color="000000"/>
              <w:bottom w:val="single" w:sz="4" w:space="0" w:color="000000"/>
              <w:right w:val="single" w:sz="4" w:space="0" w:color="000000"/>
            </w:tcBorders>
            <w:shd w:val="clear" w:color="auto" w:fill="auto"/>
          </w:tcPr>
          <w:p w:rsidR="00D87092" w:rsidRPr="00D87092" w:rsidRDefault="00D87092" w:rsidP="00EB6A2D">
            <w:pPr>
              <w:widowControl w:val="0"/>
              <w:autoSpaceDE w:val="0"/>
              <w:spacing w:after="0"/>
              <w:contextualSpacing/>
              <w:jc w:val="both"/>
              <w:rPr>
                <w:rFonts w:ascii="Times New Roman" w:hAnsi="Times New Roman"/>
              </w:rPr>
            </w:pPr>
            <w:r w:rsidRPr="00D87092">
              <w:rPr>
                <w:rFonts w:ascii="Times New Roman" w:eastAsia="Calibri" w:hAnsi="Times New Roman"/>
                <w:sz w:val="24"/>
                <w:szCs w:val="24"/>
                <w:lang w:eastAsia="en-US"/>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D87092">
              <w:rPr>
                <w:rFonts w:ascii="Times New Roman" w:eastAsia="Calibri" w:hAnsi="Times New Roman"/>
                <w:i/>
                <w:sz w:val="24"/>
                <w:szCs w:val="24"/>
                <w:lang w:eastAsia="en-US"/>
              </w:rPr>
              <w:t>копия при предъявлении оригинала</w:t>
            </w:r>
          </w:p>
        </w:tc>
      </w:tr>
      <w:tr w:rsidR="00D87092" w:rsidRPr="00D87092" w:rsidTr="00EB6A2D">
        <w:tc>
          <w:tcPr>
            <w:tcW w:w="617" w:type="dxa"/>
            <w:tcBorders>
              <w:top w:val="single" w:sz="4" w:space="0" w:color="000000"/>
              <w:left w:val="single" w:sz="4" w:space="0" w:color="000000"/>
              <w:bottom w:val="single" w:sz="4" w:space="0" w:color="000000"/>
            </w:tcBorders>
            <w:shd w:val="clear" w:color="auto" w:fill="auto"/>
          </w:tcPr>
          <w:p w:rsidR="00D87092" w:rsidRPr="00D87092" w:rsidRDefault="00D87092" w:rsidP="00EB6A2D">
            <w:pPr>
              <w:autoSpaceDE w:val="0"/>
              <w:rPr>
                <w:rFonts w:ascii="Times New Roman" w:hAnsi="Times New Roman"/>
              </w:rPr>
            </w:pPr>
            <w:r w:rsidRPr="00D87092">
              <w:rPr>
                <w:rFonts w:ascii="Times New Roman" w:hAnsi="Times New Roman"/>
                <w:sz w:val="24"/>
                <w:szCs w:val="24"/>
              </w:rPr>
              <w:t>5.</w:t>
            </w:r>
          </w:p>
        </w:tc>
        <w:tc>
          <w:tcPr>
            <w:tcW w:w="9674" w:type="dxa"/>
            <w:tcBorders>
              <w:top w:val="single" w:sz="4" w:space="0" w:color="000000"/>
              <w:left w:val="single" w:sz="4" w:space="0" w:color="000000"/>
              <w:bottom w:val="single" w:sz="4" w:space="0" w:color="000000"/>
              <w:right w:val="single" w:sz="4" w:space="0" w:color="000000"/>
            </w:tcBorders>
            <w:shd w:val="clear" w:color="auto" w:fill="auto"/>
          </w:tcPr>
          <w:p w:rsidR="00D87092" w:rsidRPr="00D87092" w:rsidRDefault="00D87092" w:rsidP="00EB6A2D">
            <w:pPr>
              <w:autoSpaceDE w:val="0"/>
              <w:rPr>
                <w:rFonts w:ascii="Times New Roman" w:hAnsi="Times New Roman"/>
              </w:rPr>
            </w:pPr>
            <w:r w:rsidRPr="00D87092">
              <w:rPr>
                <w:rFonts w:ascii="Times New Roman" w:eastAsia="Calibri" w:hAnsi="Times New Roman"/>
                <w:sz w:val="24"/>
                <w:szCs w:val="24"/>
                <w:lang w:eastAsia="en-US"/>
              </w:rPr>
              <w:t xml:space="preserve">Документ, удостоверяющий личность представителя физического или юридического лица - </w:t>
            </w:r>
            <w:r w:rsidRPr="00D87092">
              <w:rPr>
                <w:rFonts w:ascii="Times New Roman" w:eastAsia="Calibri" w:hAnsi="Times New Roman"/>
                <w:i/>
                <w:sz w:val="24"/>
                <w:szCs w:val="24"/>
                <w:lang w:eastAsia="en-US"/>
              </w:rPr>
              <w:t>копия при предъявлении оригинала</w:t>
            </w:r>
          </w:p>
        </w:tc>
      </w:tr>
      <w:tr w:rsidR="00D87092" w:rsidRPr="00D87092" w:rsidTr="00EB6A2D">
        <w:tc>
          <w:tcPr>
            <w:tcW w:w="617" w:type="dxa"/>
            <w:tcBorders>
              <w:top w:val="single" w:sz="4" w:space="0" w:color="000000"/>
              <w:left w:val="single" w:sz="4" w:space="0" w:color="000000"/>
              <w:bottom w:val="single" w:sz="4" w:space="0" w:color="000000"/>
            </w:tcBorders>
            <w:shd w:val="clear" w:color="auto" w:fill="auto"/>
          </w:tcPr>
          <w:p w:rsidR="00D87092" w:rsidRPr="00D87092" w:rsidRDefault="00D87092" w:rsidP="00EB6A2D">
            <w:pPr>
              <w:autoSpaceDE w:val="0"/>
              <w:rPr>
                <w:rFonts w:ascii="Times New Roman" w:hAnsi="Times New Roman"/>
              </w:rPr>
            </w:pPr>
            <w:r w:rsidRPr="00D87092">
              <w:rPr>
                <w:rFonts w:ascii="Times New Roman" w:hAnsi="Times New Roman"/>
                <w:sz w:val="24"/>
                <w:szCs w:val="24"/>
              </w:rPr>
              <w:t>6.</w:t>
            </w:r>
          </w:p>
        </w:tc>
        <w:tc>
          <w:tcPr>
            <w:tcW w:w="9674" w:type="dxa"/>
            <w:tcBorders>
              <w:top w:val="single" w:sz="4" w:space="0" w:color="000000"/>
              <w:left w:val="single" w:sz="4" w:space="0" w:color="000000"/>
              <w:bottom w:val="single" w:sz="4" w:space="0" w:color="000000"/>
              <w:right w:val="single" w:sz="4" w:space="0" w:color="000000"/>
            </w:tcBorders>
            <w:shd w:val="clear" w:color="auto" w:fill="auto"/>
          </w:tcPr>
          <w:p w:rsidR="00D87092" w:rsidRPr="00D87092" w:rsidRDefault="00D87092" w:rsidP="00EB6A2D">
            <w:pPr>
              <w:autoSpaceDE w:val="0"/>
              <w:rPr>
                <w:rFonts w:ascii="Times New Roman" w:hAnsi="Times New Roman"/>
              </w:rPr>
            </w:pPr>
            <w:r w:rsidRPr="00D87092">
              <w:rPr>
                <w:rFonts w:ascii="Times New Roman" w:eastAsia="Calibri" w:hAnsi="Times New Roman"/>
                <w:bCs/>
                <w:kern w:val="1"/>
                <w:sz w:val="24"/>
                <w:szCs w:val="24"/>
                <w:lang w:eastAsia="en-US"/>
              </w:rPr>
              <w:t xml:space="preserve">Кадастровый паспорт земельного участка </w:t>
            </w:r>
            <w:r w:rsidRPr="00D87092">
              <w:rPr>
                <w:rFonts w:ascii="Times New Roman" w:eastAsia="Calibri" w:hAnsi="Times New Roman"/>
                <w:bCs/>
                <w:i/>
                <w:kern w:val="1"/>
                <w:sz w:val="24"/>
                <w:szCs w:val="24"/>
                <w:lang w:eastAsia="en-US"/>
              </w:rPr>
              <w:t>- оригинал</w:t>
            </w:r>
          </w:p>
        </w:tc>
      </w:tr>
      <w:tr w:rsidR="00D87092" w:rsidRPr="00D87092" w:rsidTr="00EB6A2D">
        <w:tc>
          <w:tcPr>
            <w:tcW w:w="617" w:type="dxa"/>
            <w:tcBorders>
              <w:top w:val="single" w:sz="4" w:space="0" w:color="000000"/>
              <w:left w:val="single" w:sz="4" w:space="0" w:color="000000"/>
              <w:bottom w:val="single" w:sz="4" w:space="0" w:color="000000"/>
            </w:tcBorders>
            <w:shd w:val="clear" w:color="auto" w:fill="auto"/>
          </w:tcPr>
          <w:p w:rsidR="00D87092" w:rsidRPr="00D87092" w:rsidRDefault="00D87092" w:rsidP="00EB6A2D">
            <w:pPr>
              <w:autoSpaceDE w:val="0"/>
              <w:rPr>
                <w:rFonts w:ascii="Times New Roman" w:hAnsi="Times New Roman"/>
              </w:rPr>
            </w:pPr>
            <w:r w:rsidRPr="00D87092">
              <w:rPr>
                <w:rFonts w:ascii="Times New Roman" w:hAnsi="Times New Roman"/>
                <w:sz w:val="24"/>
                <w:szCs w:val="24"/>
              </w:rPr>
              <w:t>7.</w:t>
            </w:r>
          </w:p>
        </w:tc>
        <w:tc>
          <w:tcPr>
            <w:tcW w:w="9674" w:type="dxa"/>
            <w:tcBorders>
              <w:top w:val="single" w:sz="4" w:space="0" w:color="000000"/>
              <w:left w:val="single" w:sz="4" w:space="0" w:color="000000"/>
              <w:bottom w:val="single" w:sz="4" w:space="0" w:color="000000"/>
              <w:right w:val="single" w:sz="4" w:space="0" w:color="000000"/>
            </w:tcBorders>
            <w:shd w:val="clear" w:color="auto" w:fill="auto"/>
          </w:tcPr>
          <w:p w:rsidR="00D87092" w:rsidRPr="00D87092" w:rsidRDefault="00D87092" w:rsidP="00EB6A2D">
            <w:pPr>
              <w:autoSpaceDE w:val="0"/>
              <w:rPr>
                <w:rFonts w:ascii="Times New Roman" w:hAnsi="Times New Roman"/>
              </w:rPr>
            </w:pPr>
            <w:r w:rsidRPr="00D87092">
              <w:rPr>
                <w:rFonts w:ascii="Times New Roman" w:hAnsi="Times New Roman"/>
                <w:sz w:val="24"/>
                <w:szCs w:val="24"/>
              </w:rPr>
              <w:t xml:space="preserve">Постановления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постановления </w:t>
            </w:r>
            <w:r w:rsidRPr="00D87092">
              <w:rPr>
                <w:rFonts w:ascii="Times New Roman" w:eastAsia="Calibri" w:hAnsi="Times New Roman"/>
                <w:bCs/>
                <w:kern w:val="1"/>
                <w:sz w:val="24"/>
                <w:szCs w:val="24"/>
                <w:lang w:eastAsia="en-US"/>
              </w:rPr>
              <w:t xml:space="preserve">- </w:t>
            </w:r>
            <w:r w:rsidRPr="00D87092">
              <w:rPr>
                <w:rFonts w:ascii="Times New Roman" w:eastAsia="Calibri" w:hAnsi="Times New Roman"/>
                <w:i/>
                <w:sz w:val="24"/>
                <w:szCs w:val="24"/>
                <w:lang w:eastAsia="en-US"/>
              </w:rPr>
              <w:t>копия при предъявлении оригинала</w:t>
            </w:r>
          </w:p>
        </w:tc>
      </w:tr>
      <w:tr w:rsidR="00D87092" w:rsidRPr="00D87092" w:rsidTr="00EB6A2D">
        <w:tc>
          <w:tcPr>
            <w:tcW w:w="617" w:type="dxa"/>
            <w:tcBorders>
              <w:top w:val="single" w:sz="4" w:space="0" w:color="000000"/>
              <w:left w:val="single" w:sz="4" w:space="0" w:color="000000"/>
              <w:bottom w:val="single" w:sz="4" w:space="0" w:color="000000"/>
            </w:tcBorders>
            <w:shd w:val="clear" w:color="auto" w:fill="auto"/>
          </w:tcPr>
          <w:p w:rsidR="00D87092" w:rsidRPr="00D87092" w:rsidRDefault="00D87092" w:rsidP="00EB6A2D">
            <w:pPr>
              <w:autoSpaceDE w:val="0"/>
              <w:rPr>
                <w:rFonts w:ascii="Times New Roman" w:hAnsi="Times New Roman"/>
              </w:rPr>
            </w:pPr>
            <w:r w:rsidRPr="00D87092">
              <w:rPr>
                <w:rFonts w:ascii="Times New Roman" w:hAnsi="Times New Roman"/>
                <w:sz w:val="24"/>
                <w:szCs w:val="24"/>
              </w:rPr>
              <w:t>8.</w:t>
            </w:r>
          </w:p>
          <w:p w:rsidR="00D87092" w:rsidRPr="00D87092" w:rsidRDefault="00D87092" w:rsidP="00EB6A2D">
            <w:pPr>
              <w:autoSpaceDE w:val="0"/>
              <w:rPr>
                <w:rFonts w:ascii="Times New Roman" w:hAnsi="Times New Roman"/>
                <w:sz w:val="24"/>
                <w:szCs w:val="24"/>
              </w:rPr>
            </w:pPr>
          </w:p>
          <w:p w:rsidR="00D87092" w:rsidRPr="00D87092" w:rsidRDefault="00D87092" w:rsidP="00EB6A2D">
            <w:pPr>
              <w:autoSpaceDE w:val="0"/>
              <w:rPr>
                <w:rFonts w:ascii="Times New Roman" w:hAnsi="Times New Roman"/>
                <w:sz w:val="24"/>
                <w:szCs w:val="24"/>
              </w:rPr>
            </w:pPr>
          </w:p>
          <w:p w:rsidR="00D87092" w:rsidRPr="00D87092" w:rsidRDefault="00D87092" w:rsidP="00EB6A2D">
            <w:pPr>
              <w:autoSpaceDE w:val="0"/>
              <w:rPr>
                <w:rFonts w:ascii="Times New Roman" w:hAnsi="Times New Roman"/>
                <w:sz w:val="24"/>
                <w:szCs w:val="24"/>
              </w:rPr>
            </w:pPr>
          </w:p>
        </w:tc>
        <w:tc>
          <w:tcPr>
            <w:tcW w:w="9674" w:type="dxa"/>
            <w:tcBorders>
              <w:top w:val="single" w:sz="4" w:space="0" w:color="000000"/>
              <w:left w:val="single" w:sz="4" w:space="0" w:color="000000"/>
              <w:bottom w:val="single" w:sz="4" w:space="0" w:color="000000"/>
              <w:right w:val="single" w:sz="4" w:space="0" w:color="000000"/>
            </w:tcBorders>
            <w:shd w:val="clear" w:color="auto" w:fill="auto"/>
          </w:tcPr>
          <w:p w:rsidR="00D87092" w:rsidRPr="00D87092" w:rsidRDefault="00D87092" w:rsidP="00EB6A2D">
            <w:pPr>
              <w:autoSpaceDE w:val="0"/>
              <w:rPr>
                <w:rFonts w:ascii="Times New Roman" w:hAnsi="Times New Roman"/>
              </w:rPr>
            </w:pPr>
            <w:r w:rsidRPr="00D87092">
              <w:rPr>
                <w:rFonts w:ascii="Times New Roman" w:hAnsi="Times New Roman"/>
                <w:sz w:val="24"/>
                <w:szCs w:val="24"/>
              </w:rPr>
              <w:t xml:space="preserve">- Выписка из ЕГРП о правах на приобретаемый земельный участок – </w:t>
            </w:r>
            <w:r w:rsidRPr="00D87092">
              <w:rPr>
                <w:rFonts w:ascii="Times New Roman" w:hAnsi="Times New Roman"/>
                <w:i/>
                <w:sz w:val="24"/>
                <w:szCs w:val="24"/>
              </w:rPr>
              <w:t>оригинал</w:t>
            </w:r>
            <w:r w:rsidRPr="00D87092">
              <w:rPr>
                <w:rFonts w:ascii="Times New Roman" w:hAnsi="Times New Roman"/>
                <w:sz w:val="24"/>
                <w:szCs w:val="24"/>
              </w:rPr>
              <w:t>;</w:t>
            </w:r>
          </w:p>
          <w:p w:rsidR="00D87092" w:rsidRPr="00D87092" w:rsidRDefault="00D87092" w:rsidP="00EB6A2D">
            <w:pPr>
              <w:autoSpaceDE w:val="0"/>
              <w:rPr>
                <w:rFonts w:ascii="Times New Roman" w:hAnsi="Times New Roman"/>
              </w:rPr>
            </w:pPr>
            <w:r w:rsidRPr="00D87092">
              <w:rPr>
                <w:rFonts w:ascii="Times New Roman" w:hAnsi="Times New Roman"/>
                <w:sz w:val="24"/>
                <w:szCs w:val="24"/>
              </w:rPr>
              <w:t xml:space="preserve">- уведомление об отсутствии  в  ЕГРП запрашиваемых сведений о зарегистрированных правах на указанный земельный участок  - </w:t>
            </w:r>
            <w:r w:rsidRPr="00D87092">
              <w:rPr>
                <w:rFonts w:ascii="Times New Roman" w:hAnsi="Times New Roman"/>
                <w:i/>
                <w:sz w:val="24"/>
                <w:szCs w:val="24"/>
              </w:rPr>
              <w:t>оригинал</w:t>
            </w:r>
          </w:p>
        </w:tc>
      </w:tr>
    </w:tbl>
    <w:p w:rsidR="00D87092" w:rsidRPr="00A94C70" w:rsidRDefault="00D87092" w:rsidP="00A94C70">
      <w:pPr>
        <w:widowControl w:val="0"/>
        <w:autoSpaceDE w:val="0"/>
        <w:jc w:val="right"/>
        <w:rPr>
          <w:rFonts w:ascii="Times New Roman" w:hAnsi="Times New Roman"/>
        </w:rPr>
      </w:pPr>
      <w:r w:rsidRPr="00D87092">
        <w:rPr>
          <w:rFonts w:ascii="Times New Roman" w:hAnsi="Times New Roman"/>
          <w:szCs w:val="28"/>
        </w:rPr>
        <w:t xml:space="preserve">             </w:t>
      </w:r>
    </w:p>
    <w:p w:rsidR="00D87092" w:rsidRPr="00D87092" w:rsidRDefault="00D87092" w:rsidP="00A94C70">
      <w:pPr>
        <w:autoSpaceDE w:val="0"/>
        <w:spacing w:after="0"/>
        <w:ind w:firstLine="720"/>
        <w:jc w:val="right"/>
        <w:rPr>
          <w:rFonts w:ascii="Times New Roman" w:hAnsi="Times New Roman"/>
        </w:rPr>
      </w:pPr>
      <w:r w:rsidRPr="00D87092">
        <w:rPr>
          <w:rFonts w:ascii="Times New Roman" w:hAnsi="Times New Roman"/>
        </w:rPr>
        <w:t>Приложение  № 2</w:t>
      </w:r>
    </w:p>
    <w:p w:rsidR="00D87092" w:rsidRPr="00D87092" w:rsidRDefault="00D87092" w:rsidP="00A94C70">
      <w:pPr>
        <w:autoSpaceDE w:val="0"/>
        <w:spacing w:after="0"/>
        <w:jc w:val="right"/>
        <w:rPr>
          <w:rFonts w:ascii="Times New Roman" w:hAnsi="Times New Roman"/>
        </w:rPr>
      </w:pPr>
      <w:r w:rsidRPr="00D87092">
        <w:rPr>
          <w:rFonts w:ascii="Times New Roman" w:hAnsi="Times New Roman"/>
        </w:rPr>
        <w:t>к Административному регламенту</w:t>
      </w:r>
    </w:p>
    <w:p w:rsidR="00D87092" w:rsidRPr="00D87092" w:rsidRDefault="00D87092" w:rsidP="00A94C70">
      <w:pPr>
        <w:autoSpaceDE w:val="0"/>
        <w:spacing w:after="0"/>
        <w:jc w:val="right"/>
        <w:rPr>
          <w:rFonts w:ascii="Times New Roman" w:hAnsi="Times New Roman"/>
        </w:rPr>
      </w:pPr>
      <w:r w:rsidRPr="00D87092">
        <w:rPr>
          <w:rFonts w:ascii="Times New Roman" w:hAnsi="Times New Roman"/>
        </w:rPr>
        <w:t>по предоставлению муниципальной услуги</w:t>
      </w:r>
    </w:p>
    <w:p w:rsidR="00D87092" w:rsidRPr="00D87092" w:rsidRDefault="00D87092" w:rsidP="00A94C70">
      <w:pPr>
        <w:autoSpaceDE w:val="0"/>
        <w:spacing w:after="0"/>
        <w:ind w:left="4536"/>
        <w:jc w:val="right"/>
        <w:rPr>
          <w:rFonts w:ascii="Times New Roman" w:hAnsi="Times New Roman"/>
        </w:rPr>
      </w:pPr>
      <w:r w:rsidRPr="00D87092">
        <w:rPr>
          <w:rFonts w:ascii="Times New Roman" w:hAnsi="Times New Roman"/>
        </w:rPr>
        <w:t>«</w:t>
      </w:r>
      <w:r w:rsidRPr="00D87092">
        <w:rPr>
          <w:rFonts w:ascii="Times New Roman" w:eastAsia="Calibri" w:hAnsi="Times New Roman"/>
          <w:lang w:eastAsia="en-US"/>
        </w:rPr>
        <w:t>Продажа земельного участка, находящегося в муниципальной собственности, без проведения торгов»</w:t>
      </w:r>
    </w:p>
    <w:p w:rsidR="00D87092" w:rsidRPr="00D87092" w:rsidRDefault="00D87092" w:rsidP="00D87092">
      <w:pPr>
        <w:autoSpaceDE w:val="0"/>
        <w:jc w:val="right"/>
        <w:rPr>
          <w:rFonts w:ascii="Times New Roman" w:eastAsia="Calibri" w:hAnsi="Times New Roman"/>
          <w:szCs w:val="28"/>
          <w:lang w:eastAsia="en-US"/>
        </w:rPr>
      </w:pPr>
    </w:p>
    <w:p w:rsidR="00D87092" w:rsidRPr="00D87092" w:rsidRDefault="00D87092" w:rsidP="00D87092">
      <w:pPr>
        <w:autoSpaceDE w:val="0"/>
        <w:jc w:val="center"/>
        <w:rPr>
          <w:rFonts w:ascii="Times New Roman" w:hAnsi="Times New Roman"/>
        </w:rPr>
      </w:pPr>
      <w:r w:rsidRPr="00D87092">
        <w:rPr>
          <w:rFonts w:ascii="Times New Roman" w:hAnsi="Times New Roman"/>
          <w:b/>
          <w:sz w:val="24"/>
          <w:szCs w:val="24"/>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D87092" w:rsidRPr="00D87092" w:rsidRDefault="00D87092" w:rsidP="00A94C70">
      <w:pPr>
        <w:widowControl w:val="0"/>
        <w:autoSpaceDE w:val="0"/>
        <w:rPr>
          <w:rFonts w:ascii="Times New Roman" w:hAnsi="Times New Roman"/>
          <w:szCs w:val="28"/>
        </w:rPr>
      </w:pPr>
    </w:p>
    <w:tbl>
      <w:tblPr>
        <w:tblW w:w="0" w:type="auto"/>
        <w:tblInd w:w="108" w:type="dxa"/>
        <w:tblLayout w:type="fixed"/>
        <w:tblLook w:val="0000"/>
      </w:tblPr>
      <w:tblGrid>
        <w:gridCol w:w="620"/>
        <w:gridCol w:w="9634"/>
      </w:tblGrid>
      <w:tr w:rsidR="00D87092" w:rsidRPr="00D87092" w:rsidTr="00FE7BCD">
        <w:trPr>
          <w:trHeight w:val="569"/>
        </w:trPr>
        <w:tc>
          <w:tcPr>
            <w:tcW w:w="620" w:type="dxa"/>
            <w:tcBorders>
              <w:top w:val="single" w:sz="4" w:space="0" w:color="000000"/>
              <w:left w:val="single" w:sz="4" w:space="0" w:color="000000"/>
              <w:bottom w:val="single" w:sz="4" w:space="0" w:color="000000"/>
            </w:tcBorders>
            <w:shd w:val="clear" w:color="auto" w:fill="auto"/>
          </w:tcPr>
          <w:p w:rsidR="00D87092" w:rsidRPr="00D87092" w:rsidRDefault="00D87092" w:rsidP="00EB6A2D">
            <w:pPr>
              <w:autoSpaceDE w:val="0"/>
              <w:jc w:val="center"/>
              <w:rPr>
                <w:rFonts w:ascii="Times New Roman" w:hAnsi="Times New Roman"/>
              </w:rPr>
            </w:pPr>
            <w:r w:rsidRPr="00D87092">
              <w:rPr>
                <w:rFonts w:ascii="Times New Roman" w:hAnsi="Times New Roman"/>
                <w:bCs/>
                <w:sz w:val="24"/>
                <w:szCs w:val="24"/>
              </w:rPr>
              <w:t>№</w:t>
            </w:r>
          </w:p>
          <w:p w:rsidR="00D87092" w:rsidRPr="00D87092" w:rsidRDefault="00D87092" w:rsidP="00EB6A2D">
            <w:pPr>
              <w:autoSpaceDE w:val="0"/>
              <w:jc w:val="center"/>
              <w:rPr>
                <w:rFonts w:ascii="Times New Roman" w:hAnsi="Times New Roman"/>
              </w:rPr>
            </w:pPr>
            <w:proofErr w:type="spellStart"/>
            <w:proofErr w:type="gramStart"/>
            <w:r w:rsidRPr="00D87092">
              <w:rPr>
                <w:rFonts w:ascii="Times New Roman" w:hAnsi="Times New Roman"/>
                <w:bCs/>
                <w:sz w:val="24"/>
                <w:szCs w:val="24"/>
              </w:rPr>
              <w:t>п</w:t>
            </w:r>
            <w:proofErr w:type="spellEnd"/>
            <w:proofErr w:type="gramEnd"/>
            <w:r w:rsidRPr="00D87092">
              <w:rPr>
                <w:rFonts w:ascii="Times New Roman" w:hAnsi="Times New Roman"/>
                <w:bCs/>
                <w:sz w:val="24"/>
                <w:szCs w:val="24"/>
              </w:rPr>
              <w:t>/</w:t>
            </w:r>
            <w:proofErr w:type="spellStart"/>
            <w:r w:rsidRPr="00D87092">
              <w:rPr>
                <w:rFonts w:ascii="Times New Roman" w:hAnsi="Times New Roman"/>
                <w:bCs/>
                <w:sz w:val="24"/>
                <w:szCs w:val="24"/>
              </w:rPr>
              <w:t>п</w:t>
            </w:r>
            <w:proofErr w:type="spellEnd"/>
          </w:p>
        </w:tc>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D87092" w:rsidRPr="00D87092" w:rsidRDefault="00D87092" w:rsidP="00EB6A2D">
            <w:pPr>
              <w:autoSpaceDE w:val="0"/>
              <w:jc w:val="center"/>
              <w:rPr>
                <w:rFonts w:ascii="Times New Roman" w:hAnsi="Times New Roman"/>
              </w:rPr>
            </w:pPr>
            <w:r w:rsidRPr="00D87092">
              <w:rPr>
                <w:rFonts w:ascii="Times New Roman" w:hAnsi="Times New Roman"/>
                <w:bCs/>
                <w:sz w:val="24"/>
                <w:szCs w:val="24"/>
              </w:rPr>
              <w:t>Наименование документа</w:t>
            </w:r>
          </w:p>
        </w:tc>
      </w:tr>
      <w:tr w:rsidR="00D87092" w:rsidRPr="00D87092" w:rsidTr="00FE7BCD">
        <w:trPr>
          <w:trHeight w:val="284"/>
        </w:trPr>
        <w:tc>
          <w:tcPr>
            <w:tcW w:w="620" w:type="dxa"/>
            <w:tcBorders>
              <w:top w:val="single" w:sz="4" w:space="0" w:color="000000"/>
              <w:left w:val="single" w:sz="4" w:space="0" w:color="000000"/>
              <w:bottom w:val="single" w:sz="4" w:space="0" w:color="000000"/>
            </w:tcBorders>
            <w:shd w:val="clear" w:color="auto" w:fill="auto"/>
          </w:tcPr>
          <w:p w:rsidR="00D87092" w:rsidRPr="00D87092" w:rsidRDefault="00D87092" w:rsidP="00EB6A2D">
            <w:pPr>
              <w:autoSpaceDE w:val="0"/>
              <w:rPr>
                <w:rFonts w:ascii="Times New Roman" w:hAnsi="Times New Roman"/>
              </w:rPr>
            </w:pPr>
            <w:r w:rsidRPr="00D87092">
              <w:rPr>
                <w:rFonts w:ascii="Times New Roman" w:hAnsi="Times New Roman"/>
                <w:sz w:val="24"/>
                <w:szCs w:val="24"/>
              </w:rPr>
              <w:t>1.</w:t>
            </w:r>
          </w:p>
        </w:tc>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D87092" w:rsidRPr="00D87092" w:rsidRDefault="00D87092" w:rsidP="00EB6A2D">
            <w:pPr>
              <w:widowControl w:val="0"/>
              <w:autoSpaceDE w:val="0"/>
              <w:snapToGrid w:val="0"/>
              <w:spacing w:after="0"/>
              <w:contextualSpacing/>
              <w:jc w:val="both"/>
              <w:rPr>
                <w:rFonts w:ascii="Times New Roman" w:hAnsi="Times New Roman"/>
              </w:rPr>
            </w:pPr>
            <w:r w:rsidRPr="00D87092">
              <w:rPr>
                <w:rFonts w:ascii="Times New Roman" w:eastAsia="Calibri" w:hAnsi="Times New Roman"/>
                <w:bCs/>
                <w:kern w:val="1"/>
                <w:sz w:val="24"/>
                <w:szCs w:val="24"/>
                <w:lang w:eastAsia="en-US"/>
              </w:rPr>
              <w:t xml:space="preserve">Кадастровый паспорт земельного участка </w:t>
            </w:r>
            <w:r w:rsidRPr="00D87092">
              <w:rPr>
                <w:rFonts w:ascii="Times New Roman" w:eastAsia="Calibri" w:hAnsi="Times New Roman"/>
                <w:bCs/>
                <w:i/>
                <w:kern w:val="1"/>
                <w:sz w:val="24"/>
                <w:szCs w:val="24"/>
                <w:lang w:eastAsia="en-US"/>
              </w:rPr>
              <w:t>- оригинал</w:t>
            </w:r>
          </w:p>
        </w:tc>
      </w:tr>
      <w:tr w:rsidR="00D87092" w:rsidRPr="00D87092" w:rsidTr="00FE7BCD">
        <w:trPr>
          <w:trHeight w:val="350"/>
        </w:trPr>
        <w:tc>
          <w:tcPr>
            <w:tcW w:w="620" w:type="dxa"/>
            <w:tcBorders>
              <w:top w:val="single" w:sz="4" w:space="0" w:color="000000"/>
              <w:left w:val="single" w:sz="4" w:space="0" w:color="000000"/>
              <w:bottom w:val="single" w:sz="4" w:space="0" w:color="000000"/>
            </w:tcBorders>
            <w:shd w:val="clear" w:color="auto" w:fill="auto"/>
          </w:tcPr>
          <w:p w:rsidR="00D87092" w:rsidRPr="00D87092" w:rsidRDefault="00D87092" w:rsidP="00EB6A2D">
            <w:pPr>
              <w:autoSpaceDE w:val="0"/>
              <w:rPr>
                <w:rFonts w:ascii="Times New Roman" w:hAnsi="Times New Roman"/>
              </w:rPr>
            </w:pPr>
            <w:r w:rsidRPr="00D87092">
              <w:rPr>
                <w:rFonts w:ascii="Times New Roman" w:hAnsi="Times New Roman"/>
                <w:sz w:val="24"/>
                <w:szCs w:val="24"/>
              </w:rPr>
              <w:t>2.</w:t>
            </w:r>
          </w:p>
        </w:tc>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D87092" w:rsidRPr="00D87092" w:rsidRDefault="00D87092" w:rsidP="00EB6A2D">
            <w:pPr>
              <w:widowControl w:val="0"/>
              <w:autoSpaceDE w:val="0"/>
              <w:spacing w:after="0"/>
              <w:contextualSpacing/>
              <w:jc w:val="both"/>
              <w:rPr>
                <w:rFonts w:ascii="Times New Roman" w:hAnsi="Times New Roman"/>
              </w:rPr>
            </w:pPr>
            <w:r w:rsidRPr="00D87092">
              <w:rPr>
                <w:rFonts w:ascii="Times New Roman" w:eastAsia="Calibri" w:hAnsi="Times New Roman"/>
                <w:sz w:val="24"/>
                <w:szCs w:val="24"/>
                <w:lang w:eastAsia="en-US"/>
              </w:rPr>
              <w:t xml:space="preserve">Выписка из ЕГРЮЛ (если заявителем является юридическое лицо) или ЕГРИП (если заявителем является индивидуальный предприниматель) - </w:t>
            </w:r>
            <w:r w:rsidRPr="00D87092">
              <w:rPr>
                <w:rFonts w:ascii="Times New Roman" w:eastAsia="Calibri" w:hAnsi="Times New Roman"/>
                <w:i/>
                <w:sz w:val="24"/>
                <w:szCs w:val="24"/>
                <w:lang w:eastAsia="en-US"/>
              </w:rPr>
              <w:t>оригинал</w:t>
            </w:r>
          </w:p>
        </w:tc>
      </w:tr>
      <w:tr w:rsidR="00D87092" w:rsidRPr="00D87092" w:rsidTr="00FE7BCD">
        <w:trPr>
          <w:trHeight w:val="350"/>
        </w:trPr>
        <w:tc>
          <w:tcPr>
            <w:tcW w:w="620" w:type="dxa"/>
            <w:tcBorders>
              <w:top w:val="single" w:sz="4" w:space="0" w:color="000000"/>
              <w:left w:val="single" w:sz="4" w:space="0" w:color="000000"/>
              <w:bottom w:val="single" w:sz="4" w:space="0" w:color="000000"/>
            </w:tcBorders>
            <w:shd w:val="clear" w:color="auto" w:fill="auto"/>
          </w:tcPr>
          <w:p w:rsidR="00D87092" w:rsidRPr="00D87092" w:rsidRDefault="00D87092" w:rsidP="00EB6A2D">
            <w:pPr>
              <w:autoSpaceDE w:val="0"/>
              <w:rPr>
                <w:rFonts w:ascii="Times New Roman" w:hAnsi="Times New Roman"/>
              </w:rPr>
            </w:pPr>
            <w:r w:rsidRPr="00D87092">
              <w:rPr>
                <w:rFonts w:ascii="Times New Roman" w:hAnsi="Times New Roman"/>
                <w:sz w:val="24"/>
                <w:szCs w:val="24"/>
              </w:rPr>
              <w:t>3.</w:t>
            </w:r>
          </w:p>
        </w:tc>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D87092" w:rsidRPr="00D87092" w:rsidRDefault="00D87092" w:rsidP="00EB6A2D">
            <w:pPr>
              <w:widowControl w:val="0"/>
              <w:autoSpaceDE w:val="0"/>
              <w:spacing w:after="0"/>
              <w:contextualSpacing/>
              <w:jc w:val="both"/>
              <w:rPr>
                <w:rFonts w:ascii="Times New Roman" w:hAnsi="Times New Roman"/>
              </w:rPr>
            </w:pPr>
            <w:r w:rsidRPr="00D87092">
              <w:rPr>
                <w:rFonts w:ascii="Times New Roman" w:eastAsia="Calibri" w:hAnsi="Times New Roman"/>
                <w:sz w:val="24"/>
                <w:szCs w:val="24"/>
                <w:lang w:eastAsia="en-US"/>
              </w:rPr>
              <w:t xml:space="preserve">Постановления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постановления - </w:t>
            </w:r>
            <w:r w:rsidRPr="00D87092">
              <w:rPr>
                <w:rFonts w:ascii="Times New Roman" w:eastAsia="Calibri" w:hAnsi="Times New Roman"/>
                <w:i/>
                <w:sz w:val="24"/>
                <w:szCs w:val="24"/>
                <w:lang w:eastAsia="en-US"/>
              </w:rPr>
              <w:t>копия при предъявлении оригинала</w:t>
            </w:r>
          </w:p>
        </w:tc>
      </w:tr>
      <w:tr w:rsidR="00D87092" w:rsidRPr="00D87092" w:rsidTr="00FE7BCD">
        <w:trPr>
          <w:trHeight w:val="1758"/>
        </w:trPr>
        <w:tc>
          <w:tcPr>
            <w:tcW w:w="620" w:type="dxa"/>
            <w:tcBorders>
              <w:top w:val="single" w:sz="4" w:space="0" w:color="000000"/>
              <w:left w:val="single" w:sz="4" w:space="0" w:color="000000"/>
              <w:bottom w:val="single" w:sz="4" w:space="0" w:color="000000"/>
            </w:tcBorders>
            <w:shd w:val="clear" w:color="auto" w:fill="auto"/>
          </w:tcPr>
          <w:p w:rsidR="00D87092" w:rsidRPr="00FE7BCD" w:rsidRDefault="00D87092" w:rsidP="00EB6A2D">
            <w:pPr>
              <w:autoSpaceDE w:val="0"/>
              <w:rPr>
                <w:rFonts w:ascii="Times New Roman" w:hAnsi="Times New Roman"/>
              </w:rPr>
            </w:pPr>
            <w:r w:rsidRPr="00D87092">
              <w:rPr>
                <w:rFonts w:ascii="Times New Roman" w:hAnsi="Times New Roman"/>
                <w:sz w:val="24"/>
                <w:szCs w:val="24"/>
              </w:rPr>
              <w:t>4.</w:t>
            </w:r>
          </w:p>
        </w:tc>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D87092" w:rsidRPr="00D87092" w:rsidRDefault="00D87092" w:rsidP="00EB6A2D">
            <w:pPr>
              <w:widowControl w:val="0"/>
              <w:autoSpaceDE w:val="0"/>
              <w:spacing w:after="0"/>
              <w:contextualSpacing/>
              <w:jc w:val="both"/>
              <w:rPr>
                <w:rFonts w:ascii="Times New Roman" w:hAnsi="Times New Roman"/>
              </w:rPr>
            </w:pPr>
            <w:r w:rsidRPr="00D87092">
              <w:rPr>
                <w:rFonts w:ascii="Times New Roman" w:eastAsia="Calibri" w:hAnsi="Times New Roman"/>
                <w:sz w:val="24"/>
                <w:szCs w:val="24"/>
                <w:lang w:eastAsia="en-US"/>
              </w:rPr>
              <w:t>- Выписка из ЕГРП о правах на приобретаемый земельный участок – оригинал;</w:t>
            </w:r>
          </w:p>
          <w:p w:rsidR="00D87092" w:rsidRPr="00FE7BCD" w:rsidRDefault="00D87092" w:rsidP="00EB6A2D">
            <w:pPr>
              <w:widowControl w:val="0"/>
              <w:autoSpaceDE w:val="0"/>
              <w:spacing w:after="0"/>
              <w:contextualSpacing/>
              <w:jc w:val="both"/>
              <w:rPr>
                <w:rFonts w:ascii="Times New Roman" w:hAnsi="Times New Roman"/>
              </w:rPr>
            </w:pPr>
            <w:r w:rsidRPr="00D87092">
              <w:rPr>
                <w:rFonts w:ascii="Times New Roman" w:eastAsia="Calibri" w:hAnsi="Times New Roman"/>
                <w:sz w:val="24"/>
                <w:szCs w:val="24"/>
                <w:lang w:eastAsia="en-US"/>
              </w:rPr>
              <w:t>- уведомление об отсутствии  в  ЕГРП запрашиваемых сведений о зарегистрированных правах на указанный земельный участок  - оригинал</w:t>
            </w:r>
          </w:p>
        </w:tc>
      </w:tr>
    </w:tbl>
    <w:p w:rsidR="00D87092" w:rsidRPr="00D87092" w:rsidRDefault="00D87092" w:rsidP="00A94C70">
      <w:pPr>
        <w:autoSpaceDE w:val="0"/>
        <w:rPr>
          <w:rFonts w:ascii="Times New Roman" w:hAnsi="Times New Roman"/>
        </w:rPr>
      </w:pPr>
    </w:p>
    <w:p w:rsidR="00D87092" w:rsidRPr="00D87092" w:rsidRDefault="00D87092" w:rsidP="00A94C70">
      <w:pPr>
        <w:autoSpaceDE w:val="0"/>
        <w:spacing w:after="0"/>
        <w:ind w:firstLine="720"/>
        <w:jc w:val="right"/>
        <w:rPr>
          <w:rFonts w:ascii="Times New Roman" w:hAnsi="Times New Roman"/>
        </w:rPr>
      </w:pPr>
      <w:r w:rsidRPr="00D87092">
        <w:rPr>
          <w:rFonts w:ascii="Times New Roman" w:hAnsi="Times New Roman"/>
        </w:rPr>
        <w:t>Приложение № 3</w:t>
      </w:r>
    </w:p>
    <w:p w:rsidR="00D87092" w:rsidRPr="00D87092" w:rsidRDefault="00D87092" w:rsidP="00A94C70">
      <w:pPr>
        <w:autoSpaceDE w:val="0"/>
        <w:spacing w:after="0"/>
        <w:ind w:firstLine="720"/>
        <w:jc w:val="right"/>
        <w:rPr>
          <w:rFonts w:ascii="Times New Roman" w:hAnsi="Times New Roman"/>
        </w:rPr>
      </w:pPr>
      <w:r w:rsidRPr="00D87092">
        <w:rPr>
          <w:rFonts w:ascii="Times New Roman" w:hAnsi="Times New Roman"/>
        </w:rPr>
        <w:t>к Административному регламенту</w:t>
      </w:r>
    </w:p>
    <w:p w:rsidR="00D87092" w:rsidRPr="00D87092" w:rsidRDefault="00D87092" w:rsidP="00A94C70">
      <w:pPr>
        <w:autoSpaceDE w:val="0"/>
        <w:spacing w:after="0"/>
        <w:ind w:firstLine="720"/>
        <w:jc w:val="right"/>
        <w:rPr>
          <w:rFonts w:ascii="Times New Roman" w:hAnsi="Times New Roman"/>
        </w:rPr>
      </w:pPr>
      <w:r w:rsidRPr="00D87092">
        <w:rPr>
          <w:rFonts w:ascii="Times New Roman" w:hAnsi="Times New Roman"/>
        </w:rPr>
        <w:t>по предоставлению муниципальной услуги</w:t>
      </w:r>
    </w:p>
    <w:p w:rsidR="00D87092" w:rsidRPr="00D87092" w:rsidRDefault="00D87092" w:rsidP="00A94C70">
      <w:pPr>
        <w:autoSpaceDE w:val="0"/>
        <w:spacing w:after="0"/>
        <w:ind w:left="4536"/>
        <w:jc w:val="right"/>
        <w:rPr>
          <w:rFonts w:ascii="Times New Roman" w:hAnsi="Times New Roman"/>
        </w:rPr>
      </w:pPr>
      <w:r w:rsidRPr="00D87092">
        <w:rPr>
          <w:rFonts w:ascii="Times New Roman" w:hAnsi="Times New Roman"/>
        </w:rPr>
        <w:t>«</w:t>
      </w:r>
      <w:r w:rsidRPr="00D87092">
        <w:rPr>
          <w:rFonts w:ascii="Times New Roman" w:eastAsia="Calibri" w:hAnsi="Times New Roman"/>
          <w:lang w:eastAsia="en-US"/>
        </w:rPr>
        <w:t>Продажа земельного участка, находящегося в муниципальной собственности, без проведения торгов»</w:t>
      </w:r>
    </w:p>
    <w:p w:rsidR="00D87092" w:rsidRPr="00D87092" w:rsidRDefault="00D87092" w:rsidP="00D87092">
      <w:pPr>
        <w:widowControl w:val="0"/>
        <w:autoSpaceDE w:val="0"/>
        <w:jc w:val="right"/>
        <w:rPr>
          <w:rFonts w:ascii="Times New Roman" w:eastAsia="Calibri" w:hAnsi="Times New Roman"/>
          <w:szCs w:val="28"/>
          <w:lang w:eastAsia="en-US"/>
        </w:rPr>
      </w:pPr>
    </w:p>
    <w:p w:rsidR="00D87092" w:rsidRPr="0096437F" w:rsidRDefault="00D87092" w:rsidP="0096437F">
      <w:pPr>
        <w:widowControl w:val="0"/>
        <w:autoSpaceDE w:val="0"/>
        <w:jc w:val="center"/>
        <w:rPr>
          <w:rFonts w:ascii="Times New Roman" w:hAnsi="Times New Roman"/>
        </w:rPr>
      </w:pPr>
      <w:r w:rsidRPr="00D87092">
        <w:rPr>
          <w:rFonts w:ascii="Times New Roman" w:eastAsia="Calibri" w:hAnsi="Times New Roman"/>
          <w:b/>
          <w:sz w:val="24"/>
          <w:szCs w:val="24"/>
          <w:lang w:eastAsia="en-US"/>
        </w:rPr>
        <w:t>Образец заявления</w:t>
      </w:r>
    </w:p>
    <w:p w:rsidR="00D87092" w:rsidRPr="00D87092" w:rsidRDefault="00D87092" w:rsidP="0096437F">
      <w:pPr>
        <w:widowControl w:val="0"/>
        <w:autoSpaceDE w:val="0"/>
        <w:spacing w:after="0"/>
        <w:ind w:left="4820"/>
        <w:rPr>
          <w:rFonts w:ascii="Times New Roman" w:hAnsi="Times New Roman"/>
        </w:rPr>
      </w:pPr>
      <w:r w:rsidRPr="00D87092">
        <w:rPr>
          <w:rFonts w:ascii="Times New Roman" w:hAnsi="Times New Roman"/>
          <w:sz w:val="24"/>
          <w:szCs w:val="24"/>
        </w:rPr>
        <w:t xml:space="preserve">Главе Администрации </w:t>
      </w:r>
      <w:r>
        <w:rPr>
          <w:rFonts w:ascii="Times New Roman" w:hAnsi="Times New Roman"/>
          <w:sz w:val="24"/>
          <w:szCs w:val="24"/>
        </w:rPr>
        <w:t>Новобессергеневского</w:t>
      </w:r>
      <w:r w:rsidRPr="00D87092">
        <w:rPr>
          <w:rFonts w:ascii="Times New Roman" w:hAnsi="Times New Roman"/>
          <w:sz w:val="24"/>
          <w:szCs w:val="24"/>
        </w:rPr>
        <w:t xml:space="preserve"> сельского поселения</w:t>
      </w:r>
    </w:p>
    <w:p w:rsidR="00D87092" w:rsidRPr="00D87092" w:rsidRDefault="00D87092" w:rsidP="0096437F">
      <w:pPr>
        <w:widowControl w:val="0"/>
        <w:autoSpaceDE w:val="0"/>
        <w:spacing w:after="0"/>
        <w:ind w:left="4820"/>
        <w:rPr>
          <w:rFonts w:ascii="Times New Roman" w:hAnsi="Times New Roman"/>
        </w:rPr>
      </w:pPr>
      <w:r w:rsidRPr="00D87092">
        <w:rPr>
          <w:rFonts w:ascii="Times New Roman" w:hAnsi="Times New Roman"/>
          <w:sz w:val="24"/>
          <w:szCs w:val="24"/>
        </w:rPr>
        <w:t>___________________________________</w:t>
      </w:r>
    </w:p>
    <w:p w:rsidR="00D87092" w:rsidRPr="00D87092" w:rsidRDefault="00D87092" w:rsidP="0096437F">
      <w:pPr>
        <w:widowControl w:val="0"/>
        <w:autoSpaceDE w:val="0"/>
        <w:spacing w:after="0"/>
        <w:ind w:left="4820"/>
        <w:jc w:val="center"/>
        <w:rPr>
          <w:rFonts w:ascii="Times New Roman" w:hAnsi="Times New Roman"/>
        </w:rPr>
      </w:pPr>
      <w:r w:rsidRPr="00D87092">
        <w:rPr>
          <w:rFonts w:ascii="Times New Roman" w:hAnsi="Times New Roman"/>
          <w:sz w:val="24"/>
          <w:szCs w:val="24"/>
        </w:rPr>
        <w:t>(Ф.И.О.)</w:t>
      </w:r>
    </w:p>
    <w:p w:rsidR="00D87092" w:rsidRPr="00D87092" w:rsidRDefault="00D87092" w:rsidP="0096437F">
      <w:pPr>
        <w:widowControl w:val="0"/>
        <w:autoSpaceDE w:val="0"/>
        <w:spacing w:after="0"/>
        <w:ind w:left="4820"/>
        <w:rPr>
          <w:rFonts w:ascii="Times New Roman" w:hAnsi="Times New Roman"/>
        </w:rPr>
      </w:pPr>
      <w:r w:rsidRPr="00D87092">
        <w:rPr>
          <w:rFonts w:ascii="Times New Roman" w:hAnsi="Times New Roman"/>
          <w:sz w:val="24"/>
          <w:szCs w:val="24"/>
        </w:rPr>
        <w:t>_____________________________________</w:t>
      </w:r>
    </w:p>
    <w:p w:rsidR="00D87092" w:rsidRPr="00D87092" w:rsidRDefault="00D87092" w:rsidP="0096437F">
      <w:pPr>
        <w:widowControl w:val="0"/>
        <w:autoSpaceDE w:val="0"/>
        <w:spacing w:after="0"/>
        <w:ind w:left="4820"/>
        <w:jc w:val="center"/>
        <w:rPr>
          <w:rFonts w:ascii="Times New Roman" w:hAnsi="Times New Roman"/>
        </w:rPr>
      </w:pPr>
      <w:r w:rsidRPr="00D87092">
        <w:rPr>
          <w:rFonts w:ascii="Times New Roman" w:hAnsi="Times New Roman"/>
          <w:sz w:val="24"/>
          <w:szCs w:val="24"/>
        </w:rPr>
        <w:t>(адрес регистрации)</w:t>
      </w:r>
    </w:p>
    <w:p w:rsidR="00D87092" w:rsidRPr="00D87092" w:rsidRDefault="00D87092" w:rsidP="0096437F">
      <w:pPr>
        <w:widowControl w:val="0"/>
        <w:autoSpaceDE w:val="0"/>
        <w:spacing w:after="0"/>
        <w:ind w:left="4820"/>
        <w:rPr>
          <w:rFonts w:ascii="Times New Roman" w:hAnsi="Times New Roman"/>
        </w:rPr>
      </w:pPr>
      <w:r w:rsidRPr="00D87092">
        <w:rPr>
          <w:rFonts w:ascii="Times New Roman" w:hAnsi="Times New Roman"/>
          <w:sz w:val="24"/>
          <w:szCs w:val="24"/>
        </w:rPr>
        <w:t>_____________________________________</w:t>
      </w:r>
    </w:p>
    <w:p w:rsidR="00D87092" w:rsidRPr="00D87092" w:rsidRDefault="00D87092" w:rsidP="0096437F">
      <w:pPr>
        <w:widowControl w:val="0"/>
        <w:autoSpaceDE w:val="0"/>
        <w:spacing w:after="0"/>
        <w:ind w:left="4820"/>
        <w:jc w:val="center"/>
        <w:rPr>
          <w:rFonts w:ascii="Times New Roman" w:hAnsi="Times New Roman"/>
        </w:rPr>
      </w:pPr>
      <w:r w:rsidRPr="00D87092">
        <w:rPr>
          <w:rFonts w:ascii="Times New Roman" w:hAnsi="Times New Roman"/>
          <w:sz w:val="24"/>
          <w:szCs w:val="24"/>
        </w:rPr>
        <w:t>(контактный телефон)</w:t>
      </w:r>
    </w:p>
    <w:p w:rsidR="00D87092" w:rsidRPr="00D87092" w:rsidRDefault="00D87092" w:rsidP="00D87092">
      <w:pPr>
        <w:widowControl w:val="0"/>
        <w:autoSpaceDE w:val="0"/>
        <w:rPr>
          <w:rFonts w:ascii="Times New Roman" w:hAnsi="Times New Roman"/>
          <w:sz w:val="24"/>
          <w:szCs w:val="24"/>
        </w:rPr>
      </w:pPr>
    </w:p>
    <w:p w:rsidR="00D87092" w:rsidRPr="00D87092" w:rsidRDefault="00D87092" w:rsidP="00D87092">
      <w:pPr>
        <w:widowControl w:val="0"/>
        <w:tabs>
          <w:tab w:val="left" w:pos="2520"/>
        </w:tabs>
        <w:autoSpaceDE w:val="0"/>
        <w:jc w:val="center"/>
        <w:rPr>
          <w:rFonts w:ascii="Times New Roman" w:hAnsi="Times New Roman"/>
        </w:rPr>
      </w:pPr>
      <w:r w:rsidRPr="00D87092">
        <w:rPr>
          <w:rFonts w:ascii="Times New Roman" w:hAnsi="Times New Roman"/>
          <w:b/>
          <w:sz w:val="24"/>
          <w:szCs w:val="24"/>
        </w:rPr>
        <w:t>ЗАЯВЛЕНИЕ</w:t>
      </w:r>
    </w:p>
    <w:p w:rsidR="00D87092" w:rsidRPr="0096437F" w:rsidRDefault="00D87092" w:rsidP="0096437F">
      <w:pPr>
        <w:autoSpaceDE w:val="0"/>
        <w:jc w:val="center"/>
        <w:rPr>
          <w:rFonts w:ascii="Times New Roman" w:hAnsi="Times New Roman"/>
        </w:rPr>
      </w:pPr>
      <w:r w:rsidRPr="00D87092">
        <w:rPr>
          <w:rFonts w:ascii="Times New Roman" w:hAnsi="Times New Roman"/>
          <w:b/>
          <w:sz w:val="24"/>
          <w:szCs w:val="24"/>
        </w:rPr>
        <w:t>о заключении договора аренды (договора купли-продажи) земельного участка без проведения торгов</w:t>
      </w:r>
    </w:p>
    <w:p w:rsidR="00D87092" w:rsidRPr="00D87092" w:rsidRDefault="00D87092" w:rsidP="00D87092">
      <w:pPr>
        <w:autoSpaceDE w:val="0"/>
        <w:jc w:val="both"/>
        <w:rPr>
          <w:rFonts w:ascii="Times New Roman" w:hAnsi="Times New Roman"/>
        </w:rPr>
      </w:pPr>
      <w:proofErr w:type="gramStart"/>
      <w:r w:rsidRPr="00D87092">
        <w:rPr>
          <w:rFonts w:ascii="Times New Roman" w:hAnsi="Times New Roman"/>
          <w:sz w:val="24"/>
          <w:szCs w:val="24"/>
        </w:rPr>
        <w:t xml:space="preserve">Прошу заключить договор _________________ земельного участка с кадастровым номером № ______________________ площадью ____ кв.м., расположенного по адресу: ___________________________________________, для ___________________________________________________________________, сроком на _____________, на основании постановления о предварительном согласовании предоставления земельного участка от ________ № _______________ (в случае, если испрашиваемый земельный участок образовывался или его границы уточнялись на основании данного постановления) </w:t>
      </w:r>
      <w:proofErr w:type="gramEnd"/>
    </w:p>
    <w:p w:rsidR="00D87092" w:rsidRPr="00D87092" w:rsidRDefault="00D87092" w:rsidP="00D87092">
      <w:pPr>
        <w:widowControl w:val="0"/>
        <w:autoSpaceDE w:val="0"/>
        <w:rPr>
          <w:rFonts w:ascii="Times New Roman" w:hAnsi="Times New Roman"/>
        </w:rPr>
      </w:pPr>
      <w:r w:rsidRPr="00D87092">
        <w:rPr>
          <w:rFonts w:ascii="Times New Roman" w:hAnsi="Times New Roman"/>
          <w:sz w:val="24"/>
          <w:szCs w:val="24"/>
        </w:rPr>
        <w:lastRenderedPageBreak/>
        <w:t>Приложение:</w:t>
      </w:r>
    </w:p>
    <w:p w:rsidR="00D87092" w:rsidRPr="00D87092" w:rsidRDefault="00D87092" w:rsidP="00D87092">
      <w:pPr>
        <w:widowControl w:val="0"/>
        <w:autoSpaceDE w:val="0"/>
        <w:rPr>
          <w:rFonts w:ascii="Times New Roman" w:hAnsi="Times New Roman"/>
        </w:rPr>
      </w:pPr>
      <w:r w:rsidRPr="00D87092">
        <w:rPr>
          <w:rFonts w:ascii="Times New Roman" w:hAnsi="Times New Roman"/>
          <w:sz w:val="24"/>
          <w:szCs w:val="24"/>
        </w:rPr>
        <w:t>1. ________________________________________________________________</w:t>
      </w:r>
    </w:p>
    <w:p w:rsidR="00D87092" w:rsidRPr="00D87092" w:rsidRDefault="00D87092" w:rsidP="00D87092">
      <w:pPr>
        <w:widowControl w:val="0"/>
        <w:autoSpaceDE w:val="0"/>
        <w:rPr>
          <w:rFonts w:ascii="Times New Roman" w:hAnsi="Times New Roman"/>
        </w:rPr>
      </w:pPr>
      <w:r w:rsidRPr="00D87092">
        <w:rPr>
          <w:rFonts w:ascii="Times New Roman" w:hAnsi="Times New Roman"/>
          <w:sz w:val="24"/>
          <w:szCs w:val="24"/>
        </w:rPr>
        <w:t>2._________________________________________________________________</w:t>
      </w:r>
    </w:p>
    <w:p w:rsidR="00D87092" w:rsidRPr="00D87092" w:rsidRDefault="00D87092" w:rsidP="00D87092">
      <w:pPr>
        <w:widowControl w:val="0"/>
        <w:autoSpaceDE w:val="0"/>
        <w:rPr>
          <w:rFonts w:ascii="Times New Roman" w:hAnsi="Times New Roman"/>
        </w:rPr>
      </w:pPr>
      <w:r w:rsidRPr="00D87092">
        <w:rPr>
          <w:rFonts w:ascii="Times New Roman" w:hAnsi="Times New Roman"/>
          <w:sz w:val="24"/>
          <w:szCs w:val="24"/>
        </w:rPr>
        <w:t>6._________________________________________________________________</w:t>
      </w:r>
    </w:p>
    <w:p w:rsidR="0096437F" w:rsidRPr="00FE7BCD" w:rsidRDefault="00D87092" w:rsidP="00FE7BCD">
      <w:pPr>
        <w:widowControl w:val="0"/>
        <w:autoSpaceDE w:val="0"/>
        <w:rPr>
          <w:rFonts w:ascii="Times New Roman" w:hAnsi="Times New Roman"/>
        </w:rPr>
      </w:pPr>
      <w:r w:rsidRPr="00D87092">
        <w:rPr>
          <w:rFonts w:ascii="Times New Roman" w:hAnsi="Times New Roman"/>
          <w:sz w:val="24"/>
          <w:szCs w:val="24"/>
        </w:rPr>
        <w:t>7._________________________________________________________________</w:t>
      </w:r>
    </w:p>
    <w:p w:rsidR="00D87092" w:rsidRPr="00D87092" w:rsidRDefault="00D87092" w:rsidP="00D87092">
      <w:pPr>
        <w:widowControl w:val="0"/>
        <w:tabs>
          <w:tab w:val="left" w:pos="3280"/>
          <w:tab w:val="left" w:pos="6920"/>
        </w:tabs>
        <w:autoSpaceDE w:val="0"/>
        <w:rPr>
          <w:rFonts w:ascii="Times New Roman" w:hAnsi="Times New Roman"/>
        </w:rPr>
      </w:pPr>
      <w:r w:rsidRPr="00D87092">
        <w:rPr>
          <w:rFonts w:ascii="Times New Roman" w:hAnsi="Times New Roman"/>
          <w:sz w:val="24"/>
          <w:szCs w:val="24"/>
        </w:rPr>
        <w:tab/>
        <w:t>_______________</w:t>
      </w:r>
      <w:r w:rsidRPr="00D87092">
        <w:rPr>
          <w:rFonts w:ascii="Times New Roman" w:hAnsi="Times New Roman"/>
          <w:sz w:val="24"/>
          <w:szCs w:val="24"/>
        </w:rPr>
        <w:tab/>
        <w:t>_________________</w:t>
      </w:r>
    </w:p>
    <w:p w:rsidR="00D87092" w:rsidRPr="00D87092" w:rsidRDefault="00D87092" w:rsidP="0096437F">
      <w:pPr>
        <w:widowControl w:val="0"/>
        <w:tabs>
          <w:tab w:val="center" w:pos="4677"/>
          <w:tab w:val="left" w:pos="7740"/>
        </w:tabs>
        <w:autoSpaceDE w:val="0"/>
        <w:rPr>
          <w:rFonts w:ascii="Times New Roman" w:hAnsi="Times New Roman"/>
        </w:rPr>
      </w:pPr>
      <w:r w:rsidRPr="00D87092">
        <w:rPr>
          <w:rFonts w:ascii="Times New Roman" w:hAnsi="Times New Roman"/>
          <w:szCs w:val="28"/>
        </w:rPr>
        <w:tab/>
        <w:t xml:space="preserve">                                                                                 </w:t>
      </w:r>
      <w:r>
        <w:rPr>
          <w:rFonts w:ascii="Times New Roman" w:hAnsi="Times New Roman"/>
          <w:szCs w:val="28"/>
        </w:rPr>
        <w:t xml:space="preserve">                               </w:t>
      </w:r>
    </w:p>
    <w:p w:rsidR="00D87092" w:rsidRPr="00D87092" w:rsidRDefault="00D87092" w:rsidP="0096437F">
      <w:pPr>
        <w:widowControl w:val="0"/>
        <w:tabs>
          <w:tab w:val="center" w:pos="4677"/>
          <w:tab w:val="left" w:pos="7740"/>
        </w:tabs>
        <w:autoSpaceDE w:val="0"/>
        <w:spacing w:after="0"/>
        <w:jc w:val="right"/>
        <w:rPr>
          <w:rFonts w:ascii="Times New Roman" w:hAnsi="Times New Roman"/>
        </w:rPr>
      </w:pPr>
      <w:r w:rsidRPr="00D87092">
        <w:rPr>
          <w:rFonts w:ascii="Times New Roman" w:hAnsi="Times New Roman"/>
        </w:rPr>
        <w:t>Приложение № 4</w:t>
      </w:r>
    </w:p>
    <w:p w:rsidR="00D87092" w:rsidRPr="00D87092" w:rsidRDefault="00D87092" w:rsidP="0096437F">
      <w:pPr>
        <w:autoSpaceDE w:val="0"/>
        <w:spacing w:after="0"/>
        <w:ind w:firstLine="720"/>
        <w:jc w:val="right"/>
        <w:rPr>
          <w:rFonts w:ascii="Times New Roman" w:hAnsi="Times New Roman"/>
        </w:rPr>
      </w:pPr>
      <w:r w:rsidRPr="00D87092">
        <w:rPr>
          <w:rFonts w:ascii="Times New Roman" w:hAnsi="Times New Roman"/>
        </w:rPr>
        <w:t>к Административному регламенту</w:t>
      </w:r>
    </w:p>
    <w:p w:rsidR="00D87092" w:rsidRPr="00D87092" w:rsidRDefault="00D87092" w:rsidP="0096437F">
      <w:pPr>
        <w:autoSpaceDE w:val="0"/>
        <w:spacing w:after="0"/>
        <w:ind w:firstLine="720"/>
        <w:jc w:val="right"/>
        <w:rPr>
          <w:rFonts w:ascii="Times New Roman" w:hAnsi="Times New Roman"/>
        </w:rPr>
      </w:pPr>
      <w:r w:rsidRPr="00D87092">
        <w:rPr>
          <w:rFonts w:ascii="Times New Roman" w:hAnsi="Times New Roman"/>
        </w:rPr>
        <w:t>по предоставлению муниципальной услуги</w:t>
      </w:r>
    </w:p>
    <w:p w:rsidR="00D87092" w:rsidRPr="00D87092" w:rsidRDefault="00D87092" w:rsidP="0096437F">
      <w:pPr>
        <w:autoSpaceDE w:val="0"/>
        <w:spacing w:after="0"/>
        <w:ind w:left="4536"/>
        <w:jc w:val="right"/>
        <w:rPr>
          <w:rFonts w:ascii="Times New Roman" w:hAnsi="Times New Roman"/>
        </w:rPr>
      </w:pPr>
      <w:r w:rsidRPr="00D87092">
        <w:rPr>
          <w:rFonts w:ascii="Times New Roman" w:hAnsi="Times New Roman"/>
        </w:rPr>
        <w:t>«</w:t>
      </w:r>
      <w:r w:rsidRPr="00D87092">
        <w:rPr>
          <w:rFonts w:ascii="Times New Roman" w:eastAsia="Calibri" w:hAnsi="Times New Roman"/>
          <w:lang w:eastAsia="en-US"/>
        </w:rPr>
        <w:t>Продажа земельного участка, находящегося в муниципальной собственности, без проведения торгов»</w:t>
      </w:r>
    </w:p>
    <w:p w:rsidR="00D87092" w:rsidRPr="00D87092" w:rsidRDefault="00D87092" w:rsidP="00D87092">
      <w:pPr>
        <w:autoSpaceDE w:val="0"/>
        <w:ind w:firstLine="720"/>
        <w:jc w:val="right"/>
        <w:rPr>
          <w:rFonts w:ascii="Times New Roman" w:hAnsi="Times New Roman"/>
        </w:rPr>
      </w:pPr>
      <w:r w:rsidRPr="00D87092">
        <w:rPr>
          <w:rFonts w:ascii="Times New Roman" w:hAnsi="Times New Roman"/>
          <w:sz w:val="24"/>
          <w:szCs w:val="24"/>
        </w:rPr>
        <w:t xml:space="preserve"> </w:t>
      </w:r>
    </w:p>
    <w:p w:rsidR="00D87092" w:rsidRPr="00D87092" w:rsidRDefault="00D87092" w:rsidP="00D87092">
      <w:pPr>
        <w:keepNext/>
        <w:jc w:val="center"/>
        <w:rPr>
          <w:rFonts w:ascii="Times New Roman" w:hAnsi="Times New Roman"/>
        </w:rPr>
      </w:pPr>
      <w:r w:rsidRPr="00D87092">
        <w:rPr>
          <w:rFonts w:ascii="Times New Roman" w:hAnsi="Times New Roman"/>
          <w:b/>
          <w:kern w:val="1"/>
          <w:sz w:val="24"/>
          <w:szCs w:val="24"/>
        </w:rPr>
        <w:t>Блок-схема</w:t>
      </w:r>
    </w:p>
    <w:p w:rsidR="00D87092" w:rsidRPr="0096437F" w:rsidRDefault="005F6C95" w:rsidP="0096437F">
      <w:pPr>
        <w:autoSpaceDE w:val="0"/>
        <w:ind w:firstLine="851"/>
        <w:jc w:val="right"/>
        <w:rPr>
          <w:rFonts w:ascii="Times New Roman" w:hAnsi="Times New Roman"/>
          <w:sz w:val="24"/>
          <w:szCs w:val="24"/>
        </w:rPr>
      </w:pPr>
      <w:r w:rsidRPr="005F6C95">
        <w:rPr>
          <w:rFonts w:ascii="Times New Roman" w:hAnsi="Times New Roman"/>
        </w:rPr>
        <w:pict>
          <v:shapetype id="_x0000_t202" coordsize="21600,21600" o:spt="202" path="m,l,21600r21600,l21600,xe">
            <v:stroke joinstyle="miter"/>
            <v:path gradientshapeok="t" o:connecttype="rect"/>
          </v:shapetype>
          <v:shape id="_x0000_s1810" type="#_x0000_t202" style="position:absolute;left:0;text-align:left;margin-left:137.1pt;margin-top:276.1pt;width:229.45pt;height:27.7pt;z-index:251654656;mso-wrap-distance-left:9.05pt;mso-wrap-distance-right:9.05pt">
            <v:fill color2="black"/>
            <v:textbox>
              <w:txbxContent>
                <w:p w:rsidR="00D87092" w:rsidRDefault="00D87092" w:rsidP="00D87092">
                  <w:pPr>
                    <w:jc w:val="center"/>
                  </w:pPr>
                  <w:r>
                    <w:rPr>
                      <w:sz w:val="24"/>
                      <w:szCs w:val="24"/>
                    </w:rPr>
                    <w:t>Рассмотрение заявления</w:t>
                  </w:r>
                </w:p>
              </w:txbxContent>
            </v:textbox>
          </v:shape>
        </w:pict>
      </w:r>
      <w:r w:rsidRPr="005F6C95">
        <w:rPr>
          <w:rFonts w:ascii="Times New Roman" w:hAnsi="Times New Roman"/>
        </w:rPr>
        <w:pict>
          <v:shape id="_x0000_s1814" type="#_x0000_t202" style="position:absolute;left:0;text-align:left;margin-left:339.6pt;margin-top:192.8pt;width:148.45pt;height:20.95pt;z-index:251658752;mso-wrap-distance-left:9.05pt;mso-wrap-distance-right:9.05pt">
            <v:fill color2="black"/>
            <v:textbox>
              <w:txbxContent>
                <w:p w:rsidR="00D87092" w:rsidRDefault="00D87092" w:rsidP="00D87092">
                  <w:pPr>
                    <w:jc w:val="center"/>
                  </w:pPr>
                  <w:r>
                    <w:rPr>
                      <w:sz w:val="24"/>
                      <w:szCs w:val="24"/>
                    </w:rPr>
                    <w:t>МФЦ</w:t>
                  </w:r>
                </w:p>
              </w:txbxContent>
            </v:textbox>
          </v:shape>
        </w:pict>
      </w:r>
      <w:r w:rsidRPr="005F6C95">
        <w:rPr>
          <w:rFonts w:ascii="Times New Roman" w:hAnsi="Times New Roman"/>
        </w:rPr>
        <w:pict>
          <v:shape id="_x0000_s1815" type="#_x0000_t202" style="position:absolute;left:0;text-align:left;margin-left:199.95pt;margin-top:5.85pt;width:107.2pt;height:23.2pt;z-index:251659776;mso-wrap-distance-left:9.05pt;mso-wrap-distance-right:9.05pt">
            <v:fill color2="black"/>
            <v:textbox>
              <w:txbxContent>
                <w:p w:rsidR="00D87092" w:rsidRDefault="00D87092" w:rsidP="00D87092">
                  <w:pPr>
                    <w:jc w:val="center"/>
                  </w:pPr>
                  <w:r>
                    <w:rPr>
                      <w:sz w:val="24"/>
                      <w:szCs w:val="24"/>
                    </w:rPr>
                    <w:t>НАЧАЛО</w:t>
                  </w:r>
                </w:p>
              </w:txbxContent>
            </v:textbox>
          </v:shape>
        </w:pict>
      </w:r>
    </w:p>
    <w:p w:rsidR="00D87092" w:rsidRPr="00D87092" w:rsidRDefault="005F6C95" w:rsidP="00D87092">
      <w:pPr>
        <w:autoSpaceDE w:val="0"/>
        <w:ind w:firstLine="851"/>
        <w:jc w:val="right"/>
        <w:rPr>
          <w:rFonts w:ascii="Times New Roman" w:hAnsi="Times New Roman"/>
          <w:sz w:val="24"/>
          <w:szCs w:val="24"/>
        </w:rPr>
      </w:pPr>
      <w:r w:rsidRPr="005F6C95">
        <w:rPr>
          <w:rFonts w:ascii="Times New Roman" w:hAnsi="Times New Roman"/>
        </w:rPr>
        <w:pict>
          <v:shapetype id="_x0000_t32" coordsize="21600,21600" o:spt="32" o:oned="t" path="m,l21600,21600e" filled="f">
            <v:path arrowok="t" fillok="f" o:connecttype="none"/>
            <o:lock v:ext="edit" shapetype="t"/>
          </v:shapetype>
          <v:shape id="_x0000_s1805" type="#_x0000_t32" style="position:absolute;left:0;text-align:left;margin-left:247.95pt;margin-top:1.5pt;width:.8pt;height:34.25pt;z-index:251649536" o:connectortype="straight" strokeweight=".26mm">
            <v:stroke endarrow="block" joinstyle="miter" endcap="square"/>
          </v:shape>
        </w:pict>
      </w:r>
      <w:r w:rsidRPr="005F6C95">
        <w:rPr>
          <w:rFonts w:ascii="Times New Roman" w:hAnsi="Times New Roman"/>
        </w:rPr>
        <w:pict>
          <v:shape id="_x0000_s1809" type="#_x0000_t32" style="position:absolute;left:0;text-align:left;margin-left:34.65pt;margin-top:276.25pt;width:102.5pt;height:52.9pt;flip:x;z-index:251653632" o:connectortype="straight" strokeweight=".26mm">
            <v:stroke endarrow="block" joinstyle="miter" endcap="square"/>
          </v:shape>
        </w:pict>
      </w:r>
      <w:r w:rsidRPr="005F6C95">
        <w:rPr>
          <w:rFonts w:ascii="Times New Roman" w:hAnsi="Times New Roman"/>
        </w:rPr>
        <w:pict>
          <v:shape id="_x0000_s1811" type="#_x0000_t32" style="position:absolute;left:0;text-align:left;margin-left:366.6pt;margin-top:276.25pt;width:76.55pt;height:59.3pt;z-index:251655680" o:connectortype="straight" strokeweight=".26mm">
            <v:stroke endarrow="block" joinstyle="miter" endcap="square"/>
          </v:shape>
        </w:pict>
      </w:r>
      <w:r w:rsidRPr="005F6C95">
        <w:rPr>
          <w:rFonts w:ascii="Times New Roman" w:hAnsi="Times New Roman"/>
        </w:rPr>
        <w:pict>
          <v:shape id="_x0000_s1813" type="#_x0000_t32" style="position:absolute;left:0;text-align:left;margin-left:44.8pt;margin-top:191.3pt;width:92.35pt;height:64.2pt;z-index:251657728" o:connectortype="straight" strokeweight=".26mm">
            <v:stroke endarrow="block" joinstyle="miter" endcap="square"/>
          </v:shape>
        </w:pict>
      </w:r>
      <w:r w:rsidRPr="005F6C95">
        <w:rPr>
          <w:rFonts w:ascii="Times New Roman" w:hAnsi="Times New Roman"/>
        </w:rPr>
        <w:pict>
          <v:shape id="_x0000_s1816" type="#_x0000_t32" style="position:absolute;left:0;text-align:left;margin-left:376.2pt;margin-top:100.2pt;width:46.9pt;height:65.05pt;z-index:251660800" o:connectortype="straight" strokeweight=".26mm">
            <v:stroke endarrow="block" joinstyle="miter" endcap="square"/>
          </v:shape>
        </w:pict>
      </w:r>
      <w:r w:rsidRPr="005F6C95">
        <w:rPr>
          <w:rFonts w:ascii="Times New Roman" w:hAnsi="Times New Roman"/>
        </w:rPr>
        <w:pict>
          <v:shape id="_x0000_s1817" type="#_x0000_t32" style="position:absolute;left:0;text-align:left;margin-left:93.55pt;margin-top:100.2pt;width:53.2pt;height:68.05pt;flip:x;z-index:251661824" o:connectortype="straight" strokeweight=".26mm">
            <v:stroke endarrow="block" joinstyle="miter" endcap="square"/>
          </v:shape>
        </w:pict>
      </w:r>
    </w:p>
    <w:p w:rsidR="00D87092" w:rsidRPr="00D87092" w:rsidRDefault="005F6C95" w:rsidP="00D87092">
      <w:pPr>
        <w:rPr>
          <w:rFonts w:ascii="Times New Roman" w:hAnsi="Times New Roman"/>
          <w:sz w:val="24"/>
          <w:szCs w:val="24"/>
        </w:rPr>
      </w:pPr>
      <w:r w:rsidRPr="005F6C95">
        <w:rPr>
          <w:rFonts w:ascii="Times New Roman" w:hAnsi="Times New Roman"/>
        </w:rPr>
        <w:pict>
          <v:shape id="_x0000_s1818" type="#_x0000_t202" style="position:absolute;margin-left:146.7pt;margin-top:11.55pt;width:229.5pt;height:69.1pt;z-index:251662848;mso-wrap-distance-left:9.05pt;mso-wrap-distance-right:9.05pt">
            <v:fill color2="black"/>
            <v:textbox>
              <w:txbxContent>
                <w:p w:rsidR="00D87092" w:rsidRDefault="00D87092" w:rsidP="00D87092">
                  <w:pPr>
                    <w:jc w:val="center"/>
                  </w:pPr>
                  <w:r>
                    <w:rPr>
                      <w:rStyle w:val="FontStyle53"/>
                      <w:sz w:val="24"/>
                      <w:szCs w:val="24"/>
                    </w:rPr>
                    <w:t>Заявление о заключении договора аренды или договора купли-продажи земельного участка без проведения торгов</w:t>
                  </w:r>
                </w:p>
              </w:txbxContent>
            </v:textbox>
          </v:shape>
        </w:pict>
      </w:r>
    </w:p>
    <w:p w:rsidR="00D87092" w:rsidRPr="00D87092" w:rsidRDefault="005F6C95" w:rsidP="00D87092">
      <w:pPr>
        <w:autoSpaceDE w:val="0"/>
        <w:ind w:firstLine="567"/>
        <w:jc w:val="both"/>
        <w:rPr>
          <w:rFonts w:ascii="Times New Roman" w:hAnsi="Times New Roman"/>
        </w:rPr>
      </w:pPr>
      <w:r>
        <w:rPr>
          <w:rFonts w:ascii="Times New Roman" w:hAnsi="Times New Roma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807" type="#_x0000_t34" style="position:absolute;left:0;text-align:left;margin-left:283.25pt;margin-top:338.6pt;width:204.2pt;height:156.3pt;rotation:90;z-index:251651584" o:connectortype="elbow" adj="21705" strokeweight=".26mm">
            <v:stroke endarrow="block" endcap="square"/>
          </v:shape>
        </w:pict>
      </w:r>
      <w:r>
        <w:rPr>
          <w:rFonts w:ascii="Times New Roman" w:hAnsi="Times New Roman"/>
        </w:rPr>
        <w:pict>
          <v:shape id="_x0000_s1808" type="#_x0000_t32" style="position:absolute;left:0;text-align:left;margin-left:133.6pt;margin-top:347.9pt;width:69.9pt;height:169.95pt;z-index:251652608" o:connectortype="straight" strokeweight=".26mm">
            <v:stroke endarrow="block" joinstyle="miter" endcap="square"/>
          </v:shape>
        </w:pict>
      </w:r>
      <w:r>
        <w:rPr>
          <w:rFonts w:ascii="Times New Roman" w:hAnsi="Times New Roman"/>
        </w:rPr>
        <w:pict>
          <v:shape id="_x0000_s1812" type="#_x0000_t32" style="position:absolute;left:0;text-align:left;margin-left:133.6pt;margin-top:150.65pt;width:206.05pt;height:.1pt;flip:x;z-index:251656704" o:connectortype="straight" strokeweight=".26mm">
            <v:stroke endarrow="block" joinstyle="miter" endcap="square"/>
          </v:shape>
        </w:pict>
      </w:r>
      <w:r>
        <w:rPr>
          <w:rFonts w:ascii="Times New Roman" w:hAnsi="Times New Roman"/>
        </w:rPr>
        <w:pict>
          <v:shape id="_x0000_s1819" type="#_x0000_t202" style="position:absolute;left:0;text-align:left;margin-left:-24.75pt;margin-top:138.3pt;width:158.3pt;height:20.95pt;z-index:251663872;mso-wrap-distance-left:9.05pt;mso-wrap-distance-right:9.05pt">
            <v:fill color2="black"/>
            <v:textbox>
              <w:txbxContent>
                <w:p w:rsidR="00D87092" w:rsidRDefault="00D87092" w:rsidP="00D87092">
                  <w:pPr>
                    <w:jc w:val="center"/>
                  </w:pPr>
                  <w:r>
                    <w:rPr>
                      <w:sz w:val="24"/>
                      <w:szCs w:val="24"/>
                    </w:rPr>
                    <w:t>Администрация</w:t>
                  </w:r>
                </w:p>
              </w:txbxContent>
            </v:textbox>
          </v:shape>
        </w:pict>
      </w:r>
      <w:r>
        <w:rPr>
          <w:rFonts w:ascii="Times New Roman" w:hAnsi="Times New Roman"/>
        </w:rPr>
        <w:pict>
          <v:shape id="_x0000_s1820" type="#_x0000_t202" style="position:absolute;left:0;text-align:left;margin-left:199.95pt;margin-top:517.8pt;width:107.2pt;height:23.2pt;z-index:251664896;mso-wrap-distance-left:9.05pt;mso-wrap-distance-right:9.05pt">
            <v:fill color2="black"/>
            <v:textbox>
              <w:txbxContent>
                <w:p w:rsidR="00D87092" w:rsidRDefault="00D87092" w:rsidP="00D87092">
                  <w:pPr>
                    <w:jc w:val="center"/>
                  </w:pPr>
                  <w:r>
                    <w:rPr>
                      <w:sz w:val="24"/>
                      <w:szCs w:val="24"/>
                    </w:rPr>
                    <w:t>КОНЕЦ</w:t>
                  </w:r>
                </w:p>
              </w:txbxContent>
            </v:textbox>
          </v:shape>
        </w:pict>
      </w:r>
    </w:p>
    <w:p w:rsidR="004F648E" w:rsidRPr="00D87092" w:rsidRDefault="004F648E" w:rsidP="00E866DB">
      <w:pPr>
        <w:pStyle w:val="a3"/>
        <w:tabs>
          <w:tab w:val="left" w:pos="1080"/>
        </w:tabs>
        <w:spacing w:after="120" w:line="276" w:lineRule="auto"/>
        <w:jc w:val="both"/>
        <w:rPr>
          <w:rFonts w:ascii="Times New Roman" w:hAnsi="Times New Roman"/>
          <w:b/>
          <w:sz w:val="24"/>
          <w:szCs w:val="24"/>
        </w:rPr>
      </w:pPr>
    </w:p>
    <w:p w:rsidR="004F648E" w:rsidRPr="00D87092" w:rsidRDefault="004F648E" w:rsidP="00E866DB">
      <w:pPr>
        <w:pStyle w:val="a3"/>
        <w:tabs>
          <w:tab w:val="left" w:pos="1080"/>
        </w:tabs>
        <w:spacing w:after="120" w:line="276" w:lineRule="auto"/>
        <w:jc w:val="both"/>
        <w:rPr>
          <w:rFonts w:ascii="Times New Roman" w:hAnsi="Times New Roman"/>
          <w:b/>
          <w:sz w:val="24"/>
          <w:szCs w:val="24"/>
        </w:rPr>
      </w:pPr>
    </w:p>
    <w:p w:rsidR="004F648E" w:rsidRPr="00D87092" w:rsidRDefault="004F648E" w:rsidP="00E866DB">
      <w:pPr>
        <w:pStyle w:val="a3"/>
        <w:tabs>
          <w:tab w:val="left" w:pos="1080"/>
        </w:tabs>
        <w:spacing w:after="120" w:line="276" w:lineRule="auto"/>
        <w:jc w:val="both"/>
        <w:rPr>
          <w:rFonts w:ascii="Times New Roman" w:hAnsi="Times New Roman"/>
          <w:b/>
          <w:sz w:val="24"/>
          <w:szCs w:val="24"/>
        </w:rPr>
      </w:pPr>
    </w:p>
    <w:p w:rsidR="0089033D" w:rsidRPr="00D87092" w:rsidRDefault="0089033D" w:rsidP="00E866DB">
      <w:pPr>
        <w:pStyle w:val="a3"/>
        <w:tabs>
          <w:tab w:val="left" w:pos="1080"/>
        </w:tabs>
        <w:spacing w:after="120" w:line="276" w:lineRule="auto"/>
        <w:jc w:val="both"/>
        <w:rPr>
          <w:rFonts w:ascii="Times New Roman" w:hAnsi="Times New Roman"/>
          <w:b/>
          <w:sz w:val="24"/>
          <w:szCs w:val="24"/>
        </w:rPr>
      </w:pPr>
    </w:p>
    <w:p w:rsidR="0089033D" w:rsidRPr="00D87092" w:rsidRDefault="0089033D" w:rsidP="00E866DB">
      <w:pPr>
        <w:pStyle w:val="a3"/>
        <w:tabs>
          <w:tab w:val="left" w:pos="1080"/>
        </w:tabs>
        <w:spacing w:after="120" w:line="276" w:lineRule="auto"/>
        <w:jc w:val="both"/>
        <w:rPr>
          <w:rFonts w:ascii="Times New Roman" w:hAnsi="Times New Roman"/>
          <w:b/>
          <w:sz w:val="24"/>
          <w:szCs w:val="24"/>
        </w:rPr>
      </w:pPr>
    </w:p>
    <w:p w:rsidR="0089033D" w:rsidRPr="00D87092" w:rsidRDefault="0089033D" w:rsidP="00E866DB">
      <w:pPr>
        <w:pStyle w:val="a3"/>
        <w:tabs>
          <w:tab w:val="left" w:pos="1080"/>
        </w:tabs>
        <w:spacing w:after="120" w:line="276" w:lineRule="auto"/>
        <w:jc w:val="both"/>
        <w:rPr>
          <w:rFonts w:ascii="Times New Roman" w:hAnsi="Times New Roman"/>
          <w:b/>
          <w:sz w:val="24"/>
          <w:szCs w:val="24"/>
        </w:rPr>
      </w:pPr>
    </w:p>
    <w:p w:rsidR="0089033D" w:rsidRPr="00D87092" w:rsidRDefault="0089033D" w:rsidP="00E866DB">
      <w:pPr>
        <w:pStyle w:val="a3"/>
        <w:tabs>
          <w:tab w:val="left" w:pos="1080"/>
        </w:tabs>
        <w:spacing w:after="120" w:line="276" w:lineRule="auto"/>
        <w:jc w:val="both"/>
        <w:rPr>
          <w:rFonts w:ascii="Times New Roman" w:hAnsi="Times New Roman"/>
          <w:b/>
          <w:sz w:val="24"/>
          <w:szCs w:val="24"/>
        </w:rPr>
      </w:pPr>
    </w:p>
    <w:p w:rsidR="0089033D" w:rsidRPr="00D87092" w:rsidRDefault="0089033D" w:rsidP="00E866DB">
      <w:pPr>
        <w:pStyle w:val="a3"/>
        <w:tabs>
          <w:tab w:val="left" w:pos="1080"/>
        </w:tabs>
        <w:spacing w:after="120" w:line="276" w:lineRule="auto"/>
        <w:jc w:val="both"/>
        <w:rPr>
          <w:rFonts w:ascii="Times New Roman" w:hAnsi="Times New Roman"/>
          <w:b/>
          <w:sz w:val="24"/>
          <w:szCs w:val="24"/>
        </w:rPr>
      </w:pPr>
    </w:p>
    <w:p w:rsidR="0089033D" w:rsidRPr="00D87092" w:rsidRDefault="0089033D" w:rsidP="00E866DB">
      <w:pPr>
        <w:pStyle w:val="a3"/>
        <w:tabs>
          <w:tab w:val="left" w:pos="1080"/>
        </w:tabs>
        <w:spacing w:after="120" w:line="276" w:lineRule="auto"/>
        <w:jc w:val="both"/>
        <w:rPr>
          <w:rFonts w:ascii="Times New Roman" w:hAnsi="Times New Roman"/>
          <w:b/>
          <w:sz w:val="24"/>
          <w:szCs w:val="24"/>
        </w:rPr>
      </w:pPr>
    </w:p>
    <w:p w:rsidR="0089033D" w:rsidRPr="00D87092" w:rsidRDefault="0089033D" w:rsidP="00E866DB">
      <w:pPr>
        <w:pStyle w:val="a3"/>
        <w:tabs>
          <w:tab w:val="left" w:pos="1080"/>
        </w:tabs>
        <w:spacing w:after="120" w:line="276" w:lineRule="auto"/>
        <w:jc w:val="both"/>
        <w:rPr>
          <w:rFonts w:ascii="Times New Roman" w:hAnsi="Times New Roman"/>
          <w:b/>
          <w:sz w:val="24"/>
          <w:szCs w:val="24"/>
        </w:rPr>
      </w:pPr>
    </w:p>
    <w:p w:rsidR="0089033D" w:rsidRPr="00D87092" w:rsidRDefault="0089033D" w:rsidP="00E866DB">
      <w:pPr>
        <w:pStyle w:val="a3"/>
        <w:tabs>
          <w:tab w:val="left" w:pos="1080"/>
        </w:tabs>
        <w:spacing w:after="120" w:line="276" w:lineRule="auto"/>
        <w:jc w:val="both"/>
        <w:rPr>
          <w:rFonts w:ascii="Times New Roman" w:hAnsi="Times New Roman"/>
          <w:b/>
          <w:sz w:val="24"/>
          <w:szCs w:val="24"/>
        </w:rPr>
      </w:pPr>
    </w:p>
    <w:p w:rsidR="0089033D" w:rsidRPr="00D87092" w:rsidRDefault="005F6C95" w:rsidP="00E866DB">
      <w:pPr>
        <w:pStyle w:val="a3"/>
        <w:tabs>
          <w:tab w:val="left" w:pos="1080"/>
        </w:tabs>
        <w:spacing w:after="120" w:line="276" w:lineRule="auto"/>
        <w:jc w:val="both"/>
        <w:rPr>
          <w:rFonts w:ascii="Times New Roman" w:hAnsi="Times New Roman"/>
          <w:b/>
          <w:sz w:val="24"/>
          <w:szCs w:val="24"/>
        </w:rPr>
      </w:pPr>
      <w:r w:rsidRPr="005F6C95">
        <w:rPr>
          <w:rFonts w:ascii="Times New Roman" w:hAnsi="Times New Roman"/>
        </w:rPr>
        <w:pict>
          <v:shape id="_x0000_s1806" type="#_x0000_t202" style="position:absolute;left:0;text-align:left;margin-left:362.8pt;margin-top:20.4pt;width:144.1pt;height:56.7pt;z-index:251650560;mso-wrap-distance-left:9.05pt;mso-wrap-distance-right:9.05pt">
            <v:fill color2="black"/>
            <v:textbox>
              <w:txbxContent>
                <w:p w:rsidR="00D87092" w:rsidRDefault="00D87092" w:rsidP="00D87092">
                  <w:pPr>
                    <w:jc w:val="center"/>
                  </w:pPr>
                  <w:r>
                    <w:rPr>
                      <w:sz w:val="24"/>
                      <w:szCs w:val="24"/>
                    </w:rPr>
                    <w:t xml:space="preserve">Письменный мотивированный отказ в предоставлении услуги </w:t>
                  </w:r>
                </w:p>
              </w:txbxContent>
            </v:textbox>
          </v:shape>
        </w:pict>
      </w:r>
    </w:p>
    <w:p w:rsidR="0089033D" w:rsidRPr="00D87092" w:rsidRDefault="005F6C95" w:rsidP="00E866DB">
      <w:pPr>
        <w:pStyle w:val="a3"/>
        <w:tabs>
          <w:tab w:val="left" w:pos="1080"/>
        </w:tabs>
        <w:spacing w:after="120" w:line="276" w:lineRule="auto"/>
        <w:jc w:val="both"/>
        <w:rPr>
          <w:rFonts w:ascii="Times New Roman" w:hAnsi="Times New Roman"/>
          <w:b/>
          <w:sz w:val="24"/>
          <w:szCs w:val="24"/>
        </w:rPr>
      </w:pPr>
      <w:r w:rsidRPr="005F6C95">
        <w:rPr>
          <w:rFonts w:ascii="Times New Roman" w:hAnsi="Times New Roman"/>
        </w:rPr>
        <w:pict>
          <v:shape id="_x0000_s1821" type="#_x0000_t202" style="position:absolute;left:0;text-align:left;margin-left:10.3pt;margin-top:12.25pt;width:229.45pt;height:55.25pt;z-index:251665920;mso-wrap-distance-left:9.05pt;mso-wrap-distance-right:9.05pt">
            <v:fill color2="black"/>
            <v:textbox>
              <w:txbxContent>
                <w:p w:rsidR="00D87092" w:rsidRDefault="00D87092" w:rsidP="00D87092">
                  <w:pPr>
                    <w:jc w:val="center"/>
                  </w:pPr>
                  <w:r>
                    <w:rPr>
                      <w:sz w:val="24"/>
                      <w:szCs w:val="24"/>
                    </w:rPr>
                    <w:t>Заключение договора аренды или договора купли-продажи земельного участка без проведения торгов</w:t>
                  </w:r>
                </w:p>
                <w:p w:rsidR="00D87092" w:rsidRDefault="00D87092" w:rsidP="00D87092">
                  <w:pPr>
                    <w:jc w:val="center"/>
                    <w:rPr>
                      <w:sz w:val="24"/>
                      <w:szCs w:val="24"/>
                    </w:rPr>
                  </w:pPr>
                </w:p>
                <w:p w:rsidR="00D87092" w:rsidRDefault="00D87092" w:rsidP="00D87092">
                  <w:pPr>
                    <w:rPr>
                      <w:sz w:val="24"/>
                      <w:szCs w:val="24"/>
                    </w:rPr>
                  </w:pPr>
                </w:p>
              </w:txbxContent>
            </v:textbox>
          </v:shape>
        </w:pict>
      </w:r>
    </w:p>
    <w:p w:rsidR="0089033D" w:rsidRPr="00D87092" w:rsidRDefault="0089033D" w:rsidP="00E866DB">
      <w:pPr>
        <w:pStyle w:val="a3"/>
        <w:tabs>
          <w:tab w:val="left" w:pos="1080"/>
        </w:tabs>
        <w:spacing w:after="120" w:line="276" w:lineRule="auto"/>
        <w:jc w:val="both"/>
        <w:rPr>
          <w:rFonts w:ascii="Times New Roman" w:hAnsi="Times New Roman"/>
          <w:b/>
          <w:sz w:val="24"/>
          <w:szCs w:val="24"/>
        </w:rPr>
      </w:pPr>
    </w:p>
    <w:p w:rsidR="0089033D" w:rsidRPr="00D87092" w:rsidRDefault="0089033D" w:rsidP="00E866DB">
      <w:pPr>
        <w:pStyle w:val="a3"/>
        <w:tabs>
          <w:tab w:val="left" w:pos="1080"/>
        </w:tabs>
        <w:spacing w:after="120" w:line="276" w:lineRule="auto"/>
        <w:jc w:val="both"/>
        <w:rPr>
          <w:rFonts w:ascii="Times New Roman" w:hAnsi="Times New Roman"/>
          <w:b/>
          <w:sz w:val="24"/>
          <w:szCs w:val="24"/>
        </w:rPr>
      </w:pPr>
    </w:p>
    <w:sectPr w:rsidR="0089033D" w:rsidRPr="00D87092" w:rsidSect="00BC2638">
      <w:pgSz w:w="11904" w:h="16834"/>
      <w:pgMar w:top="709" w:right="705" w:bottom="993" w:left="99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0CA" w:rsidRDefault="00F960CA" w:rsidP="000453D3">
      <w:pPr>
        <w:spacing w:after="0" w:line="240" w:lineRule="auto"/>
      </w:pPr>
      <w:r>
        <w:separator/>
      </w:r>
    </w:p>
  </w:endnote>
  <w:endnote w:type="continuationSeparator" w:id="0">
    <w:p w:rsidR="00F960CA" w:rsidRDefault="00F960CA" w:rsidP="00045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0CA" w:rsidRDefault="00F960CA" w:rsidP="000453D3">
      <w:pPr>
        <w:spacing w:after="0" w:line="240" w:lineRule="auto"/>
      </w:pPr>
      <w:r>
        <w:separator/>
      </w:r>
    </w:p>
  </w:footnote>
  <w:footnote w:type="continuationSeparator" w:id="0">
    <w:p w:rsidR="00F960CA" w:rsidRDefault="00F960CA" w:rsidP="00045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4"/>
    <w:lvl w:ilvl="0">
      <w:start w:val="1"/>
      <w:numFmt w:val="upperRoman"/>
      <w:lvlText w:val="%1."/>
      <w:lvlJc w:val="left"/>
      <w:pPr>
        <w:tabs>
          <w:tab w:val="num" w:pos="0"/>
        </w:tabs>
        <w:ind w:left="1080" w:hanging="720"/>
      </w:pPr>
      <w:rPr>
        <w:rFonts w:hint="default"/>
        <w:b w:val="0"/>
      </w:rPr>
    </w:lvl>
  </w:abstractNum>
  <w:abstractNum w:abstractNumId="2">
    <w:nsid w:val="00000005"/>
    <w:multiLevelType w:val="multilevel"/>
    <w:tmpl w:val="00000005"/>
    <w:lvl w:ilvl="0">
      <w:start w:val="3"/>
      <w:numFmt w:val="upperRoman"/>
      <w:lvlText w:val="%1."/>
      <w:lvlJc w:val="left"/>
      <w:pPr>
        <w:tabs>
          <w:tab w:val="num" w:pos="0"/>
        </w:tabs>
        <w:ind w:left="1080" w:hanging="72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6"/>
    <w:multiLevelType w:val="multilevel"/>
    <w:tmpl w:val="00000006"/>
    <w:lvl w:ilvl="0">
      <w:start w:val="1"/>
      <w:numFmt w:val="decimal"/>
      <w:lvlText w:val="%1)"/>
      <w:lvlJc w:val="left"/>
      <w:pPr>
        <w:tabs>
          <w:tab w:val="num" w:pos="0"/>
        </w:tabs>
        <w:ind w:left="1527"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52C298B"/>
    <w:multiLevelType w:val="hybridMultilevel"/>
    <w:tmpl w:val="2226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FE1F71"/>
    <w:multiLevelType w:val="multilevel"/>
    <w:tmpl w:val="D2801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361848"/>
    <w:multiLevelType w:val="hybridMultilevel"/>
    <w:tmpl w:val="9EEA0C08"/>
    <w:lvl w:ilvl="0" w:tplc="A7726720">
      <w:start w:val="1"/>
      <w:numFmt w:val="decimal"/>
      <w:lvlText w:val="%1)"/>
      <w:lvlJc w:val="left"/>
      <w:pPr>
        <w:tabs>
          <w:tab w:val="num" w:pos="2088"/>
        </w:tabs>
        <w:ind w:left="2088" w:hanging="13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13E2899"/>
    <w:multiLevelType w:val="hybridMultilevel"/>
    <w:tmpl w:val="CBFADE94"/>
    <w:lvl w:ilvl="0" w:tplc="F944368A">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3A43C07"/>
    <w:multiLevelType w:val="multilevel"/>
    <w:tmpl w:val="3E12C4E4"/>
    <w:lvl w:ilvl="0">
      <w:start w:val="1"/>
      <w:numFmt w:val="decimal"/>
      <w:lvlText w:val="%1."/>
      <w:lvlJc w:val="left"/>
      <w:pPr>
        <w:ind w:left="540" w:hanging="540"/>
      </w:pPr>
      <w:rPr>
        <w:rFonts w:hint="default"/>
      </w:rPr>
    </w:lvl>
    <w:lvl w:ilvl="1">
      <w:start w:val="2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1DCE2CAD"/>
    <w:multiLevelType w:val="hybridMultilevel"/>
    <w:tmpl w:val="14F66BAE"/>
    <w:lvl w:ilvl="0" w:tplc="C3E479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6EA1EE6"/>
    <w:multiLevelType w:val="hybridMultilevel"/>
    <w:tmpl w:val="5090249E"/>
    <w:lvl w:ilvl="0" w:tplc="B9EE8C14">
      <w:start w:val="1"/>
      <w:numFmt w:val="upperRoman"/>
      <w:lvlText w:val="%1."/>
      <w:lvlJc w:val="left"/>
      <w:pPr>
        <w:ind w:left="1080" w:hanging="72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465F68"/>
    <w:multiLevelType w:val="hybridMultilevel"/>
    <w:tmpl w:val="DDCC94CA"/>
    <w:lvl w:ilvl="0" w:tplc="B5EE23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961155"/>
    <w:multiLevelType w:val="multilevel"/>
    <w:tmpl w:val="4430518E"/>
    <w:lvl w:ilvl="0">
      <w:start w:val="1"/>
      <w:numFmt w:val="decimal"/>
      <w:lvlText w:val="%1."/>
      <w:lvlJc w:val="left"/>
      <w:pPr>
        <w:ind w:left="480" w:hanging="480"/>
      </w:pPr>
      <w:rPr>
        <w:rFonts w:hint="default"/>
      </w:rPr>
    </w:lvl>
    <w:lvl w:ilvl="1">
      <w:start w:val="16"/>
      <w:numFmt w:val="decimal"/>
      <w:lvlText w:val="%1.%2."/>
      <w:lvlJc w:val="left"/>
      <w:pPr>
        <w:ind w:left="1473"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49917235"/>
    <w:multiLevelType w:val="hybridMultilevel"/>
    <w:tmpl w:val="C2106856"/>
    <w:lvl w:ilvl="0" w:tplc="CF3813E0">
      <w:start w:val="1"/>
      <w:numFmt w:val="upperRoman"/>
      <w:lvlText w:val="%1."/>
      <w:lvlJc w:val="left"/>
      <w:pPr>
        <w:ind w:left="1080" w:hanging="720"/>
      </w:pPr>
      <w:rPr>
        <w:rFonts w:hint="default"/>
        <w:b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BB375E"/>
    <w:multiLevelType w:val="multilevel"/>
    <w:tmpl w:val="64A453D2"/>
    <w:lvl w:ilvl="0">
      <w:start w:val="1"/>
      <w:numFmt w:val="decimal"/>
      <w:lvlText w:val="%1."/>
      <w:lvlJc w:val="left"/>
      <w:pPr>
        <w:tabs>
          <w:tab w:val="num" w:pos="900"/>
        </w:tabs>
        <w:ind w:left="900" w:hanging="360"/>
      </w:pPr>
    </w:lvl>
    <w:lvl w:ilvl="1">
      <w:start w:val="3"/>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16">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8A3D42"/>
    <w:multiLevelType w:val="hybridMultilevel"/>
    <w:tmpl w:val="14FEB142"/>
    <w:lvl w:ilvl="0" w:tplc="FA8C94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E22ACB"/>
    <w:multiLevelType w:val="hybridMultilevel"/>
    <w:tmpl w:val="4036D078"/>
    <w:lvl w:ilvl="0" w:tplc="E3A850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E92DAD"/>
    <w:multiLevelType w:val="multilevel"/>
    <w:tmpl w:val="FAD8B6F2"/>
    <w:lvl w:ilvl="0">
      <w:start w:val="1"/>
      <w:numFmt w:val="decimal"/>
      <w:lvlText w:val="%1."/>
      <w:lvlJc w:val="left"/>
      <w:pPr>
        <w:ind w:left="1494" w:hanging="360"/>
      </w:pPr>
    </w:lvl>
    <w:lvl w:ilvl="1">
      <w:start w:val="1"/>
      <w:numFmt w:val="decimal"/>
      <w:isLgl/>
      <w:lvlText w:val="%1.%2"/>
      <w:lvlJc w:val="left"/>
      <w:pPr>
        <w:ind w:left="1854" w:hanging="360"/>
      </w:pPr>
    </w:lvl>
    <w:lvl w:ilvl="2">
      <w:start w:val="1"/>
      <w:numFmt w:val="decimal"/>
      <w:isLgl/>
      <w:lvlText w:val="%1.%2.%3"/>
      <w:lvlJc w:val="left"/>
      <w:pPr>
        <w:ind w:left="2574" w:hanging="720"/>
      </w:pPr>
    </w:lvl>
    <w:lvl w:ilvl="3">
      <w:start w:val="1"/>
      <w:numFmt w:val="decimal"/>
      <w:isLgl/>
      <w:lvlText w:val="%1.%2.%3.%4"/>
      <w:lvlJc w:val="left"/>
      <w:pPr>
        <w:ind w:left="3294" w:hanging="1080"/>
      </w:pPr>
    </w:lvl>
    <w:lvl w:ilvl="4">
      <w:start w:val="1"/>
      <w:numFmt w:val="decimal"/>
      <w:isLgl/>
      <w:lvlText w:val="%1.%2.%3.%4.%5"/>
      <w:lvlJc w:val="left"/>
      <w:pPr>
        <w:ind w:left="3654" w:hanging="1080"/>
      </w:pPr>
    </w:lvl>
    <w:lvl w:ilvl="5">
      <w:start w:val="1"/>
      <w:numFmt w:val="decimal"/>
      <w:isLgl/>
      <w:lvlText w:val="%1.%2.%3.%4.%5.%6"/>
      <w:lvlJc w:val="left"/>
      <w:pPr>
        <w:ind w:left="4374" w:hanging="1440"/>
      </w:pPr>
    </w:lvl>
    <w:lvl w:ilvl="6">
      <w:start w:val="1"/>
      <w:numFmt w:val="decimal"/>
      <w:isLgl/>
      <w:lvlText w:val="%1.%2.%3.%4.%5.%6.%7"/>
      <w:lvlJc w:val="left"/>
      <w:pPr>
        <w:ind w:left="4734" w:hanging="1440"/>
      </w:pPr>
    </w:lvl>
    <w:lvl w:ilvl="7">
      <w:start w:val="1"/>
      <w:numFmt w:val="decimal"/>
      <w:isLgl/>
      <w:lvlText w:val="%1.%2.%3.%4.%5.%6.%7.%8"/>
      <w:lvlJc w:val="left"/>
      <w:pPr>
        <w:ind w:left="5454" w:hanging="1800"/>
      </w:pPr>
    </w:lvl>
    <w:lvl w:ilvl="8">
      <w:start w:val="1"/>
      <w:numFmt w:val="decimal"/>
      <w:pStyle w:val="10"/>
      <w:isLgl/>
      <w:lvlText w:val="%1.%2.%3.%4.%5.%6.%7.%8.%9"/>
      <w:lvlJc w:val="left"/>
      <w:pPr>
        <w:ind w:left="6174" w:hanging="2160"/>
      </w:pPr>
    </w:lvl>
  </w:abstractNum>
  <w:abstractNum w:abstractNumId="21">
    <w:nsid w:val="78B34104"/>
    <w:multiLevelType w:val="multilevel"/>
    <w:tmpl w:val="0B6C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num>
  <w:num w:numId="4">
    <w:abstractNumId w:val="13"/>
  </w:num>
  <w:num w:numId="5">
    <w:abstractNumId w:val="8"/>
  </w:num>
  <w:num w:numId="6">
    <w:abstractNumId w:val="16"/>
  </w:num>
  <w:num w:numId="7">
    <w:abstractNumId w:val="17"/>
  </w:num>
  <w:num w:numId="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19"/>
  </w:num>
  <w:num w:numId="13">
    <w:abstractNumId w:val="5"/>
  </w:num>
  <w:num w:numId="14">
    <w:abstractNumId w:val="9"/>
  </w:num>
  <w:num w:numId="15">
    <w:abstractNumId w:val="4"/>
  </w:num>
  <w:num w:numId="16">
    <w:abstractNumId w:val="7"/>
  </w:num>
  <w:num w:numId="17">
    <w:abstractNumId w:val="6"/>
  </w:num>
  <w:num w:numId="18">
    <w:abstractNumId w:val="14"/>
  </w:num>
  <w:num w:numId="19">
    <w:abstractNumId w:val="12"/>
  </w:num>
  <w:num w:numId="20">
    <w:abstractNumId w:val="1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3"/>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61AA6"/>
    <w:rsid w:val="00000752"/>
    <w:rsid w:val="0000183C"/>
    <w:rsid w:val="00001851"/>
    <w:rsid w:val="00001FC5"/>
    <w:rsid w:val="000071D1"/>
    <w:rsid w:val="00013DAF"/>
    <w:rsid w:val="000143BE"/>
    <w:rsid w:val="000147B7"/>
    <w:rsid w:val="00017CB4"/>
    <w:rsid w:val="00017DBF"/>
    <w:rsid w:val="00020487"/>
    <w:rsid w:val="00022648"/>
    <w:rsid w:val="00031DD8"/>
    <w:rsid w:val="00033476"/>
    <w:rsid w:val="00036C53"/>
    <w:rsid w:val="00037F64"/>
    <w:rsid w:val="0004015A"/>
    <w:rsid w:val="0004091C"/>
    <w:rsid w:val="00042062"/>
    <w:rsid w:val="00042D39"/>
    <w:rsid w:val="0004515A"/>
    <w:rsid w:val="000453D3"/>
    <w:rsid w:val="00045A79"/>
    <w:rsid w:val="00050EFB"/>
    <w:rsid w:val="000546C3"/>
    <w:rsid w:val="0005548E"/>
    <w:rsid w:val="0006220C"/>
    <w:rsid w:val="00062CBE"/>
    <w:rsid w:val="000635CC"/>
    <w:rsid w:val="00063FCE"/>
    <w:rsid w:val="00064521"/>
    <w:rsid w:val="000651FA"/>
    <w:rsid w:val="00071D6A"/>
    <w:rsid w:val="00072429"/>
    <w:rsid w:val="00072AA2"/>
    <w:rsid w:val="000774B1"/>
    <w:rsid w:val="00081C11"/>
    <w:rsid w:val="000A1099"/>
    <w:rsid w:val="000A1FCE"/>
    <w:rsid w:val="000A3C1E"/>
    <w:rsid w:val="000B05E7"/>
    <w:rsid w:val="000B187E"/>
    <w:rsid w:val="000B1C67"/>
    <w:rsid w:val="000B6198"/>
    <w:rsid w:val="000C0525"/>
    <w:rsid w:val="000C2EC2"/>
    <w:rsid w:val="000C46CC"/>
    <w:rsid w:val="000C5C82"/>
    <w:rsid w:val="000D533B"/>
    <w:rsid w:val="000D7A55"/>
    <w:rsid w:val="000E4161"/>
    <w:rsid w:val="000E5D7E"/>
    <w:rsid w:val="000E7F31"/>
    <w:rsid w:val="000F2D9A"/>
    <w:rsid w:val="000F4C4F"/>
    <w:rsid w:val="000F5483"/>
    <w:rsid w:val="00100CA5"/>
    <w:rsid w:val="0010531F"/>
    <w:rsid w:val="00105358"/>
    <w:rsid w:val="001060A8"/>
    <w:rsid w:val="0010664D"/>
    <w:rsid w:val="00107C64"/>
    <w:rsid w:val="00111E7B"/>
    <w:rsid w:val="001123E3"/>
    <w:rsid w:val="00116362"/>
    <w:rsid w:val="0011764C"/>
    <w:rsid w:val="001217A8"/>
    <w:rsid w:val="0012228E"/>
    <w:rsid w:val="00123CCB"/>
    <w:rsid w:val="00124A9E"/>
    <w:rsid w:val="001250C8"/>
    <w:rsid w:val="001272BF"/>
    <w:rsid w:val="00133DD3"/>
    <w:rsid w:val="00134B13"/>
    <w:rsid w:val="001353C7"/>
    <w:rsid w:val="00136BEF"/>
    <w:rsid w:val="0013708E"/>
    <w:rsid w:val="00140991"/>
    <w:rsid w:val="00141B62"/>
    <w:rsid w:val="001452B4"/>
    <w:rsid w:val="00150A2C"/>
    <w:rsid w:val="001512F1"/>
    <w:rsid w:val="001526A4"/>
    <w:rsid w:val="001544B2"/>
    <w:rsid w:val="00165DE5"/>
    <w:rsid w:val="00170B4C"/>
    <w:rsid w:val="00170B9E"/>
    <w:rsid w:val="00175B55"/>
    <w:rsid w:val="001815B5"/>
    <w:rsid w:val="0018332F"/>
    <w:rsid w:val="00187795"/>
    <w:rsid w:val="001877AD"/>
    <w:rsid w:val="001877DE"/>
    <w:rsid w:val="00192812"/>
    <w:rsid w:val="00192F5F"/>
    <w:rsid w:val="00193440"/>
    <w:rsid w:val="001961AA"/>
    <w:rsid w:val="001A1C1D"/>
    <w:rsid w:val="001A2739"/>
    <w:rsid w:val="001A520B"/>
    <w:rsid w:val="001B10BD"/>
    <w:rsid w:val="001C03BE"/>
    <w:rsid w:val="001C1D75"/>
    <w:rsid w:val="001C369A"/>
    <w:rsid w:val="001C5B93"/>
    <w:rsid w:val="001C5FF1"/>
    <w:rsid w:val="001D0F9D"/>
    <w:rsid w:val="001D1E0E"/>
    <w:rsid w:val="001D256D"/>
    <w:rsid w:val="001E47F5"/>
    <w:rsid w:val="001F0DE8"/>
    <w:rsid w:val="001F1AAC"/>
    <w:rsid w:val="001F24AD"/>
    <w:rsid w:val="001F2BEE"/>
    <w:rsid w:val="001F3DA6"/>
    <w:rsid w:val="001F5075"/>
    <w:rsid w:val="001F55BC"/>
    <w:rsid w:val="00200052"/>
    <w:rsid w:val="00202EDE"/>
    <w:rsid w:val="00206681"/>
    <w:rsid w:val="0021003E"/>
    <w:rsid w:val="00215EAE"/>
    <w:rsid w:val="00220709"/>
    <w:rsid w:val="0022292E"/>
    <w:rsid w:val="00223C32"/>
    <w:rsid w:val="00225870"/>
    <w:rsid w:val="00230461"/>
    <w:rsid w:val="00232584"/>
    <w:rsid w:val="00232FAB"/>
    <w:rsid w:val="00235315"/>
    <w:rsid w:val="0023587D"/>
    <w:rsid w:val="00241117"/>
    <w:rsid w:val="00241209"/>
    <w:rsid w:val="00241EC7"/>
    <w:rsid w:val="002448F5"/>
    <w:rsid w:val="00244F3A"/>
    <w:rsid w:val="0024567F"/>
    <w:rsid w:val="00251C2F"/>
    <w:rsid w:val="002570B4"/>
    <w:rsid w:val="00260553"/>
    <w:rsid w:val="002607F8"/>
    <w:rsid w:val="00260894"/>
    <w:rsid w:val="00263A3B"/>
    <w:rsid w:val="00263B31"/>
    <w:rsid w:val="00263E61"/>
    <w:rsid w:val="0027280E"/>
    <w:rsid w:val="00283ABD"/>
    <w:rsid w:val="002872EA"/>
    <w:rsid w:val="00287AFE"/>
    <w:rsid w:val="00293A6B"/>
    <w:rsid w:val="00293F41"/>
    <w:rsid w:val="002941A8"/>
    <w:rsid w:val="00295C7B"/>
    <w:rsid w:val="00297C18"/>
    <w:rsid w:val="002A4FE5"/>
    <w:rsid w:val="002A5A62"/>
    <w:rsid w:val="002B4A7F"/>
    <w:rsid w:val="002B5B55"/>
    <w:rsid w:val="002B68C9"/>
    <w:rsid w:val="002B6BA0"/>
    <w:rsid w:val="002C1F90"/>
    <w:rsid w:val="002C3A72"/>
    <w:rsid w:val="002C45FB"/>
    <w:rsid w:val="002C4793"/>
    <w:rsid w:val="002C6B7D"/>
    <w:rsid w:val="002C6C0B"/>
    <w:rsid w:val="002D0998"/>
    <w:rsid w:val="002D1D37"/>
    <w:rsid w:val="002D48F9"/>
    <w:rsid w:val="002D59CE"/>
    <w:rsid w:val="002D5CAF"/>
    <w:rsid w:val="002D6739"/>
    <w:rsid w:val="002D6C68"/>
    <w:rsid w:val="002E13C9"/>
    <w:rsid w:val="002E50F9"/>
    <w:rsid w:val="002E61F7"/>
    <w:rsid w:val="002E690E"/>
    <w:rsid w:val="002E7C12"/>
    <w:rsid w:val="002E7FAE"/>
    <w:rsid w:val="002F36EA"/>
    <w:rsid w:val="003007E2"/>
    <w:rsid w:val="00301BCC"/>
    <w:rsid w:val="003024EE"/>
    <w:rsid w:val="00302B58"/>
    <w:rsid w:val="00305819"/>
    <w:rsid w:val="0030600E"/>
    <w:rsid w:val="003066BF"/>
    <w:rsid w:val="00307452"/>
    <w:rsid w:val="0031401E"/>
    <w:rsid w:val="003176B1"/>
    <w:rsid w:val="00324B03"/>
    <w:rsid w:val="003276C5"/>
    <w:rsid w:val="00327D8B"/>
    <w:rsid w:val="00332A98"/>
    <w:rsid w:val="00334C81"/>
    <w:rsid w:val="00335495"/>
    <w:rsid w:val="003365E5"/>
    <w:rsid w:val="00337601"/>
    <w:rsid w:val="00342EC6"/>
    <w:rsid w:val="003437B2"/>
    <w:rsid w:val="0034413C"/>
    <w:rsid w:val="00346A0B"/>
    <w:rsid w:val="00347AFE"/>
    <w:rsid w:val="00351B4B"/>
    <w:rsid w:val="00356A3D"/>
    <w:rsid w:val="00360BC1"/>
    <w:rsid w:val="00365A6C"/>
    <w:rsid w:val="00365B86"/>
    <w:rsid w:val="003664B3"/>
    <w:rsid w:val="00372756"/>
    <w:rsid w:val="00372DB2"/>
    <w:rsid w:val="0037452F"/>
    <w:rsid w:val="0037453D"/>
    <w:rsid w:val="00374866"/>
    <w:rsid w:val="003767B8"/>
    <w:rsid w:val="00377DBD"/>
    <w:rsid w:val="0038071D"/>
    <w:rsid w:val="00381A4F"/>
    <w:rsid w:val="00393963"/>
    <w:rsid w:val="00396AE7"/>
    <w:rsid w:val="00397043"/>
    <w:rsid w:val="003A1662"/>
    <w:rsid w:val="003A23A4"/>
    <w:rsid w:val="003A4FCC"/>
    <w:rsid w:val="003A7990"/>
    <w:rsid w:val="003B0FF9"/>
    <w:rsid w:val="003B3836"/>
    <w:rsid w:val="003B3B1C"/>
    <w:rsid w:val="003B65FD"/>
    <w:rsid w:val="003C0CBB"/>
    <w:rsid w:val="003C0FF3"/>
    <w:rsid w:val="003C287B"/>
    <w:rsid w:val="003C79DC"/>
    <w:rsid w:val="003D31C2"/>
    <w:rsid w:val="003D3B8E"/>
    <w:rsid w:val="003D7A3C"/>
    <w:rsid w:val="003D7CCD"/>
    <w:rsid w:val="003D7F9D"/>
    <w:rsid w:val="003E7D50"/>
    <w:rsid w:val="003E7E6A"/>
    <w:rsid w:val="003F063F"/>
    <w:rsid w:val="003F3E47"/>
    <w:rsid w:val="003F407A"/>
    <w:rsid w:val="003F4088"/>
    <w:rsid w:val="003F61E3"/>
    <w:rsid w:val="00401B14"/>
    <w:rsid w:val="0040310B"/>
    <w:rsid w:val="004129B0"/>
    <w:rsid w:val="00413FA8"/>
    <w:rsid w:val="004215A7"/>
    <w:rsid w:val="00422C93"/>
    <w:rsid w:val="0042791A"/>
    <w:rsid w:val="0043124C"/>
    <w:rsid w:val="00431CF6"/>
    <w:rsid w:val="004339EA"/>
    <w:rsid w:val="004370C6"/>
    <w:rsid w:val="0043747F"/>
    <w:rsid w:val="00437F77"/>
    <w:rsid w:val="00441932"/>
    <w:rsid w:val="00444A90"/>
    <w:rsid w:val="004451B2"/>
    <w:rsid w:val="0044687C"/>
    <w:rsid w:val="00454247"/>
    <w:rsid w:val="0045622E"/>
    <w:rsid w:val="00461AA6"/>
    <w:rsid w:val="0046224E"/>
    <w:rsid w:val="00463D8D"/>
    <w:rsid w:val="00465F0C"/>
    <w:rsid w:val="004672B6"/>
    <w:rsid w:val="00467533"/>
    <w:rsid w:val="0047118C"/>
    <w:rsid w:val="004849AA"/>
    <w:rsid w:val="0048684B"/>
    <w:rsid w:val="00486B86"/>
    <w:rsid w:val="004871D5"/>
    <w:rsid w:val="004921E1"/>
    <w:rsid w:val="00492AAF"/>
    <w:rsid w:val="0049339B"/>
    <w:rsid w:val="00497E82"/>
    <w:rsid w:val="004B0372"/>
    <w:rsid w:val="004B2292"/>
    <w:rsid w:val="004B380F"/>
    <w:rsid w:val="004B4F6F"/>
    <w:rsid w:val="004B6330"/>
    <w:rsid w:val="004B76CF"/>
    <w:rsid w:val="004B796E"/>
    <w:rsid w:val="004C0E49"/>
    <w:rsid w:val="004C213E"/>
    <w:rsid w:val="004C2E54"/>
    <w:rsid w:val="004C36F0"/>
    <w:rsid w:val="004C59E8"/>
    <w:rsid w:val="004C783C"/>
    <w:rsid w:val="004D1320"/>
    <w:rsid w:val="004D3727"/>
    <w:rsid w:val="004D3B59"/>
    <w:rsid w:val="004D5384"/>
    <w:rsid w:val="004D795D"/>
    <w:rsid w:val="004E4C2B"/>
    <w:rsid w:val="004F1390"/>
    <w:rsid w:val="004F2BAD"/>
    <w:rsid w:val="004F4808"/>
    <w:rsid w:val="004F4DD6"/>
    <w:rsid w:val="004F648E"/>
    <w:rsid w:val="004F7C75"/>
    <w:rsid w:val="005011B0"/>
    <w:rsid w:val="005021B5"/>
    <w:rsid w:val="00504859"/>
    <w:rsid w:val="00506A52"/>
    <w:rsid w:val="00510915"/>
    <w:rsid w:val="0051185A"/>
    <w:rsid w:val="00513010"/>
    <w:rsid w:val="00515898"/>
    <w:rsid w:val="00520C7A"/>
    <w:rsid w:val="00524CDB"/>
    <w:rsid w:val="005276E1"/>
    <w:rsid w:val="00533387"/>
    <w:rsid w:val="00534751"/>
    <w:rsid w:val="00536515"/>
    <w:rsid w:val="00536FC7"/>
    <w:rsid w:val="00537367"/>
    <w:rsid w:val="00542389"/>
    <w:rsid w:val="00543683"/>
    <w:rsid w:val="00544161"/>
    <w:rsid w:val="00545930"/>
    <w:rsid w:val="005510E8"/>
    <w:rsid w:val="0055271E"/>
    <w:rsid w:val="00554B09"/>
    <w:rsid w:val="005571E3"/>
    <w:rsid w:val="00557300"/>
    <w:rsid w:val="005575EE"/>
    <w:rsid w:val="00557ED4"/>
    <w:rsid w:val="00560DEB"/>
    <w:rsid w:val="005625B5"/>
    <w:rsid w:val="0056682F"/>
    <w:rsid w:val="005720E2"/>
    <w:rsid w:val="00574942"/>
    <w:rsid w:val="0058073F"/>
    <w:rsid w:val="0058089A"/>
    <w:rsid w:val="0058208F"/>
    <w:rsid w:val="005831DF"/>
    <w:rsid w:val="005849D7"/>
    <w:rsid w:val="005862D2"/>
    <w:rsid w:val="005875E2"/>
    <w:rsid w:val="0059013C"/>
    <w:rsid w:val="00595C9F"/>
    <w:rsid w:val="00596A88"/>
    <w:rsid w:val="00597F82"/>
    <w:rsid w:val="00597FC3"/>
    <w:rsid w:val="005A046F"/>
    <w:rsid w:val="005A0AFB"/>
    <w:rsid w:val="005A0F91"/>
    <w:rsid w:val="005A33AD"/>
    <w:rsid w:val="005A76C1"/>
    <w:rsid w:val="005B11E4"/>
    <w:rsid w:val="005B2D56"/>
    <w:rsid w:val="005B4456"/>
    <w:rsid w:val="005B5823"/>
    <w:rsid w:val="005B66C1"/>
    <w:rsid w:val="005B715B"/>
    <w:rsid w:val="005C0E77"/>
    <w:rsid w:val="005C1282"/>
    <w:rsid w:val="005C3805"/>
    <w:rsid w:val="005C64D8"/>
    <w:rsid w:val="005D061F"/>
    <w:rsid w:val="005D0FB3"/>
    <w:rsid w:val="005D1535"/>
    <w:rsid w:val="005D2A2B"/>
    <w:rsid w:val="005D366C"/>
    <w:rsid w:val="005D725C"/>
    <w:rsid w:val="005E10C1"/>
    <w:rsid w:val="005E1F9C"/>
    <w:rsid w:val="005E5CD8"/>
    <w:rsid w:val="005E7413"/>
    <w:rsid w:val="005F4511"/>
    <w:rsid w:val="005F6C95"/>
    <w:rsid w:val="00600CE2"/>
    <w:rsid w:val="006033F4"/>
    <w:rsid w:val="0060653C"/>
    <w:rsid w:val="00612B54"/>
    <w:rsid w:val="00612E5C"/>
    <w:rsid w:val="00613A1B"/>
    <w:rsid w:val="00614FEB"/>
    <w:rsid w:val="00617DD9"/>
    <w:rsid w:val="006232F1"/>
    <w:rsid w:val="0062488D"/>
    <w:rsid w:val="00635637"/>
    <w:rsid w:val="0064295A"/>
    <w:rsid w:val="006461D3"/>
    <w:rsid w:val="006503EA"/>
    <w:rsid w:val="0065047B"/>
    <w:rsid w:val="00650B8E"/>
    <w:rsid w:val="006524B5"/>
    <w:rsid w:val="0065296C"/>
    <w:rsid w:val="00655876"/>
    <w:rsid w:val="00657C39"/>
    <w:rsid w:val="00666BFA"/>
    <w:rsid w:val="00667D00"/>
    <w:rsid w:val="00671B27"/>
    <w:rsid w:val="006739FB"/>
    <w:rsid w:val="00676736"/>
    <w:rsid w:val="00682163"/>
    <w:rsid w:val="00682427"/>
    <w:rsid w:val="00682B72"/>
    <w:rsid w:val="00683EFF"/>
    <w:rsid w:val="00686D4B"/>
    <w:rsid w:val="00687844"/>
    <w:rsid w:val="00690528"/>
    <w:rsid w:val="00690B68"/>
    <w:rsid w:val="00691EFC"/>
    <w:rsid w:val="00695424"/>
    <w:rsid w:val="00697950"/>
    <w:rsid w:val="006A2F42"/>
    <w:rsid w:val="006A3878"/>
    <w:rsid w:val="006A54A6"/>
    <w:rsid w:val="006B0F8B"/>
    <w:rsid w:val="006B2A95"/>
    <w:rsid w:val="006B3A89"/>
    <w:rsid w:val="006B5F84"/>
    <w:rsid w:val="006B7F3F"/>
    <w:rsid w:val="006C26DA"/>
    <w:rsid w:val="006C274F"/>
    <w:rsid w:val="006D02BE"/>
    <w:rsid w:val="006D0732"/>
    <w:rsid w:val="006D21A3"/>
    <w:rsid w:val="006D2C71"/>
    <w:rsid w:val="006D3808"/>
    <w:rsid w:val="006D3A3A"/>
    <w:rsid w:val="006D40EA"/>
    <w:rsid w:val="006E027D"/>
    <w:rsid w:val="006E06B3"/>
    <w:rsid w:val="006E2F51"/>
    <w:rsid w:val="006E4F70"/>
    <w:rsid w:val="006E5D0E"/>
    <w:rsid w:val="006E6B8F"/>
    <w:rsid w:val="006E6F3F"/>
    <w:rsid w:val="006F0037"/>
    <w:rsid w:val="006F19CB"/>
    <w:rsid w:val="006F3D13"/>
    <w:rsid w:val="006F426D"/>
    <w:rsid w:val="006F4F2A"/>
    <w:rsid w:val="006F5D84"/>
    <w:rsid w:val="00701277"/>
    <w:rsid w:val="007042F1"/>
    <w:rsid w:val="007048B7"/>
    <w:rsid w:val="00711A87"/>
    <w:rsid w:val="00712CE2"/>
    <w:rsid w:val="00714B42"/>
    <w:rsid w:val="007156C1"/>
    <w:rsid w:val="00715EB4"/>
    <w:rsid w:val="0071733F"/>
    <w:rsid w:val="00720195"/>
    <w:rsid w:val="00723282"/>
    <w:rsid w:val="00723F09"/>
    <w:rsid w:val="007242B6"/>
    <w:rsid w:val="00730892"/>
    <w:rsid w:val="00732A77"/>
    <w:rsid w:val="00732D0D"/>
    <w:rsid w:val="00733643"/>
    <w:rsid w:val="00735774"/>
    <w:rsid w:val="00735F6E"/>
    <w:rsid w:val="00737E97"/>
    <w:rsid w:val="0074136A"/>
    <w:rsid w:val="007443AA"/>
    <w:rsid w:val="00753B1E"/>
    <w:rsid w:val="00757AD4"/>
    <w:rsid w:val="00761AE4"/>
    <w:rsid w:val="007621BB"/>
    <w:rsid w:val="00763778"/>
    <w:rsid w:val="00763DFA"/>
    <w:rsid w:val="007717F7"/>
    <w:rsid w:val="00771C2F"/>
    <w:rsid w:val="00772CF6"/>
    <w:rsid w:val="0078430C"/>
    <w:rsid w:val="00784C37"/>
    <w:rsid w:val="0078660E"/>
    <w:rsid w:val="0078685F"/>
    <w:rsid w:val="00786C5B"/>
    <w:rsid w:val="00786E9E"/>
    <w:rsid w:val="0078749E"/>
    <w:rsid w:val="007932F7"/>
    <w:rsid w:val="00795978"/>
    <w:rsid w:val="007A09D9"/>
    <w:rsid w:val="007A585C"/>
    <w:rsid w:val="007A6CC1"/>
    <w:rsid w:val="007B0EB5"/>
    <w:rsid w:val="007B1036"/>
    <w:rsid w:val="007B347E"/>
    <w:rsid w:val="007B3498"/>
    <w:rsid w:val="007B555C"/>
    <w:rsid w:val="007B658D"/>
    <w:rsid w:val="007C0B6C"/>
    <w:rsid w:val="007C2F7C"/>
    <w:rsid w:val="007C69ED"/>
    <w:rsid w:val="007F13C3"/>
    <w:rsid w:val="007F275B"/>
    <w:rsid w:val="007F32AA"/>
    <w:rsid w:val="007F7098"/>
    <w:rsid w:val="008002FA"/>
    <w:rsid w:val="00803CA0"/>
    <w:rsid w:val="00805FFC"/>
    <w:rsid w:val="00806CB5"/>
    <w:rsid w:val="00807E65"/>
    <w:rsid w:val="008146B3"/>
    <w:rsid w:val="0081543E"/>
    <w:rsid w:val="00821714"/>
    <w:rsid w:val="00824087"/>
    <w:rsid w:val="00824259"/>
    <w:rsid w:val="00824514"/>
    <w:rsid w:val="00826456"/>
    <w:rsid w:val="0082684E"/>
    <w:rsid w:val="00826AB4"/>
    <w:rsid w:val="00826CEC"/>
    <w:rsid w:val="00830BFC"/>
    <w:rsid w:val="00831733"/>
    <w:rsid w:val="00832F84"/>
    <w:rsid w:val="00841EBA"/>
    <w:rsid w:val="0084489F"/>
    <w:rsid w:val="00844D37"/>
    <w:rsid w:val="008454F2"/>
    <w:rsid w:val="00846606"/>
    <w:rsid w:val="00847B55"/>
    <w:rsid w:val="00850C3D"/>
    <w:rsid w:val="0085311B"/>
    <w:rsid w:val="008542BD"/>
    <w:rsid w:val="00854805"/>
    <w:rsid w:val="008555CE"/>
    <w:rsid w:val="00862A52"/>
    <w:rsid w:val="00865EB6"/>
    <w:rsid w:val="008709F1"/>
    <w:rsid w:val="00871959"/>
    <w:rsid w:val="008726DB"/>
    <w:rsid w:val="00872D67"/>
    <w:rsid w:val="00875C76"/>
    <w:rsid w:val="00875CD5"/>
    <w:rsid w:val="00876485"/>
    <w:rsid w:val="0087677C"/>
    <w:rsid w:val="00880824"/>
    <w:rsid w:val="00881947"/>
    <w:rsid w:val="00882471"/>
    <w:rsid w:val="0088603F"/>
    <w:rsid w:val="00887FFD"/>
    <w:rsid w:val="0089033D"/>
    <w:rsid w:val="008930FD"/>
    <w:rsid w:val="0089775C"/>
    <w:rsid w:val="008A0181"/>
    <w:rsid w:val="008A44A5"/>
    <w:rsid w:val="008A65CB"/>
    <w:rsid w:val="008A668C"/>
    <w:rsid w:val="008A6C54"/>
    <w:rsid w:val="008A7A98"/>
    <w:rsid w:val="008B799C"/>
    <w:rsid w:val="008C1BB6"/>
    <w:rsid w:val="008C1F5A"/>
    <w:rsid w:val="008C444A"/>
    <w:rsid w:val="008C6116"/>
    <w:rsid w:val="008D14CF"/>
    <w:rsid w:val="008D1BBF"/>
    <w:rsid w:val="008D6F4E"/>
    <w:rsid w:val="008E0E75"/>
    <w:rsid w:val="008E1D07"/>
    <w:rsid w:val="008E4C1C"/>
    <w:rsid w:val="008E67BE"/>
    <w:rsid w:val="008E67D6"/>
    <w:rsid w:val="008E692D"/>
    <w:rsid w:val="008E7F8F"/>
    <w:rsid w:val="008F1075"/>
    <w:rsid w:val="008F3958"/>
    <w:rsid w:val="008F4137"/>
    <w:rsid w:val="008F7B55"/>
    <w:rsid w:val="00903729"/>
    <w:rsid w:val="00906809"/>
    <w:rsid w:val="00910873"/>
    <w:rsid w:val="009134AC"/>
    <w:rsid w:val="00917DDE"/>
    <w:rsid w:val="00921C51"/>
    <w:rsid w:val="00922DF9"/>
    <w:rsid w:val="0092321B"/>
    <w:rsid w:val="00923F2B"/>
    <w:rsid w:val="009327BA"/>
    <w:rsid w:val="00934671"/>
    <w:rsid w:val="00935A4E"/>
    <w:rsid w:val="0093634B"/>
    <w:rsid w:val="00937700"/>
    <w:rsid w:val="00937AB3"/>
    <w:rsid w:val="0094314D"/>
    <w:rsid w:val="009472EC"/>
    <w:rsid w:val="00947C1E"/>
    <w:rsid w:val="00950D39"/>
    <w:rsid w:val="009535C6"/>
    <w:rsid w:val="009541B5"/>
    <w:rsid w:val="00955EBF"/>
    <w:rsid w:val="00961424"/>
    <w:rsid w:val="0096381C"/>
    <w:rsid w:val="0096437F"/>
    <w:rsid w:val="0096484F"/>
    <w:rsid w:val="00964A69"/>
    <w:rsid w:val="00964A93"/>
    <w:rsid w:val="00964D20"/>
    <w:rsid w:val="0096598B"/>
    <w:rsid w:val="00972AE3"/>
    <w:rsid w:val="00972ED7"/>
    <w:rsid w:val="00980F57"/>
    <w:rsid w:val="009825FD"/>
    <w:rsid w:val="0098752D"/>
    <w:rsid w:val="00993E23"/>
    <w:rsid w:val="00994181"/>
    <w:rsid w:val="00995524"/>
    <w:rsid w:val="0099622A"/>
    <w:rsid w:val="00997804"/>
    <w:rsid w:val="009A1A6C"/>
    <w:rsid w:val="009A20B8"/>
    <w:rsid w:val="009A4147"/>
    <w:rsid w:val="009A4728"/>
    <w:rsid w:val="009B01C0"/>
    <w:rsid w:val="009B22C1"/>
    <w:rsid w:val="009B2B10"/>
    <w:rsid w:val="009B392A"/>
    <w:rsid w:val="009B4B0B"/>
    <w:rsid w:val="009B645E"/>
    <w:rsid w:val="009C4CBE"/>
    <w:rsid w:val="009C6B81"/>
    <w:rsid w:val="009D115A"/>
    <w:rsid w:val="009D1EF3"/>
    <w:rsid w:val="009D2A18"/>
    <w:rsid w:val="009D66DC"/>
    <w:rsid w:val="009D68DF"/>
    <w:rsid w:val="009E1F8A"/>
    <w:rsid w:val="009E3063"/>
    <w:rsid w:val="009E488A"/>
    <w:rsid w:val="009E4E1F"/>
    <w:rsid w:val="009E70EC"/>
    <w:rsid w:val="009F18BC"/>
    <w:rsid w:val="009F29D7"/>
    <w:rsid w:val="009F4162"/>
    <w:rsid w:val="009F4BBA"/>
    <w:rsid w:val="00A00354"/>
    <w:rsid w:val="00A02C97"/>
    <w:rsid w:val="00A040B0"/>
    <w:rsid w:val="00A1087C"/>
    <w:rsid w:val="00A1117D"/>
    <w:rsid w:val="00A1200D"/>
    <w:rsid w:val="00A12D86"/>
    <w:rsid w:val="00A1311F"/>
    <w:rsid w:val="00A148A9"/>
    <w:rsid w:val="00A14A4A"/>
    <w:rsid w:val="00A174AB"/>
    <w:rsid w:val="00A2122B"/>
    <w:rsid w:val="00A21E7A"/>
    <w:rsid w:val="00A222F0"/>
    <w:rsid w:val="00A22350"/>
    <w:rsid w:val="00A22A19"/>
    <w:rsid w:val="00A22ABA"/>
    <w:rsid w:val="00A24848"/>
    <w:rsid w:val="00A24E9E"/>
    <w:rsid w:val="00A25D48"/>
    <w:rsid w:val="00A30301"/>
    <w:rsid w:val="00A304D4"/>
    <w:rsid w:val="00A329A9"/>
    <w:rsid w:val="00A334A6"/>
    <w:rsid w:val="00A340C9"/>
    <w:rsid w:val="00A3531F"/>
    <w:rsid w:val="00A35C8F"/>
    <w:rsid w:val="00A41CC4"/>
    <w:rsid w:val="00A42EA4"/>
    <w:rsid w:val="00A4378B"/>
    <w:rsid w:val="00A44091"/>
    <w:rsid w:val="00A44B3B"/>
    <w:rsid w:val="00A44F0D"/>
    <w:rsid w:val="00A4578F"/>
    <w:rsid w:val="00A462C6"/>
    <w:rsid w:val="00A516EF"/>
    <w:rsid w:val="00A55253"/>
    <w:rsid w:val="00A55C00"/>
    <w:rsid w:val="00A6085A"/>
    <w:rsid w:val="00A60E3D"/>
    <w:rsid w:val="00A61F11"/>
    <w:rsid w:val="00A6295A"/>
    <w:rsid w:val="00A631CD"/>
    <w:rsid w:val="00A64F4D"/>
    <w:rsid w:val="00A65CCE"/>
    <w:rsid w:val="00A703F9"/>
    <w:rsid w:val="00A7055B"/>
    <w:rsid w:val="00A71755"/>
    <w:rsid w:val="00A7277A"/>
    <w:rsid w:val="00A74F6D"/>
    <w:rsid w:val="00A75778"/>
    <w:rsid w:val="00A81D0C"/>
    <w:rsid w:val="00A824B9"/>
    <w:rsid w:val="00A84D81"/>
    <w:rsid w:val="00A8531C"/>
    <w:rsid w:val="00A873CA"/>
    <w:rsid w:val="00A9338E"/>
    <w:rsid w:val="00A94C70"/>
    <w:rsid w:val="00A9522D"/>
    <w:rsid w:val="00AA48A2"/>
    <w:rsid w:val="00AA4934"/>
    <w:rsid w:val="00AA5854"/>
    <w:rsid w:val="00AB27DF"/>
    <w:rsid w:val="00AC038A"/>
    <w:rsid w:val="00AC2ED5"/>
    <w:rsid w:val="00AC6FBD"/>
    <w:rsid w:val="00AD09F6"/>
    <w:rsid w:val="00AD1BB6"/>
    <w:rsid w:val="00AD1FA3"/>
    <w:rsid w:val="00AD2EC5"/>
    <w:rsid w:val="00AD3524"/>
    <w:rsid w:val="00AD3924"/>
    <w:rsid w:val="00AD45D5"/>
    <w:rsid w:val="00AD5385"/>
    <w:rsid w:val="00AD5575"/>
    <w:rsid w:val="00AD66E4"/>
    <w:rsid w:val="00AE06A8"/>
    <w:rsid w:val="00AE53C1"/>
    <w:rsid w:val="00AF0B15"/>
    <w:rsid w:val="00AF5273"/>
    <w:rsid w:val="00AF5379"/>
    <w:rsid w:val="00AF7CAE"/>
    <w:rsid w:val="00AF7CE5"/>
    <w:rsid w:val="00B00B5B"/>
    <w:rsid w:val="00B020B0"/>
    <w:rsid w:val="00B02538"/>
    <w:rsid w:val="00B0305A"/>
    <w:rsid w:val="00B10F1A"/>
    <w:rsid w:val="00B138D4"/>
    <w:rsid w:val="00B13B03"/>
    <w:rsid w:val="00B14A5F"/>
    <w:rsid w:val="00B1734F"/>
    <w:rsid w:val="00B20EE7"/>
    <w:rsid w:val="00B21308"/>
    <w:rsid w:val="00B21FD3"/>
    <w:rsid w:val="00B24D0B"/>
    <w:rsid w:val="00B24D4D"/>
    <w:rsid w:val="00B26A70"/>
    <w:rsid w:val="00B30B21"/>
    <w:rsid w:val="00B30EB9"/>
    <w:rsid w:val="00B340E7"/>
    <w:rsid w:val="00B3763E"/>
    <w:rsid w:val="00B40366"/>
    <w:rsid w:val="00B417E3"/>
    <w:rsid w:val="00B4243B"/>
    <w:rsid w:val="00B4518F"/>
    <w:rsid w:val="00B5381E"/>
    <w:rsid w:val="00B54CF0"/>
    <w:rsid w:val="00B6038A"/>
    <w:rsid w:val="00B60576"/>
    <w:rsid w:val="00B62757"/>
    <w:rsid w:val="00B66204"/>
    <w:rsid w:val="00B66214"/>
    <w:rsid w:val="00B701CF"/>
    <w:rsid w:val="00B7557D"/>
    <w:rsid w:val="00B75684"/>
    <w:rsid w:val="00B77312"/>
    <w:rsid w:val="00B80767"/>
    <w:rsid w:val="00B84343"/>
    <w:rsid w:val="00B90442"/>
    <w:rsid w:val="00B924D5"/>
    <w:rsid w:val="00B937F6"/>
    <w:rsid w:val="00B94560"/>
    <w:rsid w:val="00B97811"/>
    <w:rsid w:val="00BA00B0"/>
    <w:rsid w:val="00BA0AD8"/>
    <w:rsid w:val="00BA176A"/>
    <w:rsid w:val="00BA1B7C"/>
    <w:rsid w:val="00BA20EF"/>
    <w:rsid w:val="00BA235C"/>
    <w:rsid w:val="00BA280C"/>
    <w:rsid w:val="00BA5D3B"/>
    <w:rsid w:val="00BA6EE9"/>
    <w:rsid w:val="00BA73C6"/>
    <w:rsid w:val="00BB626B"/>
    <w:rsid w:val="00BB6DDA"/>
    <w:rsid w:val="00BB792C"/>
    <w:rsid w:val="00BB7FC7"/>
    <w:rsid w:val="00BC07B7"/>
    <w:rsid w:val="00BC0DA3"/>
    <w:rsid w:val="00BC121A"/>
    <w:rsid w:val="00BC12C8"/>
    <w:rsid w:val="00BC2388"/>
    <w:rsid w:val="00BC2638"/>
    <w:rsid w:val="00BC34D4"/>
    <w:rsid w:val="00BD316C"/>
    <w:rsid w:val="00BD5E7B"/>
    <w:rsid w:val="00BE1029"/>
    <w:rsid w:val="00BE430F"/>
    <w:rsid w:val="00BE4E13"/>
    <w:rsid w:val="00BF268F"/>
    <w:rsid w:val="00BF4053"/>
    <w:rsid w:val="00BF6A17"/>
    <w:rsid w:val="00C0119D"/>
    <w:rsid w:val="00C032B4"/>
    <w:rsid w:val="00C070B1"/>
    <w:rsid w:val="00C07F3A"/>
    <w:rsid w:val="00C14966"/>
    <w:rsid w:val="00C16E82"/>
    <w:rsid w:val="00C308D8"/>
    <w:rsid w:val="00C334BA"/>
    <w:rsid w:val="00C40458"/>
    <w:rsid w:val="00C4515B"/>
    <w:rsid w:val="00C46F06"/>
    <w:rsid w:val="00C471D7"/>
    <w:rsid w:val="00C50111"/>
    <w:rsid w:val="00C50209"/>
    <w:rsid w:val="00C50FA5"/>
    <w:rsid w:val="00C51A91"/>
    <w:rsid w:val="00C51D32"/>
    <w:rsid w:val="00C52BD5"/>
    <w:rsid w:val="00C54329"/>
    <w:rsid w:val="00C57F58"/>
    <w:rsid w:val="00C60778"/>
    <w:rsid w:val="00C60A9A"/>
    <w:rsid w:val="00C63B4C"/>
    <w:rsid w:val="00C71047"/>
    <w:rsid w:val="00C71FE1"/>
    <w:rsid w:val="00C7320C"/>
    <w:rsid w:val="00C73BE7"/>
    <w:rsid w:val="00C7402C"/>
    <w:rsid w:val="00C75CE8"/>
    <w:rsid w:val="00C77AAC"/>
    <w:rsid w:val="00C815F5"/>
    <w:rsid w:val="00C84745"/>
    <w:rsid w:val="00C847AA"/>
    <w:rsid w:val="00C85610"/>
    <w:rsid w:val="00C8591E"/>
    <w:rsid w:val="00C908B8"/>
    <w:rsid w:val="00C92AD4"/>
    <w:rsid w:val="00C93371"/>
    <w:rsid w:val="00C93377"/>
    <w:rsid w:val="00C93EC8"/>
    <w:rsid w:val="00C94860"/>
    <w:rsid w:val="00CA1C30"/>
    <w:rsid w:val="00CA3370"/>
    <w:rsid w:val="00CB13EA"/>
    <w:rsid w:val="00CB18EB"/>
    <w:rsid w:val="00CB2C1E"/>
    <w:rsid w:val="00CB39E4"/>
    <w:rsid w:val="00CB5F1B"/>
    <w:rsid w:val="00CC054D"/>
    <w:rsid w:val="00CC10DD"/>
    <w:rsid w:val="00CC6AD6"/>
    <w:rsid w:val="00CD1421"/>
    <w:rsid w:val="00CD1777"/>
    <w:rsid w:val="00CD385A"/>
    <w:rsid w:val="00CD3C09"/>
    <w:rsid w:val="00CD5152"/>
    <w:rsid w:val="00CD7866"/>
    <w:rsid w:val="00CE2CBF"/>
    <w:rsid w:val="00CE67BC"/>
    <w:rsid w:val="00CF1288"/>
    <w:rsid w:val="00CF1A30"/>
    <w:rsid w:val="00CF4D7C"/>
    <w:rsid w:val="00D0024B"/>
    <w:rsid w:val="00D0068F"/>
    <w:rsid w:val="00D02269"/>
    <w:rsid w:val="00D03BCE"/>
    <w:rsid w:val="00D06425"/>
    <w:rsid w:val="00D135FD"/>
    <w:rsid w:val="00D1379F"/>
    <w:rsid w:val="00D179CD"/>
    <w:rsid w:val="00D21388"/>
    <w:rsid w:val="00D218B6"/>
    <w:rsid w:val="00D21B3C"/>
    <w:rsid w:val="00D228D0"/>
    <w:rsid w:val="00D27818"/>
    <w:rsid w:val="00D30110"/>
    <w:rsid w:val="00D3237A"/>
    <w:rsid w:val="00D43429"/>
    <w:rsid w:val="00D44068"/>
    <w:rsid w:val="00D460F0"/>
    <w:rsid w:val="00D4624C"/>
    <w:rsid w:val="00D465E2"/>
    <w:rsid w:val="00D503D0"/>
    <w:rsid w:val="00D505C2"/>
    <w:rsid w:val="00D53409"/>
    <w:rsid w:val="00D5490D"/>
    <w:rsid w:val="00D564FA"/>
    <w:rsid w:val="00D57302"/>
    <w:rsid w:val="00D577B4"/>
    <w:rsid w:val="00D62454"/>
    <w:rsid w:val="00D62EAE"/>
    <w:rsid w:val="00D62F36"/>
    <w:rsid w:val="00D651CB"/>
    <w:rsid w:val="00D65B8E"/>
    <w:rsid w:val="00D665D7"/>
    <w:rsid w:val="00D7140C"/>
    <w:rsid w:val="00D74EDB"/>
    <w:rsid w:val="00D758BA"/>
    <w:rsid w:val="00D75ABE"/>
    <w:rsid w:val="00D814B5"/>
    <w:rsid w:val="00D81BBE"/>
    <w:rsid w:val="00D845EB"/>
    <w:rsid w:val="00D85885"/>
    <w:rsid w:val="00D866C3"/>
    <w:rsid w:val="00D87092"/>
    <w:rsid w:val="00D874DE"/>
    <w:rsid w:val="00D92839"/>
    <w:rsid w:val="00D93141"/>
    <w:rsid w:val="00DA17B0"/>
    <w:rsid w:val="00DA1C65"/>
    <w:rsid w:val="00DA4517"/>
    <w:rsid w:val="00DA4DA3"/>
    <w:rsid w:val="00DB4811"/>
    <w:rsid w:val="00DB49B0"/>
    <w:rsid w:val="00DB5B27"/>
    <w:rsid w:val="00DB5FD2"/>
    <w:rsid w:val="00DC086E"/>
    <w:rsid w:val="00DC1700"/>
    <w:rsid w:val="00DC195E"/>
    <w:rsid w:val="00DC497D"/>
    <w:rsid w:val="00DC5268"/>
    <w:rsid w:val="00DC5F4A"/>
    <w:rsid w:val="00DD250B"/>
    <w:rsid w:val="00DD426D"/>
    <w:rsid w:val="00DD7524"/>
    <w:rsid w:val="00DE47CA"/>
    <w:rsid w:val="00DE5AAA"/>
    <w:rsid w:val="00DF0D5F"/>
    <w:rsid w:val="00DF1109"/>
    <w:rsid w:val="00DF39AA"/>
    <w:rsid w:val="00DF3BDF"/>
    <w:rsid w:val="00DF3E0C"/>
    <w:rsid w:val="00DF4580"/>
    <w:rsid w:val="00DF49A1"/>
    <w:rsid w:val="00DF53B3"/>
    <w:rsid w:val="00DF5BF3"/>
    <w:rsid w:val="00DF5CBF"/>
    <w:rsid w:val="00DF7547"/>
    <w:rsid w:val="00E010CA"/>
    <w:rsid w:val="00E11932"/>
    <w:rsid w:val="00E11D91"/>
    <w:rsid w:val="00E12264"/>
    <w:rsid w:val="00E16494"/>
    <w:rsid w:val="00E21DB5"/>
    <w:rsid w:val="00E21F5C"/>
    <w:rsid w:val="00E2211B"/>
    <w:rsid w:val="00E259CE"/>
    <w:rsid w:val="00E25CF1"/>
    <w:rsid w:val="00E278D9"/>
    <w:rsid w:val="00E30CB0"/>
    <w:rsid w:val="00E30E76"/>
    <w:rsid w:val="00E3257F"/>
    <w:rsid w:val="00E32D0A"/>
    <w:rsid w:val="00E33384"/>
    <w:rsid w:val="00E3720C"/>
    <w:rsid w:val="00E401D2"/>
    <w:rsid w:val="00E432ED"/>
    <w:rsid w:val="00E45FF8"/>
    <w:rsid w:val="00E46BA7"/>
    <w:rsid w:val="00E50029"/>
    <w:rsid w:val="00E50601"/>
    <w:rsid w:val="00E52407"/>
    <w:rsid w:val="00E603C5"/>
    <w:rsid w:val="00E6072A"/>
    <w:rsid w:val="00E63A36"/>
    <w:rsid w:val="00E65C91"/>
    <w:rsid w:val="00E729C0"/>
    <w:rsid w:val="00E76235"/>
    <w:rsid w:val="00E769A1"/>
    <w:rsid w:val="00E80DB4"/>
    <w:rsid w:val="00E818A9"/>
    <w:rsid w:val="00E81947"/>
    <w:rsid w:val="00E8603D"/>
    <w:rsid w:val="00E86322"/>
    <w:rsid w:val="00E8645E"/>
    <w:rsid w:val="00E866DB"/>
    <w:rsid w:val="00E86BBC"/>
    <w:rsid w:val="00E91822"/>
    <w:rsid w:val="00E92AB9"/>
    <w:rsid w:val="00E92EAF"/>
    <w:rsid w:val="00E969D7"/>
    <w:rsid w:val="00E973F4"/>
    <w:rsid w:val="00EA04A9"/>
    <w:rsid w:val="00EA2302"/>
    <w:rsid w:val="00EA642D"/>
    <w:rsid w:val="00EA7CA0"/>
    <w:rsid w:val="00EB121B"/>
    <w:rsid w:val="00EB23D6"/>
    <w:rsid w:val="00EB2F5A"/>
    <w:rsid w:val="00EB3064"/>
    <w:rsid w:val="00EB385F"/>
    <w:rsid w:val="00EB3FE4"/>
    <w:rsid w:val="00EB4B28"/>
    <w:rsid w:val="00EB4F75"/>
    <w:rsid w:val="00EB509F"/>
    <w:rsid w:val="00EB6A2D"/>
    <w:rsid w:val="00EC0235"/>
    <w:rsid w:val="00EC0687"/>
    <w:rsid w:val="00EC18BB"/>
    <w:rsid w:val="00EC36FE"/>
    <w:rsid w:val="00EC6B81"/>
    <w:rsid w:val="00EC7F51"/>
    <w:rsid w:val="00EE0B26"/>
    <w:rsid w:val="00EE0B2F"/>
    <w:rsid w:val="00EE0F68"/>
    <w:rsid w:val="00EF2EAB"/>
    <w:rsid w:val="00EF48B4"/>
    <w:rsid w:val="00F000BE"/>
    <w:rsid w:val="00F00C92"/>
    <w:rsid w:val="00F02A36"/>
    <w:rsid w:val="00F04406"/>
    <w:rsid w:val="00F060CC"/>
    <w:rsid w:val="00F10FF6"/>
    <w:rsid w:val="00F13478"/>
    <w:rsid w:val="00F154A4"/>
    <w:rsid w:val="00F15E1D"/>
    <w:rsid w:val="00F15E83"/>
    <w:rsid w:val="00F24AE1"/>
    <w:rsid w:val="00F24BC4"/>
    <w:rsid w:val="00F2583B"/>
    <w:rsid w:val="00F269CD"/>
    <w:rsid w:val="00F30F28"/>
    <w:rsid w:val="00F40E2A"/>
    <w:rsid w:val="00F417FB"/>
    <w:rsid w:val="00F429B8"/>
    <w:rsid w:val="00F44A08"/>
    <w:rsid w:val="00F44A12"/>
    <w:rsid w:val="00F44C78"/>
    <w:rsid w:val="00F47E47"/>
    <w:rsid w:val="00F50223"/>
    <w:rsid w:val="00F50CD7"/>
    <w:rsid w:val="00F52F3E"/>
    <w:rsid w:val="00F55E1B"/>
    <w:rsid w:val="00F56024"/>
    <w:rsid w:val="00F57DCD"/>
    <w:rsid w:val="00F62063"/>
    <w:rsid w:val="00F62869"/>
    <w:rsid w:val="00F62BD8"/>
    <w:rsid w:val="00F644E1"/>
    <w:rsid w:val="00F64E21"/>
    <w:rsid w:val="00F65A50"/>
    <w:rsid w:val="00F65E41"/>
    <w:rsid w:val="00F73CE8"/>
    <w:rsid w:val="00F815BE"/>
    <w:rsid w:val="00F857D0"/>
    <w:rsid w:val="00F86874"/>
    <w:rsid w:val="00F91060"/>
    <w:rsid w:val="00F9396C"/>
    <w:rsid w:val="00F960CA"/>
    <w:rsid w:val="00FA1BC1"/>
    <w:rsid w:val="00FA54B1"/>
    <w:rsid w:val="00FB201D"/>
    <w:rsid w:val="00FB26F9"/>
    <w:rsid w:val="00FB6463"/>
    <w:rsid w:val="00FB728A"/>
    <w:rsid w:val="00FC084F"/>
    <w:rsid w:val="00FC1AA1"/>
    <w:rsid w:val="00FC2007"/>
    <w:rsid w:val="00FC5BD3"/>
    <w:rsid w:val="00FD2737"/>
    <w:rsid w:val="00FD7230"/>
    <w:rsid w:val="00FE2D98"/>
    <w:rsid w:val="00FE3F28"/>
    <w:rsid w:val="00FE69A7"/>
    <w:rsid w:val="00FE7BCD"/>
    <w:rsid w:val="00FF016F"/>
    <w:rsid w:val="00FF14B7"/>
    <w:rsid w:val="00FF20F7"/>
    <w:rsid w:val="00FF38ED"/>
    <w:rsid w:val="00FF400E"/>
    <w:rsid w:val="00FF5771"/>
    <w:rsid w:val="00FF5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_x0000_s1809"/>
        <o:r id="V:Rule11" type="connector" idref="#_x0000_s1817"/>
        <o:r id="V:Rule12" type="connector" idref="#_x0000_s1805"/>
        <o:r id="V:Rule13" type="connector" idref="#_x0000_s1813"/>
        <o:r id="V:Rule14" type="connector" idref="#_x0000_s1808"/>
        <o:r id="V:Rule15" type="connector" idref="#_x0000_s1812"/>
        <o:r id="V:Rule16" type="connector" idref="#_x0000_s1811"/>
        <o:r id="V:Rule17" type="connector" idref="#_x0000_s1807"/>
        <o:r id="V:Rule18" type="connector" idref="#_x0000_s18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AA6"/>
    <w:pPr>
      <w:spacing w:after="200" w:line="276" w:lineRule="auto"/>
    </w:pPr>
    <w:rPr>
      <w:rFonts w:eastAsia="Times New Roman"/>
      <w:sz w:val="22"/>
      <w:szCs w:val="22"/>
    </w:rPr>
  </w:style>
  <w:style w:type="paragraph" w:styleId="1">
    <w:name w:val="heading 1"/>
    <w:basedOn w:val="a"/>
    <w:link w:val="11"/>
    <w:qFormat/>
    <w:rsid w:val="00E973F4"/>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6E027D"/>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6E027D"/>
    <w:pPr>
      <w:keepNext/>
      <w:spacing w:before="240" w:after="60"/>
      <w:ind w:firstLine="567"/>
      <w:jc w:val="both"/>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
    <w:rsid w:val="00E973F4"/>
    <w:rPr>
      <w:rFonts w:ascii="Times New Roman" w:eastAsia="Times New Roman" w:hAnsi="Times New Roman" w:cs="Times New Roman"/>
      <w:b/>
      <w:bCs/>
      <w:kern w:val="36"/>
      <w:sz w:val="48"/>
      <w:szCs w:val="48"/>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99"/>
    <w:unhideWhenUsed/>
    <w:qFormat/>
    <w:rsid w:val="00461AA6"/>
    <w:rPr>
      <w:rFonts w:eastAsia="Times New Roman"/>
      <w:sz w:val="22"/>
      <w:szCs w:val="22"/>
    </w:rPr>
  </w:style>
  <w:style w:type="paragraph" w:customStyle="1" w:styleId="style2">
    <w:name w:val="style2"/>
    <w:basedOn w:val="a"/>
    <w:rsid w:val="00461AA6"/>
    <w:pPr>
      <w:spacing w:before="100" w:beforeAutospacing="1" w:after="100" w:afterAutospacing="1" w:line="240" w:lineRule="auto"/>
    </w:pPr>
    <w:rPr>
      <w:rFonts w:ascii="Times New Roman" w:hAnsi="Times New Roman"/>
      <w:sz w:val="24"/>
      <w:szCs w:val="24"/>
    </w:rPr>
  </w:style>
  <w:style w:type="character" w:customStyle="1" w:styleId="fontstyle98">
    <w:name w:val="fontstyle98"/>
    <w:rsid w:val="00461AA6"/>
    <w:rPr>
      <w:rFonts w:ascii="Times New Roman" w:hAnsi="Times New Roman" w:cs="Times New Roman" w:hint="default"/>
    </w:rPr>
  </w:style>
  <w:style w:type="paragraph" w:styleId="a4">
    <w:name w:val="No Spacing"/>
    <w:uiPriority w:val="1"/>
    <w:qFormat/>
    <w:rsid w:val="008E67D6"/>
    <w:rPr>
      <w:rFonts w:eastAsia="Times New Roman"/>
      <w:sz w:val="22"/>
      <w:szCs w:val="22"/>
    </w:rPr>
  </w:style>
  <w:style w:type="character" w:customStyle="1" w:styleId="a5">
    <w:name w:val="Цветовое выделение"/>
    <w:rsid w:val="00A60E3D"/>
    <w:rPr>
      <w:b/>
      <w:bCs/>
      <w:color w:val="000080"/>
    </w:rPr>
  </w:style>
  <w:style w:type="character" w:customStyle="1" w:styleId="a6">
    <w:name w:val="Гипертекстовая ссылка"/>
    <w:rsid w:val="00A60E3D"/>
    <w:rPr>
      <w:b/>
      <w:bCs/>
      <w:color w:val="008000"/>
    </w:rPr>
  </w:style>
  <w:style w:type="character" w:styleId="a7">
    <w:name w:val="Hyperlink"/>
    <w:rsid w:val="00A60E3D"/>
    <w:rPr>
      <w:color w:val="0000FF"/>
      <w:u w:val="single"/>
    </w:rPr>
  </w:style>
  <w:style w:type="paragraph" w:customStyle="1" w:styleId="ConsPlusNormal">
    <w:name w:val="ConsPlusNormal"/>
    <w:link w:val="ConsPlusNormal0"/>
    <w:rsid w:val="00A60E3D"/>
    <w:pPr>
      <w:widowControl w:val="0"/>
      <w:suppressAutoHyphens/>
      <w:autoSpaceDE w:val="0"/>
      <w:ind w:firstLine="720"/>
    </w:pPr>
    <w:rPr>
      <w:rFonts w:ascii="Arial" w:eastAsia="Arial" w:hAnsi="Arial" w:cs="Arial"/>
      <w:lang w:eastAsia="ar-SA"/>
    </w:rPr>
  </w:style>
  <w:style w:type="paragraph" w:customStyle="1" w:styleId="31">
    <w:name w:val="Основной текст с отступом 31"/>
    <w:basedOn w:val="a"/>
    <w:rsid w:val="00A60E3D"/>
    <w:pPr>
      <w:suppressAutoHyphens/>
      <w:spacing w:after="120" w:line="240" w:lineRule="auto"/>
      <w:ind w:left="283"/>
    </w:pPr>
    <w:rPr>
      <w:rFonts w:ascii="Times New Roman" w:hAnsi="Times New Roman"/>
      <w:sz w:val="16"/>
      <w:szCs w:val="16"/>
      <w:lang w:eastAsia="ar-SA"/>
    </w:rPr>
  </w:style>
  <w:style w:type="paragraph" w:styleId="HTML">
    <w:name w:val="HTML Preformatted"/>
    <w:basedOn w:val="a"/>
    <w:link w:val="HTML0"/>
    <w:rsid w:val="00A60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hAnsi="Courier New" w:cs="Courier New"/>
      <w:sz w:val="20"/>
      <w:szCs w:val="20"/>
      <w:lang w:eastAsia="ar-SA"/>
    </w:rPr>
  </w:style>
  <w:style w:type="character" w:customStyle="1" w:styleId="HTML0">
    <w:name w:val="Стандартный HTML Знак"/>
    <w:link w:val="HTML"/>
    <w:rsid w:val="00A60E3D"/>
    <w:rPr>
      <w:rFonts w:ascii="Courier New" w:eastAsia="Times New Roman" w:hAnsi="Courier New" w:cs="Courier New"/>
      <w:sz w:val="20"/>
      <w:szCs w:val="20"/>
      <w:lang w:eastAsia="ar-SA"/>
    </w:rPr>
  </w:style>
  <w:style w:type="paragraph" w:customStyle="1" w:styleId="a8">
    <w:name w:val="Прижатый влево"/>
    <w:basedOn w:val="a"/>
    <w:next w:val="a"/>
    <w:rsid w:val="00A60E3D"/>
    <w:pPr>
      <w:suppressAutoHyphens/>
      <w:autoSpaceDE w:val="0"/>
      <w:spacing w:after="0" w:line="240" w:lineRule="auto"/>
    </w:pPr>
    <w:rPr>
      <w:rFonts w:ascii="Arial" w:hAnsi="Arial"/>
      <w:sz w:val="20"/>
      <w:szCs w:val="20"/>
      <w:lang w:eastAsia="ar-SA"/>
    </w:rPr>
  </w:style>
  <w:style w:type="paragraph" w:customStyle="1" w:styleId="a9">
    <w:name w:val="Текст (справка)"/>
    <w:basedOn w:val="a"/>
    <w:next w:val="a"/>
    <w:rsid w:val="00A60E3D"/>
    <w:pPr>
      <w:suppressAutoHyphens/>
      <w:autoSpaceDE w:val="0"/>
      <w:spacing w:after="0" w:line="240" w:lineRule="auto"/>
      <w:ind w:left="170" w:right="170"/>
    </w:pPr>
    <w:rPr>
      <w:rFonts w:ascii="Arial" w:hAnsi="Arial"/>
      <w:sz w:val="20"/>
      <w:szCs w:val="20"/>
      <w:lang w:eastAsia="ar-SA"/>
    </w:rPr>
  </w:style>
  <w:style w:type="paragraph" w:customStyle="1" w:styleId="aa">
    <w:name w:val="Нормальный (таблица)"/>
    <w:basedOn w:val="a"/>
    <w:next w:val="a"/>
    <w:rsid w:val="00A60E3D"/>
    <w:pPr>
      <w:widowControl w:val="0"/>
      <w:autoSpaceDE w:val="0"/>
      <w:autoSpaceDN w:val="0"/>
      <w:adjustRightInd w:val="0"/>
      <w:spacing w:after="0" w:line="240" w:lineRule="auto"/>
      <w:jc w:val="both"/>
    </w:pPr>
    <w:rPr>
      <w:rFonts w:ascii="Arial" w:hAnsi="Arial"/>
      <w:sz w:val="24"/>
      <w:szCs w:val="24"/>
    </w:rPr>
  </w:style>
  <w:style w:type="table" w:styleId="ab">
    <w:name w:val="Table Grid"/>
    <w:basedOn w:val="a1"/>
    <w:rsid w:val="00A60E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A60E3D"/>
    <w:pPr>
      <w:spacing w:after="0" w:line="240" w:lineRule="auto"/>
      <w:jc w:val="center"/>
    </w:pPr>
    <w:rPr>
      <w:rFonts w:ascii="Times New Roman" w:hAnsi="Times New Roman"/>
      <w:b/>
      <w:sz w:val="28"/>
      <w:szCs w:val="20"/>
    </w:rPr>
  </w:style>
  <w:style w:type="character" w:customStyle="1" w:styleId="ad">
    <w:name w:val="Основной текст Знак"/>
    <w:link w:val="ac"/>
    <w:rsid w:val="00A60E3D"/>
    <w:rPr>
      <w:rFonts w:ascii="Times New Roman" w:eastAsia="Times New Roman" w:hAnsi="Times New Roman" w:cs="Times New Roman"/>
      <w:b/>
      <w:sz w:val="28"/>
      <w:szCs w:val="20"/>
      <w:lang w:eastAsia="ru-RU"/>
    </w:rPr>
  </w:style>
  <w:style w:type="paragraph" w:styleId="21">
    <w:name w:val="Body Text 2"/>
    <w:basedOn w:val="a"/>
    <w:link w:val="22"/>
    <w:rsid w:val="00A60E3D"/>
    <w:pPr>
      <w:spacing w:after="0" w:line="240" w:lineRule="auto"/>
      <w:jc w:val="both"/>
    </w:pPr>
    <w:rPr>
      <w:rFonts w:ascii="Times New Roman" w:hAnsi="Times New Roman"/>
      <w:sz w:val="28"/>
      <w:szCs w:val="20"/>
    </w:rPr>
  </w:style>
  <w:style w:type="character" w:customStyle="1" w:styleId="22">
    <w:name w:val="Основной текст 2 Знак"/>
    <w:link w:val="21"/>
    <w:rsid w:val="00A60E3D"/>
    <w:rPr>
      <w:rFonts w:ascii="Times New Roman" w:eastAsia="Times New Roman" w:hAnsi="Times New Roman" w:cs="Times New Roman"/>
      <w:sz w:val="28"/>
      <w:szCs w:val="20"/>
      <w:lang w:eastAsia="ru-RU"/>
    </w:rPr>
  </w:style>
  <w:style w:type="paragraph" w:styleId="ae">
    <w:name w:val="Title"/>
    <w:basedOn w:val="a"/>
    <w:link w:val="af"/>
    <w:qFormat/>
    <w:rsid w:val="00A60E3D"/>
    <w:pPr>
      <w:spacing w:after="0" w:line="240" w:lineRule="auto"/>
      <w:jc w:val="center"/>
    </w:pPr>
    <w:rPr>
      <w:rFonts w:ascii="Times New Roman" w:hAnsi="Times New Roman"/>
      <w:b/>
      <w:sz w:val="28"/>
      <w:szCs w:val="20"/>
    </w:rPr>
  </w:style>
  <w:style w:type="character" w:customStyle="1" w:styleId="af">
    <w:name w:val="Название Знак"/>
    <w:link w:val="ae"/>
    <w:rsid w:val="00A60E3D"/>
    <w:rPr>
      <w:rFonts w:ascii="Times New Roman" w:eastAsia="Times New Roman" w:hAnsi="Times New Roman" w:cs="Times New Roman"/>
      <w:b/>
      <w:sz w:val="28"/>
      <w:szCs w:val="20"/>
      <w:lang w:eastAsia="ru-RU"/>
    </w:rPr>
  </w:style>
  <w:style w:type="paragraph" w:styleId="af0">
    <w:name w:val="List Paragraph"/>
    <w:basedOn w:val="a"/>
    <w:uiPriority w:val="34"/>
    <w:qFormat/>
    <w:rsid w:val="004370C6"/>
    <w:pPr>
      <w:ind w:left="720"/>
      <w:contextualSpacing/>
    </w:pPr>
  </w:style>
  <w:style w:type="paragraph" w:customStyle="1" w:styleId="Default">
    <w:name w:val="Default"/>
    <w:rsid w:val="00071D6A"/>
    <w:pPr>
      <w:autoSpaceDE w:val="0"/>
      <w:autoSpaceDN w:val="0"/>
      <w:adjustRightInd w:val="0"/>
    </w:pPr>
    <w:rPr>
      <w:rFonts w:ascii="Times New Roman" w:hAnsi="Times New Roman"/>
      <w:color w:val="000000"/>
      <w:sz w:val="24"/>
      <w:szCs w:val="24"/>
      <w:lang w:eastAsia="en-US"/>
    </w:rPr>
  </w:style>
  <w:style w:type="paragraph" w:styleId="af1">
    <w:name w:val="Balloon Text"/>
    <w:basedOn w:val="a"/>
    <w:link w:val="af2"/>
    <w:uiPriority w:val="99"/>
    <w:semiHidden/>
    <w:unhideWhenUsed/>
    <w:rsid w:val="00691EFC"/>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691EFC"/>
    <w:rPr>
      <w:rFonts w:ascii="Tahoma" w:eastAsia="Times New Roman" w:hAnsi="Tahoma" w:cs="Tahoma"/>
      <w:sz w:val="16"/>
      <w:szCs w:val="16"/>
    </w:rPr>
  </w:style>
  <w:style w:type="paragraph" w:customStyle="1" w:styleId="Postan">
    <w:name w:val="Postan"/>
    <w:basedOn w:val="a"/>
    <w:rsid w:val="00597F82"/>
    <w:pPr>
      <w:spacing w:after="0" w:line="240" w:lineRule="auto"/>
      <w:jc w:val="center"/>
    </w:pPr>
    <w:rPr>
      <w:rFonts w:ascii="Times New Roman" w:hAnsi="Times New Roman"/>
      <w:sz w:val="28"/>
      <w:szCs w:val="20"/>
      <w:lang w:eastAsia="ar-SA"/>
    </w:rPr>
  </w:style>
  <w:style w:type="character" w:customStyle="1" w:styleId="FontStyle53">
    <w:name w:val="Font Style53"/>
    <w:rsid w:val="007B658D"/>
    <w:rPr>
      <w:rFonts w:ascii="Times New Roman" w:hAnsi="Times New Roman" w:cs="Times New Roman"/>
      <w:sz w:val="26"/>
      <w:szCs w:val="26"/>
    </w:rPr>
  </w:style>
  <w:style w:type="paragraph" w:styleId="af3">
    <w:name w:val="header"/>
    <w:basedOn w:val="a"/>
    <w:link w:val="af4"/>
    <w:uiPriority w:val="99"/>
    <w:unhideWhenUsed/>
    <w:rsid w:val="000453D3"/>
    <w:pPr>
      <w:tabs>
        <w:tab w:val="center" w:pos="4677"/>
        <w:tab w:val="right" w:pos="9355"/>
      </w:tabs>
    </w:pPr>
  </w:style>
  <w:style w:type="character" w:customStyle="1" w:styleId="af4">
    <w:name w:val="Верхний колонтитул Знак"/>
    <w:link w:val="af3"/>
    <w:uiPriority w:val="99"/>
    <w:rsid w:val="000453D3"/>
    <w:rPr>
      <w:rFonts w:eastAsia="Times New Roman"/>
      <w:sz w:val="22"/>
      <w:szCs w:val="22"/>
    </w:rPr>
  </w:style>
  <w:style w:type="paragraph" w:styleId="af5">
    <w:name w:val="footer"/>
    <w:basedOn w:val="a"/>
    <w:link w:val="af6"/>
    <w:uiPriority w:val="99"/>
    <w:unhideWhenUsed/>
    <w:rsid w:val="000453D3"/>
    <w:pPr>
      <w:tabs>
        <w:tab w:val="center" w:pos="4677"/>
        <w:tab w:val="right" w:pos="9355"/>
      </w:tabs>
    </w:pPr>
  </w:style>
  <w:style w:type="character" w:customStyle="1" w:styleId="af6">
    <w:name w:val="Нижний колонтитул Знак"/>
    <w:link w:val="af5"/>
    <w:uiPriority w:val="99"/>
    <w:rsid w:val="000453D3"/>
    <w:rPr>
      <w:rFonts w:eastAsia="Times New Roman"/>
      <w:sz w:val="22"/>
      <w:szCs w:val="22"/>
    </w:rPr>
  </w:style>
  <w:style w:type="character" w:customStyle="1" w:styleId="af7">
    <w:name w:val="Основной текст_"/>
    <w:link w:val="23"/>
    <w:rsid w:val="00BB792C"/>
    <w:rPr>
      <w:sz w:val="27"/>
      <w:szCs w:val="27"/>
      <w:shd w:val="clear" w:color="auto" w:fill="FFFFFF"/>
    </w:rPr>
  </w:style>
  <w:style w:type="paragraph" w:customStyle="1" w:styleId="23">
    <w:name w:val="Основной текст2"/>
    <w:basedOn w:val="a"/>
    <w:link w:val="af7"/>
    <w:rsid w:val="00BB792C"/>
    <w:pPr>
      <w:widowControl w:val="0"/>
      <w:shd w:val="clear" w:color="auto" w:fill="FFFFFF"/>
      <w:spacing w:after="360" w:line="302" w:lineRule="exact"/>
      <w:ind w:hanging="1100"/>
      <w:jc w:val="center"/>
    </w:pPr>
    <w:rPr>
      <w:rFonts w:eastAsia="Calibri"/>
      <w:sz w:val="27"/>
      <w:szCs w:val="27"/>
    </w:rPr>
  </w:style>
  <w:style w:type="paragraph" w:customStyle="1" w:styleId="12">
    <w:name w:val="нум список 1"/>
    <w:basedOn w:val="a"/>
    <w:rsid w:val="00BB792C"/>
    <w:pPr>
      <w:tabs>
        <w:tab w:val="left" w:pos="360"/>
      </w:tabs>
      <w:spacing w:before="120" w:after="120" w:line="240" w:lineRule="auto"/>
      <w:jc w:val="both"/>
    </w:pPr>
    <w:rPr>
      <w:rFonts w:ascii="Times New Roman" w:hAnsi="Times New Roman"/>
      <w:sz w:val="24"/>
      <w:szCs w:val="20"/>
      <w:lang w:eastAsia="ar-SA"/>
    </w:rPr>
  </w:style>
  <w:style w:type="character" w:customStyle="1" w:styleId="rvts7">
    <w:name w:val="rvts7"/>
    <w:rsid w:val="00BB792C"/>
  </w:style>
  <w:style w:type="paragraph" w:styleId="af8">
    <w:name w:val="Body Text Indent"/>
    <w:basedOn w:val="a"/>
    <w:link w:val="af9"/>
    <w:uiPriority w:val="99"/>
    <w:unhideWhenUsed/>
    <w:rsid w:val="00BB792C"/>
    <w:pPr>
      <w:spacing w:after="120"/>
      <w:ind w:left="283" w:firstLine="567"/>
      <w:jc w:val="both"/>
    </w:pPr>
    <w:rPr>
      <w:rFonts w:ascii="Tahoma" w:eastAsia="Calibri" w:hAnsi="Tahoma"/>
      <w:sz w:val="24"/>
      <w:lang w:eastAsia="en-US"/>
    </w:rPr>
  </w:style>
  <w:style w:type="character" w:customStyle="1" w:styleId="af9">
    <w:name w:val="Основной текст с отступом Знак"/>
    <w:link w:val="af8"/>
    <w:uiPriority w:val="99"/>
    <w:rsid w:val="00BB792C"/>
    <w:rPr>
      <w:rFonts w:ascii="Tahoma" w:hAnsi="Tahoma"/>
      <w:sz w:val="24"/>
      <w:szCs w:val="22"/>
      <w:lang w:eastAsia="en-US"/>
    </w:rPr>
  </w:style>
  <w:style w:type="character" w:customStyle="1" w:styleId="rvts6">
    <w:name w:val="rvts6"/>
    <w:rsid w:val="00BB792C"/>
  </w:style>
  <w:style w:type="paragraph" w:customStyle="1" w:styleId="rvps2">
    <w:name w:val="rvps2"/>
    <w:basedOn w:val="a"/>
    <w:rsid w:val="00BB792C"/>
    <w:pPr>
      <w:suppressAutoHyphens/>
      <w:spacing w:before="280" w:after="280" w:line="240" w:lineRule="auto"/>
    </w:pPr>
    <w:rPr>
      <w:rFonts w:ascii="Times New Roman" w:hAnsi="Times New Roman"/>
      <w:color w:val="000000"/>
      <w:sz w:val="24"/>
      <w:szCs w:val="24"/>
      <w:lang w:eastAsia="ar-SA"/>
    </w:rPr>
  </w:style>
  <w:style w:type="paragraph" w:customStyle="1" w:styleId="ConsNonformat">
    <w:name w:val="ConsNonformat"/>
    <w:rsid w:val="00BB792C"/>
    <w:pPr>
      <w:widowControl w:val="0"/>
      <w:suppressAutoHyphens/>
      <w:autoSpaceDE w:val="0"/>
    </w:pPr>
    <w:rPr>
      <w:rFonts w:ascii="Courier New" w:eastAsia="Arial" w:hAnsi="Courier New" w:cs="Courier New"/>
      <w:lang w:eastAsia="ar-SA"/>
    </w:rPr>
  </w:style>
  <w:style w:type="paragraph" w:customStyle="1" w:styleId="ConsPlusTitle">
    <w:name w:val="ConsPlusTitle"/>
    <w:rsid w:val="006E027D"/>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rsid w:val="006E027D"/>
    <w:pPr>
      <w:widowControl w:val="0"/>
      <w:autoSpaceDE w:val="0"/>
      <w:autoSpaceDN w:val="0"/>
      <w:adjustRightInd w:val="0"/>
    </w:pPr>
    <w:rPr>
      <w:rFonts w:ascii="Courier New" w:eastAsia="Times New Roman" w:hAnsi="Courier New" w:cs="Courier New"/>
    </w:rPr>
  </w:style>
  <w:style w:type="character" w:customStyle="1" w:styleId="20">
    <w:name w:val="Заголовок 2 Знак"/>
    <w:link w:val="2"/>
    <w:uiPriority w:val="9"/>
    <w:rsid w:val="006E027D"/>
    <w:rPr>
      <w:rFonts w:ascii="Cambria" w:eastAsia="Times New Roman" w:hAnsi="Cambria" w:cs="Times New Roman"/>
      <w:b/>
      <w:bCs/>
      <w:i/>
      <w:iCs/>
      <w:sz w:val="28"/>
      <w:szCs w:val="28"/>
    </w:rPr>
  </w:style>
  <w:style w:type="character" w:customStyle="1" w:styleId="30">
    <w:name w:val="Заголовок 3 Знак"/>
    <w:link w:val="3"/>
    <w:uiPriority w:val="9"/>
    <w:rsid w:val="006E027D"/>
    <w:rPr>
      <w:rFonts w:ascii="Cambria" w:eastAsia="Times New Roman" w:hAnsi="Cambria"/>
      <w:b/>
      <w:bCs/>
      <w:sz w:val="26"/>
      <w:szCs w:val="26"/>
      <w:lang w:eastAsia="en-US"/>
    </w:rPr>
  </w:style>
  <w:style w:type="character" w:styleId="afa">
    <w:name w:val="Strong"/>
    <w:qFormat/>
    <w:rsid w:val="006E027D"/>
    <w:rPr>
      <w:b/>
      <w:bCs/>
    </w:rPr>
  </w:style>
  <w:style w:type="character" w:customStyle="1" w:styleId="HTML1">
    <w:name w:val="Стандартный HTML Знак1"/>
    <w:rsid w:val="006E027D"/>
    <w:rPr>
      <w:rFonts w:ascii="Courier New" w:eastAsia="Times New Roman" w:hAnsi="Courier New" w:cs="Courier New"/>
      <w:lang w:eastAsia="ar-SA"/>
    </w:rPr>
  </w:style>
  <w:style w:type="paragraph" w:customStyle="1" w:styleId="subheader">
    <w:name w:val="subheader"/>
    <w:basedOn w:val="a"/>
    <w:rsid w:val="006E027D"/>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89033D"/>
    <w:rPr>
      <w:rFonts w:ascii="Arial" w:eastAsia="Arial" w:hAnsi="Arial" w:cs="Arial"/>
      <w:lang w:eastAsia="ar-SA"/>
    </w:rPr>
  </w:style>
  <w:style w:type="character" w:customStyle="1" w:styleId="FontStyle55">
    <w:name w:val="Font Style55"/>
    <w:uiPriority w:val="99"/>
    <w:rsid w:val="00850C3D"/>
    <w:rPr>
      <w:rFonts w:ascii="Times New Roman" w:hAnsi="Times New Roman" w:cs="Times New Roman"/>
      <w:b/>
      <w:bCs/>
      <w:sz w:val="26"/>
      <w:szCs w:val="26"/>
    </w:rPr>
  </w:style>
  <w:style w:type="paragraph" w:customStyle="1" w:styleId="10">
    <w:name w:val="Заголовок 10"/>
    <w:basedOn w:val="a"/>
    <w:next w:val="ac"/>
    <w:rsid w:val="00DF7547"/>
    <w:pPr>
      <w:keepNext/>
      <w:numPr>
        <w:ilvl w:val="8"/>
        <w:numId w:val="1"/>
      </w:numPr>
      <w:suppressAutoHyphens/>
      <w:spacing w:before="240" w:after="120"/>
      <w:outlineLvl w:val="8"/>
    </w:pPr>
    <w:rPr>
      <w:rFonts w:ascii="Arial" w:eastAsia="SimSun" w:hAnsi="Arial" w:cs="Tahoma"/>
      <w:b/>
      <w:bCs/>
      <w:sz w:val="21"/>
      <w:szCs w:val="21"/>
      <w:lang w:eastAsia="ar-SA"/>
    </w:rPr>
  </w:style>
  <w:style w:type="paragraph" w:customStyle="1" w:styleId="13">
    <w:name w:val="Обычный1"/>
    <w:rsid w:val="00D87092"/>
    <w:pPr>
      <w:widowControl w:val="0"/>
      <w:suppressAutoHyphens/>
      <w:spacing w:line="100" w:lineRule="atLeast"/>
    </w:pPr>
    <w:rPr>
      <w:rFonts w:ascii="Times New Roman" w:eastAsia="Arial Unicode MS" w:hAnsi="Times New Roman"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4087262">
      <w:bodyDiv w:val="1"/>
      <w:marLeft w:val="0"/>
      <w:marRight w:val="0"/>
      <w:marTop w:val="0"/>
      <w:marBottom w:val="0"/>
      <w:divBdr>
        <w:top w:val="none" w:sz="0" w:space="0" w:color="auto"/>
        <w:left w:val="none" w:sz="0" w:space="0" w:color="auto"/>
        <w:bottom w:val="none" w:sz="0" w:space="0" w:color="auto"/>
        <w:right w:val="none" w:sz="0" w:space="0" w:color="auto"/>
      </w:divBdr>
    </w:div>
    <w:div w:id="558246979">
      <w:bodyDiv w:val="1"/>
      <w:marLeft w:val="0"/>
      <w:marRight w:val="0"/>
      <w:marTop w:val="0"/>
      <w:marBottom w:val="0"/>
      <w:divBdr>
        <w:top w:val="none" w:sz="0" w:space="0" w:color="auto"/>
        <w:left w:val="none" w:sz="0" w:space="0" w:color="auto"/>
        <w:bottom w:val="none" w:sz="0" w:space="0" w:color="auto"/>
        <w:right w:val="none" w:sz="0" w:space="0" w:color="auto"/>
      </w:divBdr>
    </w:div>
    <w:div w:id="564535727">
      <w:bodyDiv w:val="1"/>
      <w:marLeft w:val="0"/>
      <w:marRight w:val="0"/>
      <w:marTop w:val="0"/>
      <w:marBottom w:val="0"/>
      <w:divBdr>
        <w:top w:val="none" w:sz="0" w:space="0" w:color="auto"/>
        <w:left w:val="none" w:sz="0" w:space="0" w:color="auto"/>
        <w:bottom w:val="none" w:sz="0" w:space="0" w:color="auto"/>
        <w:right w:val="none" w:sz="0" w:space="0" w:color="auto"/>
      </w:divBdr>
    </w:div>
    <w:div w:id="593443689">
      <w:bodyDiv w:val="1"/>
      <w:marLeft w:val="0"/>
      <w:marRight w:val="0"/>
      <w:marTop w:val="0"/>
      <w:marBottom w:val="0"/>
      <w:divBdr>
        <w:top w:val="none" w:sz="0" w:space="0" w:color="auto"/>
        <w:left w:val="none" w:sz="0" w:space="0" w:color="auto"/>
        <w:bottom w:val="none" w:sz="0" w:space="0" w:color="auto"/>
        <w:right w:val="none" w:sz="0" w:space="0" w:color="auto"/>
      </w:divBdr>
    </w:div>
    <w:div w:id="853035593">
      <w:bodyDiv w:val="1"/>
      <w:marLeft w:val="0"/>
      <w:marRight w:val="0"/>
      <w:marTop w:val="0"/>
      <w:marBottom w:val="0"/>
      <w:divBdr>
        <w:top w:val="none" w:sz="0" w:space="0" w:color="auto"/>
        <w:left w:val="none" w:sz="0" w:space="0" w:color="auto"/>
        <w:bottom w:val="none" w:sz="0" w:space="0" w:color="auto"/>
        <w:right w:val="none" w:sz="0" w:space="0" w:color="auto"/>
      </w:divBdr>
    </w:div>
    <w:div w:id="203761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govor-urist.ru/%D0%BA%D0%BE%D0%B4%D0%B5%D0%BA%D1%81%D1%8B/%D0%B7%D0%B5%D0%BC%D0%B5%D0%BB%D1%8C%D0%BD%D1%8B%D0%B9_%D0%BA%D0%BE%D0%B4%D0%B5%D0%BA%D1%81/%D1%81%D1%82_39_11/" TargetMode="External"/><Relationship Id="rId18" Type="http://schemas.openxmlformats.org/officeDocument/2006/relationships/hyperlink" Target="https://dogovor-urist.ru/%D0%BA%D0%BE%D0%B4%D0%B5%D0%BA%D1%81%D1%8B/%D0%B7%D0%B5%D0%BC%D0%B5%D0%BB%D1%8C%D0%BD%D1%8B%D0%B9_%D0%BA%D0%BE%D0%B4%D0%B5%D0%BA%D1%81/%D1%81%D1%82_39_3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govor-urist.ru/%D0%BA%D0%BE%D0%B4%D0%B5%D0%BA%D1%81%D1%8B/%D0%B7%D0%B5%D0%BC%D0%B5%D0%BB%D1%8C%D0%BD%D1%8B%D0%B9_%D0%BA%D0%BE%D0%B4%D0%B5%D0%BA%D1%81/%D1%81%D1%82_39_11/" TargetMode="External"/><Relationship Id="rId7" Type="http://schemas.openxmlformats.org/officeDocument/2006/relationships/endnotes" Target="endnotes.xml"/><Relationship Id="rId12" Type="http://schemas.openxmlformats.org/officeDocument/2006/relationships/hyperlink" Target="https://dogovor-urist.ru/%D0%BA%D0%BE%D0%B4%D0%B5%D0%BA%D1%81%D1%8B/%D0%B7%D0%B5%D0%BC%D0%B5%D0%BB%D1%8C%D0%BD%D1%8B%D0%B9_%D0%BA%D0%BE%D0%B4%D0%B5%D0%BA%D1%81/%D1%81%D1%82_39_11/" TargetMode="External"/><Relationship Id="rId17" Type="http://schemas.openxmlformats.org/officeDocument/2006/relationships/hyperlink" Target="consultantplus://offline/ref=64E9B3CD078380C8E3E185902F9352D02817FC0A95F86C595B102A2D8BF6AE832AC33945I0M0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9988434.0" TargetMode="External"/><Relationship Id="rId20" Type="http://schemas.openxmlformats.org/officeDocument/2006/relationships/hyperlink" Target="https://dogovor-urist.ru/%D0%BA%D0%BE%D0%B4%D0%B5%D0%BA%D1%81%D1%8B/%D0%B7%D0%B5%D0%BC%D0%B5%D0%BB%D1%8C%D0%BD%D1%8B%D0%B9_%D0%BA%D0%BE%D0%B4%D0%B5%D0%BA%D1%81/%D1%81%D1%82_39_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govor-urist.ru/%D0%BA%D0%BE%D0%B4%D0%B5%D0%BA%D1%81%D1%8B/%D0%B7%D0%B5%D0%BC%D0%B5%D0%BB%D1%8C%D0%BD%D1%8B%D0%B9_%D0%BA%D0%BE%D0%B4%D0%B5%D0%BA%D1%81/%D1%81%D1%82_39_11/" TargetMode="External"/><Relationship Id="rId24" Type="http://schemas.openxmlformats.org/officeDocument/2006/relationships/hyperlink" Target="https://dogovor-urist.ru/%D0%BA%D0%BE%D0%B4%D0%B5%D0%BA%D1%81%D1%8B/%D0%B7%D0%B5%D0%BC%D0%B5%D0%BB%D1%8C%D0%BD%D1%8B%D0%B9_%D0%BA%D0%BE%D0%B4%D0%B5%D0%BA%D1%81/%D1%81%D1%82_39_18/" TargetMode="External"/><Relationship Id="rId5" Type="http://schemas.openxmlformats.org/officeDocument/2006/relationships/webSettings" Target="webSettings.xml"/><Relationship Id="rId15" Type="http://schemas.openxmlformats.org/officeDocument/2006/relationships/hyperlink" Target="https://dogovor-urist.ru/%D0%BA%D0%BE%D0%B4%D0%B5%D0%BA%D1%81%D1%8B/%D0%B7%D0%B5%D0%BC%D0%B5%D0%BB%D1%8C%D0%BD%D1%8B%D0%B9_%D0%BA%D0%BE%D0%B4%D0%B5%D0%BA%D1%81/%D1%81%D1%82_39_18/" TargetMode="External"/><Relationship Id="rId23" Type="http://schemas.openxmlformats.org/officeDocument/2006/relationships/hyperlink" Target="https://dogovor-urist.ru/%D0%BA%D0%BE%D0%B4%D0%B5%D0%BA%D1%81%D1%8B/%D0%B7%D0%B5%D0%BC%D0%B5%D0%BB%D1%8C%D0%BD%D1%8B%D0%B9_%D0%BA%D0%BE%D0%B4%D0%B5%D0%BA%D1%81/%D1%81%D1%82_39_11/" TargetMode="External"/><Relationship Id="rId10" Type="http://schemas.openxmlformats.org/officeDocument/2006/relationships/hyperlink" Target="https://dogovor-urist.ru/%D0%BA%D0%BE%D0%B4%D0%B5%D0%BA%D1%81%D1%8B/%D0%B7%D0%B5%D0%BC%D0%B5%D0%BB%D1%8C%D0%BD%D1%8B%D0%B9_%D0%BA%D0%BE%D0%B4%D0%B5%D0%BA%D1%81/%D1%81%D1%82_39_36/" TargetMode="External"/><Relationship Id="rId19" Type="http://schemas.openxmlformats.org/officeDocument/2006/relationships/hyperlink" Target="https://dogovor-urist.ru/%D0%BA%D0%BE%D0%B4%D0%B5%D0%BA%D1%81%D1%8B/%D0%B7%D0%B5%D0%BC%D0%B5%D0%BB%D1%8C%D0%BD%D1%8B%D0%B9_%D0%BA%D0%BE%D0%B4%D0%B5%D0%BA%D1%81/%D1%81%D1%82_39_36/" TargetMode="External"/><Relationship Id="rId4" Type="http://schemas.openxmlformats.org/officeDocument/2006/relationships/settings" Target="settings.xml"/><Relationship Id="rId9" Type="http://schemas.openxmlformats.org/officeDocument/2006/relationships/hyperlink" Target="https://dogovor-urist.ru/%D0%BA%D0%BE%D0%B4%D0%B5%D0%BA%D1%81%D1%8B/%D0%B7%D0%B5%D0%BC%D0%B5%D0%BB%D1%8C%D0%BD%D1%8B%D0%B9_%D0%BA%D0%BE%D0%B4%D0%B5%D0%BA%D1%81/%D1%81%D1%82_39_36/" TargetMode="External"/><Relationship Id="rId14" Type="http://schemas.openxmlformats.org/officeDocument/2006/relationships/hyperlink" Target="https://dogovor-urist.ru/%D0%BA%D0%BE%D0%B4%D0%B5%D0%BA%D1%81%D1%8B/%D0%B7%D0%B5%D0%BC%D0%B5%D0%BB%D1%8C%D0%BD%D1%8B%D0%B9_%D0%BA%D0%BE%D0%B4%D0%B5%D0%BA%D1%81/%D1%81%D1%82_39_11/" TargetMode="External"/><Relationship Id="rId22" Type="http://schemas.openxmlformats.org/officeDocument/2006/relationships/hyperlink" Target="https://dogovor-urist.ru/%D0%BA%D0%BE%D0%B4%D0%B5%D0%BA%D1%81%D1%8B/%D0%B7%D0%B5%D0%BC%D0%B5%D0%BB%D1%8C%D0%BD%D1%8B%D0%B9_%D0%BA%D0%BE%D0%B4%D0%B5%D0%BA%D1%81/%D1%81%D1%82_39_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467C7-4300-4A14-B560-ABB735EB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20</Pages>
  <Words>8891</Words>
  <Characters>50683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59456</CharactersWithSpaces>
  <SharedDoc>false</SharedDoc>
  <HLinks>
    <vt:vector size="12" baseType="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5963796</vt:i4>
      </vt:variant>
      <vt:variant>
        <vt:i4>0</vt:i4>
      </vt:variant>
      <vt:variant>
        <vt:i4>0</vt:i4>
      </vt:variant>
      <vt:variant>
        <vt:i4>5</vt:i4>
      </vt:variant>
      <vt:variant>
        <vt:lpwstr>garantf1://9988434.0/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dc:creator>
  <cp:lastModifiedBy>user</cp:lastModifiedBy>
  <cp:revision>8</cp:revision>
  <cp:lastPrinted>2018-05-16T05:34:00Z</cp:lastPrinted>
  <dcterms:created xsi:type="dcterms:W3CDTF">2021-04-19T08:17:00Z</dcterms:created>
  <dcterms:modified xsi:type="dcterms:W3CDTF">2021-04-19T10:33:00Z</dcterms:modified>
</cp:coreProperties>
</file>