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Новобессергеневского сельского поселения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Неклиновского района Ростовской области</w:t>
      </w:r>
    </w:p>
    <w:p w14:paraId="08000000">
      <w:pPr>
        <w:ind/>
        <w:jc w:val="right"/>
        <w:rPr>
          <w:b w:val="1"/>
          <w:sz w:val="32"/>
          <w:u w:val="single"/>
        </w:rPr>
      </w:pPr>
      <w:r>
        <w:rPr>
          <w:sz w:val="28"/>
        </w:rPr>
        <w:t xml:space="preserve"> </w:t>
      </w:r>
      <w:r>
        <w:rPr>
          <w:sz w:val="28"/>
        </w:rPr>
        <w:t xml:space="preserve">                               </w:t>
      </w:r>
    </w:p>
    <w:p w14:paraId="09000000">
      <w:pPr>
        <w:spacing w:line="0" w:lineRule="atLeast"/>
        <w:ind/>
        <w:rPr>
          <w:i w:val="1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A000000">
      <w:pPr>
        <w:ind/>
        <w:jc w:val="center"/>
        <w:rPr>
          <w:b w:val="1"/>
          <w:sz w:val="28"/>
          <w:u w:val="single"/>
        </w:rPr>
      </w:pPr>
      <w:r>
        <w:rPr>
          <w:b w:val="1"/>
          <w:sz w:val="28"/>
        </w:rPr>
        <w:t xml:space="preserve">      </w:t>
      </w:r>
      <w:r>
        <w:rPr>
          <w:b w:val="1"/>
          <w:sz w:val="28"/>
        </w:rPr>
        <w:t>ПОСТАНОВЛЕНИЕ</w:t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              </w:t>
      </w:r>
    </w:p>
    <w:p w14:paraId="0B000000">
      <w:pPr>
        <w:ind/>
        <w:jc w:val="center"/>
      </w:pPr>
    </w:p>
    <w:p w14:paraId="0C000000">
      <w:pPr>
        <w:ind/>
        <w:jc w:val="center"/>
        <w:rPr>
          <w:sz w:val="28"/>
        </w:rPr>
      </w:pPr>
    </w:p>
    <w:p w14:paraId="0D000000">
      <w:pPr>
        <w:ind/>
        <w:jc w:val="both"/>
      </w:pPr>
      <w:r>
        <w:rPr>
          <w:sz w:val="28"/>
        </w:rPr>
        <w:t>«</w:t>
      </w:r>
      <w:r>
        <w:rPr>
          <w:sz w:val="28"/>
        </w:rPr>
        <w:t>03</w:t>
      </w:r>
      <w:r>
        <w:rPr>
          <w:sz w:val="28"/>
        </w:rPr>
        <w:t xml:space="preserve">» </w:t>
      </w:r>
      <w:r>
        <w:rPr>
          <w:sz w:val="28"/>
        </w:rPr>
        <w:t>июля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г.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</w:t>
      </w: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№ </w:t>
      </w:r>
      <w:r>
        <w:rPr>
          <w:sz w:val="28"/>
        </w:rPr>
        <w:t>325</w:t>
      </w:r>
      <w:r>
        <w:rPr>
          <w:sz w:val="28"/>
        </w:rPr>
        <w:t xml:space="preserve"> </w:t>
      </w:r>
      <w:r>
        <w:rPr>
          <w:sz w:val="28"/>
        </w:rPr>
        <w:t xml:space="preserve">       </w:t>
      </w:r>
      <w:r>
        <w:rPr>
          <w:sz w:val="28"/>
        </w:rPr>
        <w:t xml:space="preserve">         </w:t>
      </w:r>
      <w:r>
        <w:rPr>
          <w:sz w:val="28"/>
        </w:rPr>
        <w:t xml:space="preserve">           </w:t>
      </w:r>
      <w:r>
        <w:rPr>
          <w:sz w:val="28"/>
        </w:rPr>
        <w:t xml:space="preserve"> </w:t>
      </w:r>
      <w:r>
        <w:rPr>
          <w:sz w:val="28"/>
        </w:rPr>
        <w:t>c</w:t>
      </w:r>
      <w:r>
        <w:rPr>
          <w:sz w:val="28"/>
        </w:rPr>
        <w:t>.</w:t>
      </w:r>
      <w:r>
        <w:rPr>
          <w:sz w:val="28"/>
        </w:rPr>
        <w:t>Новобессер</w:t>
      </w:r>
      <w:r>
        <w:rPr>
          <w:sz w:val="28"/>
        </w:rPr>
        <w:t>геневка</w:t>
      </w:r>
    </w:p>
    <w:p w14:paraId="0E000000">
      <w:pPr>
        <w:ind/>
        <w:jc w:val="right"/>
        <w:rPr>
          <w:b w:val="1"/>
          <w:sz w:val="28"/>
          <w:u w:val="single"/>
        </w:rPr>
      </w:pPr>
      <w:r>
        <w:rPr>
          <w:b w:val="1"/>
          <w:sz w:val="28"/>
        </w:rPr>
        <w:tab/>
      </w:r>
    </w:p>
    <w:p w14:paraId="0F000000">
      <w:pPr>
        <w:ind/>
        <w:jc w:val="both"/>
        <w:rPr>
          <w:sz w:val="28"/>
        </w:rPr>
      </w:pPr>
      <w:r>
        <w:rPr>
          <w:sz w:val="28"/>
        </w:rPr>
        <w:t>Об</w:t>
      </w:r>
      <w:r>
        <w:rPr>
          <w:sz w:val="28"/>
        </w:rPr>
        <w:t xml:space="preserve"> внесении изменений в постановление</w:t>
      </w:r>
    </w:p>
    <w:p w14:paraId="10000000">
      <w:pPr>
        <w:ind/>
        <w:jc w:val="both"/>
        <w:rPr>
          <w:sz w:val="28"/>
        </w:rPr>
      </w:pPr>
      <w:r>
        <w:rPr>
          <w:sz w:val="28"/>
        </w:rPr>
        <w:t xml:space="preserve"> № 169 от 17.10.2022г.</w:t>
      </w:r>
    </w:p>
    <w:p w14:paraId="11000000">
      <w:pPr>
        <w:ind/>
        <w:jc w:val="both"/>
        <w:rPr>
          <w:sz w:val="28"/>
        </w:rPr>
      </w:pPr>
      <w:r>
        <w:rPr>
          <w:sz w:val="28"/>
        </w:rPr>
        <w:t xml:space="preserve"> Об</w:t>
      </w:r>
      <w:r>
        <w:rPr>
          <w:sz w:val="28"/>
        </w:rPr>
        <w:t xml:space="preserve"> </w:t>
      </w:r>
      <w:r>
        <w:rPr>
          <w:sz w:val="28"/>
        </w:rPr>
        <w:t>утверждении</w:t>
      </w:r>
      <w:r>
        <w:rPr>
          <w:sz w:val="28"/>
        </w:rPr>
        <w:t xml:space="preserve"> </w:t>
      </w:r>
      <w:r>
        <w:rPr>
          <w:sz w:val="28"/>
        </w:rPr>
        <w:t>муниципальной</w:t>
      </w:r>
    </w:p>
    <w:p w14:paraId="12000000">
      <w:pPr>
        <w:ind/>
        <w:jc w:val="both"/>
        <w:rPr>
          <w:sz w:val="28"/>
        </w:rPr>
      </w:pPr>
      <w:r>
        <w:rPr>
          <w:sz w:val="28"/>
        </w:rPr>
        <w:t>программы</w:t>
      </w:r>
      <w:r>
        <w:rPr>
          <w:sz w:val="28"/>
        </w:rPr>
        <w:t xml:space="preserve"> </w:t>
      </w:r>
      <w:r>
        <w:rPr>
          <w:sz w:val="28"/>
        </w:rPr>
        <w:t>Новобессергенев</w:t>
      </w:r>
      <w:r>
        <w:rPr>
          <w:sz w:val="28"/>
        </w:rPr>
        <w:t>ского сельского</w:t>
      </w:r>
    </w:p>
    <w:p w14:paraId="1300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поселения</w:t>
      </w:r>
      <w:r>
        <w:rPr>
          <w:sz w:val="28"/>
        </w:rPr>
        <w:t xml:space="preserve"> </w:t>
      </w:r>
      <w:r>
        <w:rPr>
          <w:sz w:val="28"/>
        </w:rPr>
        <w:t>«Развитие культуры</w:t>
      </w:r>
      <w:r>
        <w:rPr>
          <w:sz w:val="28"/>
        </w:rPr>
        <w:t xml:space="preserve"> и туризма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>в Новобессергеневском сельском поселе</w:t>
      </w:r>
      <w:r>
        <w:rPr>
          <w:sz w:val="28"/>
        </w:rPr>
        <w:t>нии</w:t>
      </w:r>
      <w:r>
        <w:rPr>
          <w:sz w:val="28"/>
        </w:rPr>
        <w:t>»</w:t>
      </w:r>
    </w:p>
    <w:p w14:paraId="15000000">
      <w:pPr>
        <w:ind/>
        <w:jc w:val="center"/>
        <w:rPr>
          <w:b w:val="1"/>
          <w:sz w:val="28"/>
        </w:rPr>
      </w:pPr>
    </w:p>
    <w:p w14:paraId="16000000">
      <w:pPr>
        <w:ind/>
        <w:jc w:val="both"/>
        <w:rPr>
          <w:sz w:val="28"/>
        </w:rPr>
      </w:pPr>
      <w:r>
        <w:rPr>
          <w:b w:val="1"/>
          <w:sz w:val="28"/>
        </w:rPr>
        <w:tab/>
      </w:r>
    </w:p>
    <w:p w14:paraId="17000000">
      <w:pPr>
        <w:ind w:firstLine="709" w:left="0"/>
        <w:jc w:val="both"/>
        <w:rPr>
          <w:sz w:val="32"/>
        </w:rPr>
      </w:pPr>
    </w:p>
    <w:p w14:paraId="18000000">
      <w:pPr>
        <w:ind/>
        <w:jc w:val="both"/>
        <w:rPr>
          <w:b w:val="1"/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1.</w:t>
      </w:r>
      <w:r>
        <w:rPr>
          <w:sz w:val="28"/>
        </w:rPr>
        <w:t> </w:t>
      </w:r>
      <w:r>
        <w:rPr>
          <w:sz w:val="28"/>
        </w:rPr>
        <w:t>Внести</w:t>
      </w:r>
      <w:r>
        <w:rPr>
          <w:sz w:val="28"/>
        </w:rPr>
        <w:t xml:space="preserve"> измен</w:t>
      </w:r>
      <w:r>
        <w:rPr>
          <w:sz w:val="28"/>
        </w:rPr>
        <w:t xml:space="preserve">ения в </w:t>
      </w:r>
      <w:r>
        <w:rPr>
          <w:sz w:val="28"/>
        </w:rPr>
        <w:t xml:space="preserve">муниципальную программу </w:t>
      </w:r>
      <w:r>
        <w:rPr>
          <w:sz w:val="28"/>
        </w:rPr>
        <w:t>Ново</w:t>
      </w:r>
      <w:r>
        <w:rPr>
          <w:sz w:val="28"/>
        </w:rPr>
        <w:t>бессергене</w:t>
      </w:r>
      <w:r>
        <w:rPr>
          <w:sz w:val="28"/>
        </w:rPr>
        <w:t>вского</w:t>
      </w:r>
      <w:r>
        <w:rPr>
          <w:sz w:val="28"/>
        </w:rPr>
        <w:t xml:space="preserve"> </w:t>
      </w:r>
      <w:r>
        <w:rPr>
          <w:sz w:val="28"/>
        </w:rPr>
        <w:t>се</w:t>
      </w:r>
      <w:r>
        <w:rPr>
          <w:sz w:val="28"/>
        </w:rPr>
        <w:t>ль</w:t>
      </w:r>
      <w:r>
        <w:rPr>
          <w:sz w:val="28"/>
        </w:rPr>
        <w:t xml:space="preserve">ского поселения «Развитие </w:t>
      </w:r>
      <w:r>
        <w:rPr>
          <w:sz w:val="28"/>
        </w:rPr>
        <w:t>культуры</w:t>
      </w:r>
      <w:r>
        <w:rPr>
          <w:sz w:val="28"/>
        </w:rPr>
        <w:t xml:space="preserve"> </w:t>
      </w:r>
      <w:r>
        <w:rPr>
          <w:sz w:val="28"/>
        </w:rPr>
        <w:t>и туризма</w:t>
      </w:r>
      <w:r>
        <w:rPr>
          <w:sz w:val="28"/>
        </w:rPr>
        <w:t xml:space="preserve"> </w:t>
      </w:r>
      <w:r>
        <w:rPr>
          <w:sz w:val="28"/>
        </w:rPr>
        <w:t>в Новобессергеневском сельском поселе</w:t>
      </w:r>
      <w:r>
        <w:rPr>
          <w:sz w:val="28"/>
        </w:rPr>
        <w:t>нии</w:t>
      </w:r>
      <w:r>
        <w:rPr>
          <w:sz w:val="28"/>
        </w:rPr>
        <w:t>» согласно приложени</w:t>
      </w:r>
      <w:r>
        <w:rPr>
          <w:sz w:val="28"/>
        </w:rPr>
        <w:t>ю</w:t>
      </w:r>
      <w:r>
        <w:rPr>
          <w:sz w:val="28"/>
        </w:rPr>
        <w:t>.</w:t>
      </w:r>
    </w:p>
    <w:p w14:paraId="19000000">
      <w:pPr>
        <w:ind w:firstLine="540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Насто</w:t>
      </w:r>
      <w:r>
        <w:rPr>
          <w:sz w:val="28"/>
        </w:rPr>
        <w:t>ящ</w:t>
      </w:r>
      <w:r>
        <w:rPr>
          <w:sz w:val="28"/>
        </w:rPr>
        <w:t>ее</w:t>
      </w:r>
      <w:r>
        <w:rPr>
          <w:sz w:val="28"/>
        </w:rPr>
        <w:t xml:space="preserve"> по</w:t>
      </w:r>
      <w:r>
        <w:rPr>
          <w:sz w:val="28"/>
        </w:rPr>
        <w:t xml:space="preserve">становление вступает в силу со дня </w:t>
      </w:r>
      <w:r>
        <w:rPr>
          <w:sz w:val="28"/>
        </w:rPr>
        <w:t>подписания.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> </w:t>
      </w:r>
      <w:r>
        <w:rPr>
          <w:sz w:val="28"/>
        </w:rPr>
        <w:t>Контроль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выполнением</w:t>
      </w:r>
      <w:r>
        <w:rPr>
          <w:sz w:val="28"/>
        </w:rPr>
        <w:t xml:space="preserve"> </w:t>
      </w:r>
      <w:r>
        <w:rPr>
          <w:sz w:val="28"/>
        </w:rPr>
        <w:t>постановления</w:t>
      </w:r>
      <w:r>
        <w:rPr>
          <w:sz w:val="28"/>
        </w:rPr>
        <w:t xml:space="preserve"> </w:t>
      </w:r>
      <w:r>
        <w:rPr>
          <w:sz w:val="28"/>
        </w:rPr>
        <w:t>оставляю за собой</w:t>
      </w:r>
      <w:r>
        <w:rPr>
          <w:sz w:val="28"/>
        </w:rPr>
        <w:t>.</w:t>
      </w:r>
    </w:p>
    <w:p w14:paraId="1B000000">
      <w:pPr>
        <w:ind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</w:p>
    <w:p w14:paraId="1D000000">
      <w:pPr>
        <w:rPr>
          <w:sz w:val="28"/>
        </w:rPr>
      </w:pPr>
    </w:p>
    <w:p w14:paraId="1E000000">
      <w:pPr>
        <w:rPr>
          <w:b w:val="1"/>
          <w:sz w:val="28"/>
        </w:rPr>
      </w:pPr>
    </w:p>
    <w:p w14:paraId="1F000000">
      <w:pPr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 xml:space="preserve">дминистрации </w:t>
      </w:r>
      <w:r>
        <w:rPr>
          <w:sz w:val="28"/>
        </w:rPr>
        <w:t>Новобессергене</w:t>
      </w:r>
      <w:r>
        <w:rPr>
          <w:sz w:val="28"/>
        </w:rPr>
        <w:t>вского</w:t>
      </w:r>
    </w:p>
    <w:p w14:paraId="20000000">
      <w:pPr>
        <w:rPr>
          <w:sz w:val="28"/>
        </w:rPr>
      </w:pPr>
      <w:r>
        <w:rPr>
          <w:sz w:val="28"/>
        </w:rPr>
        <w:t>сельск</w:t>
      </w:r>
      <w:r>
        <w:rPr>
          <w:sz w:val="28"/>
        </w:rPr>
        <w:t>о</w:t>
      </w:r>
      <w:r>
        <w:rPr>
          <w:sz w:val="28"/>
        </w:rPr>
        <w:t>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</w:t>
      </w:r>
      <w:r>
        <w:rPr>
          <w:sz w:val="28"/>
        </w:rPr>
        <w:t>А.Ю. Га</w:t>
      </w:r>
      <w:r>
        <w:rPr>
          <w:sz w:val="28"/>
        </w:rPr>
        <w:t>луза</w:t>
      </w:r>
    </w:p>
    <w:p w14:paraId="21000000">
      <w:pPr>
        <w:ind/>
        <w:jc w:val="right"/>
        <w:rPr>
          <w:sz w:val="28"/>
        </w:rPr>
      </w:pPr>
    </w:p>
    <w:p w14:paraId="22000000">
      <w:pPr>
        <w:ind/>
        <w:jc w:val="right"/>
        <w:rPr>
          <w:sz w:val="28"/>
        </w:rPr>
      </w:pPr>
    </w:p>
    <w:p w14:paraId="23000000">
      <w:pPr>
        <w:ind/>
        <w:jc w:val="right"/>
        <w:rPr>
          <w:sz w:val="28"/>
        </w:rPr>
      </w:pPr>
    </w:p>
    <w:p w14:paraId="24000000">
      <w:pPr>
        <w:ind/>
        <w:jc w:val="right"/>
        <w:rPr>
          <w:sz w:val="28"/>
        </w:rPr>
      </w:pPr>
    </w:p>
    <w:p w14:paraId="25000000">
      <w:pPr>
        <w:ind/>
        <w:jc w:val="right"/>
        <w:rPr>
          <w:sz w:val="28"/>
        </w:rPr>
      </w:pPr>
    </w:p>
    <w:p w14:paraId="26000000">
      <w:pPr>
        <w:ind/>
        <w:jc w:val="right"/>
        <w:rPr>
          <w:sz w:val="28"/>
        </w:rPr>
      </w:pPr>
    </w:p>
    <w:p w14:paraId="27000000">
      <w:pPr>
        <w:ind/>
        <w:jc w:val="right"/>
        <w:rPr>
          <w:sz w:val="28"/>
        </w:rPr>
      </w:pPr>
    </w:p>
    <w:p w14:paraId="28000000">
      <w:pPr>
        <w:ind/>
        <w:jc w:val="right"/>
        <w:rPr>
          <w:sz w:val="28"/>
        </w:rPr>
      </w:pPr>
    </w:p>
    <w:p w14:paraId="29000000">
      <w:pPr>
        <w:ind/>
        <w:jc w:val="right"/>
        <w:rPr>
          <w:sz w:val="28"/>
        </w:rPr>
      </w:pPr>
    </w:p>
    <w:p w14:paraId="2A000000">
      <w:pPr>
        <w:ind/>
        <w:jc w:val="right"/>
        <w:rPr>
          <w:sz w:val="28"/>
        </w:rPr>
      </w:pPr>
    </w:p>
    <w:p w14:paraId="2B000000">
      <w:pPr>
        <w:ind/>
        <w:jc w:val="right"/>
        <w:rPr>
          <w:sz w:val="28"/>
        </w:rPr>
      </w:pPr>
    </w:p>
    <w:p w14:paraId="2C000000">
      <w:pPr>
        <w:ind/>
        <w:jc w:val="right"/>
        <w:rPr>
          <w:sz w:val="28"/>
        </w:rPr>
      </w:pPr>
    </w:p>
    <w:p w14:paraId="2D000000">
      <w:pPr>
        <w:ind/>
        <w:jc w:val="right"/>
        <w:rPr>
          <w:sz w:val="28"/>
        </w:rPr>
      </w:pPr>
    </w:p>
    <w:p w14:paraId="2E000000">
      <w:pPr>
        <w:ind/>
        <w:jc w:val="right"/>
        <w:rPr>
          <w:sz w:val="28"/>
        </w:rPr>
      </w:pPr>
    </w:p>
    <w:p w14:paraId="2F000000">
      <w:pPr>
        <w:ind/>
        <w:jc w:val="right"/>
        <w:rPr>
          <w:sz w:val="28"/>
        </w:rPr>
      </w:pPr>
    </w:p>
    <w:p w14:paraId="30000000">
      <w:pPr>
        <w:ind/>
        <w:jc w:val="right"/>
        <w:rPr>
          <w:sz w:val="28"/>
        </w:rPr>
      </w:pPr>
    </w:p>
    <w:p w14:paraId="31000000">
      <w:pPr>
        <w:ind/>
        <w:jc w:val="right"/>
        <w:rPr>
          <w:sz w:val="28"/>
        </w:rPr>
      </w:pPr>
    </w:p>
    <w:p w14:paraId="32000000">
      <w:pPr>
        <w:ind/>
        <w:jc w:val="right"/>
        <w:rPr>
          <w:sz w:val="28"/>
        </w:rPr>
      </w:pPr>
    </w:p>
    <w:p w14:paraId="33000000">
      <w:pPr>
        <w:ind/>
        <w:jc w:val="right"/>
        <w:rPr>
          <w:sz w:val="28"/>
        </w:rPr>
      </w:pPr>
    </w:p>
    <w:p w14:paraId="34000000">
      <w:pPr>
        <w:ind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14:paraId="35000000">
      <w:pPr>
        <w:ind/>
        <w:jc w:val="right"/>
        <w:rPr>
          <w:sz w:val="28"/>
        </w:rPr>
      </w:pPr>
      <w:r>
        <w:rPr>
          <w:sz w:val="28"/>
        </w:rPr>
        <w:t>к постановлению Администрац</w:t>
      </w:r>
      <w:r>
        <w:rPr>
          <w:sz w:val="28"/>
        </w:rPr>
        <w:t>ии</w:t>
      </w:r>
    </w:p>
    <w:p w14:paraId="36000000">
      <w:pPr>
        <w:ind/>
        <w:jc w:val="right"/>
        <w:rPr>
          <w:sz w:val="28"/>
        </w:rPr>
      </w:pPr>
      <w:r>
        <w:rPr>
          <w:sz w:val="28"/>
        </w:rPr>
        <w:t>Н</w:t>
      </w:r>
      <w:r>
        <w:rPr>
          <w:sz w:val="28"/>
        </w:rPr>
        <w:t>о</w:t>
      </w:r>
      <w:r>
        <w:rPr>
          <w:sz w:val="28"/>
        </w:rPr>
        <w:t>вобессергене</w:t>
      </w:r>
      <w:r>
        <w:rPr>
          <w:sz w:val="28"/>
        </w:rPr>
        <w:t>вского сельского поселения</w:t>
      </w:r>
    </w:p>
    <w:p w14:paraId="37000000">
      <w:pPr>
        <w:ind/>
        <w:jc w:val="right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17</w:t>
      </w:r>
      <w:r>
        <w:rPr>
          <w:sz w:val="28"/>
        </w:rPr>
        <w:t>.1</w:t>
      </w:r>
      <w:r>
        <w:rPr>
          <w:sz w:val="28"/>
        </w:rPr>
        <w:t>0</w:t>
      </w:r>
      <w:r>
        <w:rPr>
          <w:sz w:val="28"/>
        </w:rPr>
        <w:t>.20</w:t>
      </w:r>
      <w:r>
        <w:rPr>
          <w:sz w:val="28"/>
        </w:rPr>
        <w:t>22</w:t>
      </w:r>
      <w:r>
        <w:rPr>
          <w:sz w:val="28"/>
        </w:rPr>
        <w:t xml:space="preserve">г. № </w:t>
      </w:r>
      <w:r>
        <w:rPr>
          <w:sz w:val="28"/>
        </w:rPr>
        <w:t>1</w:t>
      </w:r>
      <w:r>
        <w:rPr>
          <w:sz w:val="28"/>
        </w:rPr>
        <w:t>69</w:t>
      </w:r>
    </w:p>
    <w:p w14:paraId="38000000">
      <w:pPr>
        <w:ind/>
        <w:jc w:val="right"/>
        <w:rPr>
          <w:sz w:val="28"/>
        </w:rPr>
      </w:pPr>
      <w:r>
        <w:rPr>
          <w:sz w:val="28"/>
        </w:rPr>
        <w:t>в ре</w:t>
      </w:r>
      <w:r>
        <w:rPr>
          <w:sz w:val="28"/>
        </w:rPr>
        <w:t>дакции от 03.07</w:t>
      </w:r>
      <w:r>
        <w:rPr>
          <w:sz w:val="28"/>
        </w:rPr>
        <w:t xml:space="preserve">.2023 № </w:t>
      </w:r>
      <w:r>
        <w:rPr>
          <w:sz w:val="28"/>
        </w:rPr>
        <w:t>325</w:t>
      </w:r>
    </w:p>
    <w:p w14:paraId="39000000">
      <w:pPr>
        <w:ind/>
        <w:jc w:val="center"/>
        <w:rPr>
          <w:sz w:val="28"/>
        </w:rPr>
      </w:pPr>
    </w:p>
    <w:p w14:paraId="3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МУНИЦИПАЛЬНАЯ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ПРОГРАММА</w:t>
      </w:r>
    </w:p>
    <w:p w14:paraId="3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НОВОБЕССЕРГЕНЕ</w:t>
      </w:r>
      <w:r>
        <w:rPr>
          <w:b w:val="1"/>
          <w:sz w:val="28"/>
        </w:rPr>
        <w:t>ВСКОГО СЕЛЬСКОГО ПОСЕЛЕНИЯ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«</w:t>
      </w:r>
      <w:r>
        <w:rPr>
          <w:b w:val="1"/>
          <w:sz w:val="28"/>
        </w:rPr>
        <w:t>РАЗВИТИЕ КУЛЬТУРЫ</w:t>
      </w:r>
      <w:r>
        <w:rPr>
          <w:b w:val="1"/>
          <w:sz w:val="28"/>
        </w:rPr>
        <w:t xml:space="preserve"> И ТУРИЗМА В НОВОБЕС</w:t>
      </w:r>
      <w:r>
        <w:rPr>
          <w:b w:val="1"/>
          <w:sz w:val="28"/>
        </w:rPr>
        <w:t>СЕРГЕНЕВСКОМ СЕЛЬСКОМ ПОСЕ</w:t>
      </w:r>
      <w:r>
        <w:rPr>
          <w:b w:val="1"/>
          <w:sz w:val="28"/>
        </w:rPr>
        <w:t>ЛЕ</w:t>
      </w:r>
      <w:r>
        <w:rPr>
          <w:b w:val="1"/>
          <w:sz w:val="28"/>
        </w:rPr>
        <w:t>НИ</w:t>
      </w:r>
      <w:r>
        <w:rPr>
          <w:b w:val="1"/>
          <w:sz w:val="28"/>
        </w:rPr>
        <w:t>И</w:t>
      </w:r>
      <w:r>
        <w:rPr>
          <w:b w:val="1"/>
          <w:sz w:val="28"/>
        </w:rPr>
        <w:t>»</w:t>
      </w:r>
    </w:p>
    <w:p w14:paraId="3C000000">
      <w:pPr>
        <w:ind/>
        <w:jc w:val="center"/>
        <w:rPr>
          <w:b w:val="1"/>
          <w:sz w:val="28"/>
        </w:rPr>
      </w:pPr>
    </w:p>
    <w:p w14:paraId="3D000000">
      <w:pPr>
        <w:ind/>
        <w:jc w:val="center"/>
        <w:rPr>
          <w:sz w:val="28"/>
        </w:rPr>
      </w:pPr>
      <w:r>
        <w:rPr>
          <w:sz w:val="28"/>
        </w:rPr>
        <w:t>ПАСПОРТ</w:t>
      </w:r>
    </w:p>
    <w:p w14:paraId="3E000000">
      <w:pPr>
        <w:ind/>
        <w:jc w:val="center"/>
        <w:rPr>
          <w:sz w:val="28"/>
        </w:rPr>
      </w:pPr>
      <w:r>
        <w:rPr>
          <w:sz w:val="28"/>
        </w:rPr>
        <w:t>муниц</w:t>
      </w:r>
      <w:r>
        <w:rPr>
          <w:sz w:val="28"/>
        </w:rPr>
        <w:t>ипальной</w:t>
      </w:r>
      <w:r>
        <w:rPr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овобессергене</w:t>
      </w:r>
      <w:r>
        <w:rPr>
          <w:sz w:val="28"/>
        </w:rPr>
        <w:t>вского</w:t>
      </w:r>
      <w:r>
        <w:rPr>
          <w:sz w:val="28"/>
        </w:rPr>
        <w:t xml:space="preserve"> с</w:t>
      </w:r>
      <w:r>
        <w:rPr>
          <w:sz w:val="28"/>
        </w:rPr>
        <w:t>ел</w:t>
      </w:r>
      <w:r>
        <w:rPr>
          <w:sz w:val="28"/>
        </w:rPr>
        <w:t>ьс</w:t>
      </w:r>
      <w:r>
        <w:rPr>
          <w:sz w:val="28"/>
        </w:rPr>
        <w:t>кого поселения</w:t>
      </w:r>
    </w:p>
    <w:p w14:paraId="3F000000">
      <w:pPr>
        <w:ind/>
        <w:jc w:val="center"/>
        <w:rPr>
          <w:sz w:val="28"/>
        </w:rPr>
      </w:pPr>
      <w:r>
        <w:rPr>
          <w:sz w:val="28"/>
        </w:rPr>
        <w:t>«Развитие культуры</w:t>
      </w:r>
      <w:r>
        <w:rPr>
          <w:sz w:val="28"/>
        </w:rPr>
        <w:t xml:space="preserve"> и туризма в Н</w:t>
      </w:r>
      <w:r>
        <w:rPr>
          <w:sz w:val="28"/>
        </w:rPr>
        <w:t>овобессергеневском сельском поселении</w:t>
      </w:r>
      <w:r>
        <w:rPr>
          <w:sz w:val="28"/>
        </w:rPr>
        <w:t>»</w:t>
      </w:r>
    </w:p>
    <w:p w14:paraId="40000000">
      <w:pPr>
        <w:ind/>
        <w:jc w:val="center"/>
        <w:rPr>
          <w:sz w:val="28"/>
        </w:rPr>
      </w:pPr>
    </w:p>
    <w:p w14:paraId="41000000">
      <w:pPr>
        <w:ind/>
        <w:jc w:val="center"/>
        <w:rPr>
          <w:sz w:val="28"/>
        </w:rPr>
      </w:pP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2324"/>
        <w:gridCol w:w="1512"/>
        <w:gridCol w:w="1828"/>
        <w:gridCol w:w="2541"/>
        <w:gridCol w:w="1797"/>
        <w:gridCol w:w="36"/>
      </w:tblGrid>
      <w:tr>
        <w:tc>
          <w:tcPr>
            <w:tcW w:type="dxa" w:w="2324"/>
            <w:tcMar>
              <w:left w:type="dxa" w:w="28"/>
              <w:right w:type="dxa" w:w="28"/>
            </w:tcMar>
          </w:tcPr>
          <w:p w14:paraId="42000000">
            <w:pPr>
              <w:pStyle w:val="Style_4"/>
            </w:pPr>
            <w:r>
              <w:t>Наименование</w:t>
            </w:r>
            <w:r>
              <w:t xml:space="preserve"> </w:t>
            </w:r>
            <w:r>
              <w:t>программы</w:t>
            </w:r>
          </w:p>
        </w:tc>
        <w:tc>
          <w:tcPr>
            <w:tcW w:type="dxa" w:w="7677"/>
            <w:gridSpan w:val="4"/>
            <w:tcMar>
              <w:left w:type="dxa" w:w="28"/>
              <w:right w:type="dxa" w:w="28"/>
            </w:tcMar>
          </w:tcPr>
          <w:p w14:paraId="43000000">
            <w:pPr>
              <w:pStyle w:val="Style_4"/>
              <w:ind/>
              <w:jc w:val="both"/>
            </w:pPr>
            <w:r>
              <w:t xml:space="preserve">Муниципальная программа </w:t>
            </w:r>
            <w:r>
              <w:t>Н</w:t>
            </w:r>
            <w:r>
              <w:t>овобессергене</w:t>
            </w:r>
            <w:r>
              <w:t>вского</w:t>
            </w:r>
            <w:r>
              <w:t xml:space="preserve"> сельского поселения «Развитие культу</w:t>
            </w:r>
            <w:r>
              <w:t>ры</w:t>
            </w:r>
            <w:r>
              <w:t xml:space="preserve"> и туризма в Новобессергеневском сельском поселении</w:t>
            </w:r>
            <w:r>
              <w:t>»</w:t>
            </w:r>
            <w:r>
              <w:t xml:space="preserve"> </w:t>
            </w:r>
            <w:r>
              <w:t>(да</w:t>
            </w:r>
            <w:r>
              <w:t>ле</w:t>
            </w:r>
            <w:r>
              <w:t>е</w:t>
            </w:r>
            <w:r>
              <w:t xml:space="preserve"> </w:t>
            </w:r>
            <w:r>
              <w:t>– муниципальная программа)</w:t>
            </w:r>
          </w:p>
        </w:tc>
        <w:tc>
          <w:tcPr>
            <w:tcW w:type="dxa" w:w="36"/>
            <w:tcMar>
              <w:left w:type="dxa" w:w="28"/>
              <w:right w:type="dxa" w:w="28"/>
            </w:tcMar>
          </w:tcPr>
          <w:p/>
        </w:tc>
      </w:tr>
      <w:tr>
        <w:tc>
          <w:tcPr>
            <w:tcW w:type="dxa" w:w="2324"/>
            <w:tcMar>
              <w:left w:type="dxa" w:w="28"/>
              <w:right w:type="dxa" w:w="28"/>
            </w:tcMar>
          </w:tcPr>
          <w:p w14:paraId="44000000">
            <w:pPr>
              <w:pStyle w:val="Style_4"/>
            </w:pPr>
            <w:r>
              <w:t>Ответствен</w:t>
            </w:r>
            <w:r>
              <w:t>ный</w:t>
            </w:r>
            <w:r>
              <w:t xml:space="preserve"> </w:t>
            </w:r>
            <w:r>
              <w:br/>
            </w:r>
            <w:r>
              <w:t>исполнитель</w:t>
            </w:r>
            <w:r>
              <w:t xml:space="preserve"> </w:t>
            </w:r>
            <w:r>
              <w:br/>
            </w:r>
            <w:r>
              <w:t>программы</w:t>
            </w:r>
          </w:p>
        </w:tc>
        <w:tc>
          <w:tcPr>
            <w:tcW w:type="dxa" w:w="7677"/>
            <w:gridSpan w:val="4"/>
            <w:tcMar>
              <w:left w:type="dxa" w:w="28"/>
              <w:right w:type="dxa" w:w="28"/>
            </w:tcMar>
          </w:tcPr>
          <w:p w14:paraId="45000000">
            <w:pPr>
              <w:pStyle w:val="Style_4"/>
              <w:ind/>
              <w:jc w:val="both"/>
            </w:pPr>
            <w:r>
              <w:t>Администр</w:t>
            </w:r>
            <w:r>
              <w:t>ация</w:t>
            </w:r>
            <w:r>
              <w:t xml:space="preserve"> </w:t>
            </w:r>
            <w:r>
              <w:t>Н</w:t>
            </w:r>
            <w:r>
              <w:t>овобессергене</w:t>
            </w:r>
            <w:r>
              <w:t>вского</w:t>
            </w:r>
            <w:r>
              <w:t xml:space="preserve"> сельского поселения</w:t>
            </w:r>
            <w:r>
              <w:t xml:space="preserve"> </w:t>
            </w:r>
          </w:p>
        </w:tc>
        <w:tc>
          <w:tcPr>
            <w:tcW w:type="dxa" w:w="36"/>
            <w:tcMar>
              <w:left w:type="dxa" w:w="28"/>
              <w:right w:type="dxa" w:w="28"/>
            </w:tcMar>
          </w:tcPr>
          <w:p/>
        </w:tc>
      </w:tr>
      <w:tr>
        <w:tc>
          <w:tcPr>
            <w:tcW w:type="dxa" w:w="2324"/>
            <w:tcMar>
              <w:left w:type="dxa" w:w="28"/>
              <w:right w:type="dxa" w:w="28"/>
            </w:tcMar>
          </w:tcPr>
          <w:p w14:paraId="46000000">
            <w:pPr>
              <w:pStyle w:val="Style_4"/>
            </w:pPr>
            <w:r>
              <w:t>Соисполнители</w:t>
            </w:r>
            <w:r>
              <w:t xml:space="preserve"> </w:t>
            </w:r>
            <w:r>
              <w:t>программы</w:t>
            </w:r>
            <w:r>
              <w:t xml:space="preserve"> </w:t>
            </w:r>
          </w:p>
        </w:tc>
        <w:tc>
          <w:tcPr>
            <w:tcW w:type="dxa" w:w="7677"/>
            <w:gridSpan w:val="4"/>
            <w:tcMar>
              <w:left w:type="dxa" w:w="28"/>
              <w:right w:type="dxa" w:w="28"/>
            </w:tcMar>
          </w:tcPr>
          <w:p w14:paraId="47000000">
            <w:pPr>
              <w:pStyle w:val="Style_4"/>
              <w:ind/>
              <w:jc w:val="both"/>
            </w:pPr>
            <w:r>
              <w:t>отсутствуют</w:t>
            </w:r>
          </w:p>
        </w:tc>
        <w:tc>
          <w:tcPr>
            <w:tcW w:type="dxa" w:w="36"/>
            <w:tcMar>
              <w:left w:type="dxa" w:w="28"/>
              <w:right w:type="dxa" w:w="28"/>
            </w:tcMar>
          </w:tcPr>
          <w:p/>
        </w:tc>
      </w:tr>
      <w:tr>
        <w:tc>
          <w:tcPr>
            <w:tcW w:type="dxa" w:w="2324"/>
            <w:tcMar>
              <w:left w:type="dxa" w:w="28"/>
              <w:right w:type="dxa" w:w="28"/>
            </w:tcMar>
          </w:tcPr>
          <w:p w14:paraId="48000000">
            <w:pPr>
              <w:pStyle w:val="Style_4"/>
            </w:pPr>
            <w:r>
              <w:t>Участники</w:t>
            </w:r>
            <w:r>
              <w:t xml:space="preserve"> </w:t>
            </w:r>
            <w:r>
              <w:t>программы</w:t>
            </w:r>
            <w:r>
              <w:t xml:space="preserve"> </w:t>
            </w:r>
          </w:p>
        </w:tc>
        <w:tc>
          <w:tcPr>
            <w:tcW w:type="dxa" w:w="7677"/>
            <w:gridSpan w:val="4"/>
            <w:tcMar>
              <w:left w:type="dxa" w:w="28"/>
              <w:right w:type="dxa" w:w="28"/>
            </w:tcMar>
          </w:tcPr>
          <w:p w14:paraId="49000000">
            <w:pPr>
              <w:pStyle w:val="Style_4"/>
              <w:ind/>
              <w:jc w:val="both"/>
            </w:pPr>
            <w:r>
              <w:t>отсутствуют</w:t>
            </w:r>
          </w:p>
        </w:tc>
        <w:tc>
          <w:tcPr>
            <w:tcW w:type="dxa" w:w="36"/>
            <w:tcMar>
              <w:left w:type="dxa" w:w="28"/>
              <w:right w:type="dxa" w:w="28"/>
            </w:tcMar>
          </w:tcPr>
          <w:p/>
        </w:tc>
      </w:tr>
      <w:tr>
        <w:tc>
          <w:tcPr>
            <w:tcW w:type="dxa" w:w="2324"/>
            <w:tcMar>
              <w:left w:type="dxa" w:w="28"/>
              <w:right w:type="dxa" w:w="28"/>
            </w:tcMar>
          </w:tcPr>
          <w:p w14:paraId="4A000000">
            <w:pPr>
              <w:pStyle w:val="Style_4"/>
            </w:pPr>
            <w:r>
              <w:t>Подпрограммы</w:t>
            </w:r>
            <w:r>
              <w:t xml:space="preserve"> </w:t>
            </w:r>
            <w:r>
              <w:t>программы</w:t>
            </w:r>
          </w:p>
        </w:tc>
        <w:tc>
          <w:tcPr>
            <w:tcW w:type="dxa" w:w="7677"/>
            <w:gridSpan w:val="4"/>
            <w:tcMar>
              <w:left w:type="dxa" w:w="28"/>
              <w:right w:type="dxa" w:w="28"/>
            </w:tcMar>
          </w:tcPr>
          <w:p w14:paraId="4B000000">
            <w:pPr>
              <w:pStyle w:val="Style_4"/>
              <w:ind/>
              <w:jc w:val="both"/>
            </w:pPr>
            <w:r>
              <w:t>1.</w:t>
            </w:r>
            <w:r>
              <w:t xml:space="preserve"> </w:t>
            </w:r>
            <w:r>
              <w:t>Развитие культурно</w:t>
            </w:r>
            <w:r>
              <w:t xml:space="preserve"> -</w:t>
            </w:r>
            <w:r>
              <w:t xml:space="preserve"> досуговой </w:t>
            </w:r>
            <w:r>
              <w:t>де</w:t>
            </w:r>
            <w:r>
              <w:t>ят</w:t>
            </w:r>
            <w:r>
              <w:t>ельност</w:t>
            </w:r>
            <w:r>
              <w:t>и</w:t>
            </w:r>
            <w:r>
              <w:t>.</w:t>
            </w:r>
          </w:p>
          <w:p w14:paraId="4C000000">
            <w:pPr>
              <w:pStyle w:val="Style_4"/>
              <w:ind/>
              <w:jc w:val="both"/>
            </w:pPr>
          </w:p>
        </w:tc>
        <w:tc>
          <w:tcPr>
            <w:tcW w:type="dxa" w:w="36"/>
            <w:tcMar>
              <w:left w:type="dxa" w:w="28"/>
              <w:right w:type="dxa" w:w="28"/>
            </w:tcMar>
          </w:tcPr>
          <w:p/>
        </w:tc>
      </w:tr>
      <w:tr>
        <w:tc>
          <w:tcPr>
            <w:tcW w:type="dxa" w:w="2324"/>
            <w:tcMar>
              <w:left w:type="dxa" w:w="28"/>
              <w:right w:type="dxa" w:w="28"/>
            </w:tcMar>
          </w:tcPr>
          <w:p w14:paraId="4D000000">
            <w:pPr>
              <w:pStyle w:val="Style_4"/>
            </w:pPr>
            <w:r>
              <w:t>Программно-</w:t>
            </w:r>
            <w:r>
              <w:t xml:space="preserve"> </w:t>
            </w:r>
            <w:r>
              <w:br/>
            </w:r>
            <w:r>
              <w:t>целевые</w:t>
            </w:r>
            <w:r>
              <w:t xml:space="preserve"> </w:t>
            </w:r>
            <w:r>
              <w:br/>
            </w:r>
            <w:r>
              <w:t>инст</w:t>
            </w:r>
            <w:r>
              <w:t>рументы</w:t>
            </w:r>
            <w:r>
              <w:t xml:space="preserve"> </w:t>
            </w:r>
            <w:r>
              <w:br/>
            </w:r>
            <w:r>
              <w:t>программы</w:t>
            </w:r>
            <w:r>
              <w:t xml:space="preserve"> </w:t>
            </w:r>
          </w:p>
        </w:tc>
        <w:tc>
          <w:tcPr>
            <w:tcW w:type="dxa" w:w="7677"/>
            <w:gridSpan w:val="4"/>
            <w:tcMar>
              <w:left w:type="dxa" w:w="28"/>
              <w:right w:type="dxa" w:w="28"/>
            </w:tcMar>
          </w:tcPr>
          <w:p w14:paraId="4E000000">
            <w:pPr>
              <w:pStyle w:val="Style_4"/>
              <w:ind/>
              <w:jc w:val="both"/>
            </w:pPr>
            <w:r>
              <w:t>отсутствуют</w:t>
            </w:r>
          </w:p>
        </w:tc>
        <w:tc>
          <w:tcPr>
            <w:tcW w:type="dxa" w:w="36"/>
            <w:tcMar>
              <w:left w:type="dxa" w:w="28"/>
              <w:right w:type="dxa" w:w="28"/>
            </w:tcMar>
          </w:tcPr>
          <w:p/>
        </w:tc>
      </w:tr>
      <w:tr>
        <w:tc>
          <w:tcPr>
            <w:tcW w:type="dxa" w:w="2324"/>
            <w:tcMar>
              <w:left w:type="dxa" w:w="28"/>
              <w:right w:type="dxa" w:w="28"/>
            </w:tcMar>
          </w:tcPr>
          <w:p w14:paraId="4F000000">
            <w:pPr>
              <w:pStyle w:val="Style_4"/>
            </w:pPr>
            <w:r>
              <w:t>Цели</w:t>
            </w:r>
            <w:r>
              <w:t xml:space="preserve"> </w:t>
            </w:r>
            <w:r>
              <w:br/>
            </w:r>
            <w:r>
              <w:t>программы</w:t>
            </w:r>
            <w:r>
              <w:t xml:space="preserve"> </w:t>
            </w:r>
          </w:p>
        </w:tc>
        <w:tc>
          <w:tcPr>
            <w:tcW w:type="dxa" w:w="7677"/>
            <w:gridSpan w:val="4"/>
            <w:tcMar>
              <w:left w:type="dxa" w:w="28"/>
              <w:right w:type="dxa" w:w="28"/>
            </w:tcMar>
          </w:tcPr>
          <w:p w14:paraId="50000000">
            <w:pPr>
              <w:pStyle w:val="Style_4"/>
              <w:ind/>
              <w:jc w:val="both"/>
            </w:pPr>
            <w:r>
              <w:t>1.</w:t>
            </w:r>
            <w:r>
              <w:t> </w:t>
            </w:r>
            <w:r>
              <w:t>Обеспечение</w:t>
            </w:r>
            <w:r>
              <w:t xml:space="preserve"> </w:t>
            </w:r>
            <w:r>
              <w:t>прав граждан на доступ к культурным ценностям</w:t>
            </w:r>
            <w:r>
              <w:t>.</w:t>
            </w:r>
          </w:p>
          <w:p w14:paraId="51000000">
            <w:pPr>
              <w:pStyle w:val="Style_4"/>
              <w:ind/>
              <w:jc w:val="both"/>
            </w:pPr>
            <w:r>
              <w:t>2.</w:t>
            </w:r>
            <w:r>
              <w:t> </w:t>
            </w:r>
            <w:r>
              <w:t>Обеспечение свободы творчества и прав гра</w:t>
            </w:r>
            <w:r>
              <w:t>ждан на участие в культурной жизни</w:t>
            </w:r>
            <w:r>
              <w:t>.</w:t>
            </w:r>
          </w:p>
          <w:p w14:paraId="52000000">
            <w:pPr>
              <w:pStyle w:val="Style_4"/>
              <w:ind/>
              <w:jc w:val="both"/>
            </w:pPr>
            <w:r>
              <w:t>3</w:t>
            </w:r>
            <w:r>
              <w:t>.</w:t>
            </w:r>
            <w:r>
              <w:t xml:space="preserve"> Удовлетворение потр</w:t>
            </w:r>
            <w:r>
              <w:t>еб</w:t>
            </w:r>
            <w:r>
              <w:t>но</w:t>
            </w:r>
            <w:r>
              <w:t>стей населения п</w:t>
            </w:r>
            <w:r>
              <w:t>оселения в сфере культ</w:t>
            </w:r>
            <w:r>
              <w:t>уры и искусства, повышение привлекательности учреждений культуры для жителей поселения.</w:t>
            </w:r>
          </w:p>
          <w:p w14:paraId="53000000">
            <w:pPr>
              <w:pStyle w:val="Style_4"/>
              <w:ind/>
              <w:jc w:val="both"/>
            </w:pPr>
            <w:r>
              <w:t>4. Сохранение, развитие местного традиционного народного художествен</w:t>
            </w:r>
            <w:r>
              <w:t>ного творчества.</w:t>
            </w:r>
          </w:p>
        </w:tc>
        <w:tc>
          <w:tcPr>
            <w:tcW w:type="dxa" w:w="36"/>
            <w:tcMar>
              <w:left w:type="dxa" w:w="28"/>
              <w:right w:type="dxa" w:w="28"/>
            </w:tcMar>
          </w:tcPr>
          <w:p/>
        </w:tc>
      </w:tr>
      <w:tr>
        <w:tc>
          <w:tcPr>
            <w:tcW w:type="dxa" w:w="2324"/>
            <w:tcMar>
              <w:left w:type="dxa" w:w="28"/>
              <w:right w:type="dxa" w:w="28"/>
            </w:tcMar>
          </w:tcPr>
          <w:p w14:paraId="54000000">
            <w:pPr>
              <w:pStyle w:val="Style_4"/>
            </w:pPr>
            <w:r>
              <w:t>Задачи</w:t>
            </w:r>
            <w:r>
              <w:t xml:space="preserve"> </w:t>
            </w:r>
            <w:r>
              <w:br/>
            </w:r>
            <w:r>
              <w:t>программы</w:t>
            </w:r>
            <w:r>
              <w:t xml:space="preserve"> </w:t>
            </w:r>
          </w:p>
        </w:tc>
        <w:tc>
          <w:tcPr>
            <w:tcW w:type="dxa" w:w="7677"/>
            <w:gridSpan w:val="4"/>
            <w:tcMar>
              <w:left w:type="dxa" w:w="28"/>
              <w:right w:type="dxa" w:w="28"/>
            </w:tcMar>
          </w:tcPr>
          <w:p w14:paraId="55000000">
            <w:pPr>
              <w:pStyle w:val="Style_4"/>
              <w:ind/>
              <w:jc w:val="both"/>
            </w:pPr>
            <w:r>
              <w:t>1.</w:t>
            </w:r>
            <w:r>
              <w:t>Создание условий дл</w:t>
            </w:r>
            <w:r>
              <w:t xml:space="preserve">я </w:t>
            </w:r>
            <w:r>
              <w:t>ра</w:t>
            </w:r>
            <w:r>
              <w:t>сширения доступ</w:t>
            </w:r>
            <w:r>
              <w:t>а различных категорий н</w:t>
            </w:r>
            <w:r>
              <w:t>аселения к культурным ценностям</w:t>
            </w:r>
            <w:r>
              <w:t>.</w:t>
            </w:r>
          </w:p>
          <w:p w14:paraId="56000000">
            <w:pPr>
              <w:pStyle w:val="Style_4"/>
              <w:ind/>
              <w:jc w:val="both"/>
            </w:pPr>
            <w:r>
              <w:t xml:space="preserve">2.Сохранение и развитие творческого потенциала </w:t>
            </w:r>
            <w:r>
              <w:t>Новобессергеневского</w:t>
            </w:r>
            <w:r>
              <w:t xml:space="preserve"> сельского поселения</w:t>
            </w:r>
            <w:r>
              <w:t>.</w:t>
            </w:r>
          </w:p>
          <w:p w14:paraId="57000000">
            <w:pPr>
              <w:pStyle w:val="Style_4"/>
              <w:ind/>
              <w:jc w:val="both"/>
            </w:pPr>
            <w:r>
              <w:t>3.Стимулирование интереса к изучен</w:t>
            </w:r>
            <w:r>
              <w:t>ию, сохранению и развитию национал</w:t>
            </w:r>
            <w:r>
              <w:t>ьных традиций у подрастаю</w:t>
            </w:r>
            <w:r>
              <w:t>щ</w:t>
            </w:r>
            <w:r>
              <w:t>е</w:t>
            </w:r>
            <w:r>
              <w:t>г</w:t>
            </w:r>
            <w:r>
              <w:t>о</w:t>
            </w:r>
            <w:r>
              <w:t xml:space="preserve"> поколения</w:t>
            </w:r>
            <w:r>
              <w:t>.</w:t>
            </w:r>
          </w:p>
        </w:tc>
        <w:tc>
          <w:tcPr>
            <w:tcW w:type="dxa" w:w="36"/>
            <w:tcMar>
              <w:left w:type="dxa" w:w="28"/>
              <w:right w:type="dxa" w:w="28"/>
            </w:tcMar>
          </w:tcPr>
          <w:p/>
        </w:tc>
      </w:tr>
      <w:tr>
        <w:tc>
          <w:tcPr>
            <w:tcW w:type="dxa" w:w="2324"/>
            <w:tcMar>
              <w:left w:type="dxa" w:w="28"/>
              <w:right w:type="dxa" w:w="28"/>
            </w:tcMar>
          </w:tcPr>
          <w:p w14:paraId="58000000">
            <w:pPr>
              <w:pStyle w:val="Style_4"/>
            </w:pPr>
            <w:r>
              <w:t>Целевые</w:t>
            </w:r>
            <w:r>
              <w:t xml:space="preserve"> </w:t>
            </w:r>
            <w:r>
              <w:br/>
            </w:r>
            <w:r>
              <w:t>индикаторы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br/>
            </w:r>
            <w:r>
              <w:t>показате</w:t>
            </w:r>
            <w:r>
              <w:t>ли</w:t>
            </w:r>
            <w:r>
              <w:t xml:space="preserve"> </w:t>
            </w:r>
            <w:r>
              <w:br/>
            </w:r>
            <w:r>
              <w:t>программы</w:t>
            </w:r>
            <w:r>
              <w:t xml:space="preserve"> </w:t>
            </w:r>
          </w:p>
        </w:tc>
        <w:tc>
          <w:tcPr>
            <w:tcW w:type="dxa" w:w="7677"/>
            <w:gridSpan w:val="4"/>
            <w:tcMar>
              <w:left w:type="dxa" w:w="28"/>
              <w:right w:type="dxa" w:w="28"/>
            </w:tcMar>
          </w:tcPr>
          <w:p w14:paraId="59000000">
            <w:pPr>
              <w:pStyle w:val="Style_4"/>
              <w:ind/>
              <w:jc w:val="both"/>
            </w:pPr>
            <w:r>
              <w:t>1.</w:t>
            </w:r>
            <w:r>
              <w:t>Количество посетителей мероприятий от численности населения в год, процентов</w:t>
            </w:r>
            <w:r>
              <w:t>.</w:t>
            </w:r>
            <w:r>
              <w:t xml:space="preserve"> </w:t>
            </w:r>
          </w:p>
          <w:p w14:paraId="5A000000">
            <w:pPr>
              <w:pStyle w:val="Style_4"/>
              <w:ind/>
              <w:jc w:val="both"/>
            </w:pPr>
            <w:r>
              <w:t>2.</w:t>
            </w:r>
            <w:r>
              <w:t> </w:t>
            </w:r>
            <w:r>
              <w:t>Количество клубных формирований (в том числе люби</w:t>
            </w:r>
            <w:r>
              <w:t>тельских объединений и формирований самодеятельно</w:t>
            </w:r>
            <w:r>
              <w:t>го народно</w:t>
            </w:r>
            <w:r>
              <w:t>г</w:t>
            </w:r>
            <w:r>
              <w:t>о</w:t>
            </w:r>
            <w:r>
              <w:t xml:space="preserve"> </w:t>
            </w:r>
            <w:r>
              <w:t>творчества), единиц</w:t>
            </w:r>
            <w:r>
              <w:t>.</w:t>
            </w:r>
          </w:p>
          <w:p w14:paraId="5B000000">
            <w:pPr>
              <w:pStyle w:val="Style_4"/>
              <w:ind/>
              <w:jc w:val="both"/>
            </w:pPr>
          </w:p>
        </w:tc>
        <w:tc>
          <w:tcPr>
            <w:tcW w:type="dxa" w:w="36"/>
            <w:tcMar>
              <w:left w:type="dxa" w:w="28"/>
              <w:right w:type="dxa" w:w="28"/>
            </w:tcMar>
          </w:tcPr>
          <w:p/>
        </w:tc>
      </w:tr>
      <w:tr>
        <w:tc>
          <w:tcPr>
            <w:tcW w:type="dxa" w:w="2324"/>
            <w:tcMar>
              <w:left w:type="dxa" w:w="28"/>
              <w:right w:type="dxa" w:w="28"/>
            </w:tcMar>
          </w:tcPr>
          <w:p w14:paraId="5C000000">
            <w:pPr>
              <w:pStyle w:val="Style_4"/>
            </w:pPr>
            <w:r>
              <w:t>Этапы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срок</w:t>
            </w:r>
            <w:r>
              <w:t>и</w:t>
            </w:r>
            <w:r>
              <w:t xml:space="preserve"> </w:t>
            </w:r>
            <w:r>
              <w:t xml:space="preserve"> -</w:t>
            </w:r>
            <w:r>
              <w:br/>
            </w:r>
            <w:r>
              <w:t>реализ</w:t>
            </w:r>
            <w:r>
              <w:t>ации</w:t>
            </w:r>
            <w:r>
              <w:t xml:space="preserve"> </w:t>
            </w:r>
            <w:r>
              <w:br/>
            </w:r>
            <w:r>
              <w:t>программы</w:t>
            </w:r>
            <w:r>
              <w:t xml:space="preserve"> </w:t>
            </w:r>
          </w:p>
        </w:tc>
        <w:tc>
          <w:tcPr>
            <w:tcW w:type="dxa" w:w="7677"/>
            <w:gridSpan w:val="4"/>
            <w:tcMar>
              <w:left w:type="dxa" w:w="28"/>
              <w:right w:type="dxa" w:w="28"/>
            </w:tcMar>
          </w:tcPr>
          <w:p w14:paraId="5D000000">
            <w:pPr>
              <w:pStyle w:val="Style_4"/>
              <w:ind/>
              <w:jc w:val="both"/>
            </w:pPr>
            <w:r>
              <w:t>на</w:t>
            </w:r>
            <w:r>
              <w:t xml:space="preserve"> </w:t>
            </w:r>
            <w:r>
              <w:t>постоянной</w:t>
            </w:r>
            <w:r>
              <w:t xml:space="preserve"> </w:t>
            </w:r>
            <w:r>
              <w:t>основе,</w:t>
            </w:r>
            <w:r>
              <w:t xml:space="preserve"> </w:t>
            </w:r>
            <w:r>
              <w:t>этапы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выделяются:</w:t>
            </w:r>
            <w:r>
              <w:t xml:space="preserve"> </w:t>
            </w:r>
            <w:r>
              <w:br/>
            </w:r>
            <w:r>
              <w:t>1 января 20</w:t>
            </w:r>
            <w:r>
              <w:t>23</w:t>
            </w:r>
            <w:r>
              <w:t>г. – 31 декабря 20</w:t>
            </w:r>
            <w:r>
              <w:t>25</w:t>
            </w:r>
            <w:r>
              <w:t>г.</w:t>
            </w:r>
          </w:p>
        </w:tc>
        <w:tc>
          <w:tcPr>
            <w:tcW w:type="dxa" w:w="36"/>
            <w:tcMar>
              <w:left w:type="dxa" w:w="28"/>
              <w:right w:type="dxa" w:w="28"/>
            </w:tcMar>
          </w:tcPr>
          <w:p/>
        </w:tc>
      </w:tr>
      <w:tr>
        <w:tc>
          <w:tcPr>
            <w:tcW w:type="dxa" w:w="2324"/>
            <w:tcMar>
              <w:left w:type="dxa" w:w="28"/>
              <w:right w:type="dxa" w:w="28"/>
            </w:tcMar>
          </w:tcPr>
          <w:p w14:paraId="5E000000">
            <w:pPr>
              <w:pStyle w:val="Style_4"/>
            </w:pPr>
            <w:r>
              <w:t>Ресурсное</w:t>
            </w:r>
            <w:r>
              <w:t xml:space="preserve"> </w:t>
            </w:r>
            <w:r>
              <w:t xml:space="preserve"> -</w:t>
            </w:r>
            <w:r>
              <w:t>обеспечение</w:t>
            </w:r>
            <w:r>
              <w:t xml:space="preserve"> </w:t>
            </w:r>
            <w:r>
              <w:t>программы</w:t>
            </w:r>
            <w:r>
              <w:t xml:space="preserve"> </w:t>
            </w:r>
          </w:p>
        </w:tc>
        <w:tc>
          <w:tcPr>
            <w:tcW w:type="dxa" w:w="7677"/>
            <w:gridSpan w:val="4"/>
            <w:tcBorders>
              <w:bottom w:color="000000" w:sz="4" w:val="single"/>
            </w:tcBorders>
            <w:tcMar>
              <w:left w:type="dxa" w:w="28"/>
              <w:right w:type="dxa" w:w="28"/>
            </w:tcMar>
          </w:tcPr>
          <w:p w14:paraId="5F000000">
            <w:pPr>
              <w:pStyle w:val="Style_4"/>
              <w:ind/>
              <w:jc w:val="both"/>
            </w:pPr>
            <w:r>
              <w:t>объем</w:t>
            </w:r>
            <w:r>
              <w:t xml:space="preserve"> </w:t>
            </w:r>
            <w:r>
              <w:t>бюджетных</w:t>
            </w:r>
            <w:r>
              <w:t xml:space="preserve"> </w:t>
            </w:r>
            <w:r>
              <w:t>ассигнований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реализацию</w:t>
            </w:r>
            <w:r>
              <w:t xml:space="preserve"> </w:t>
            </w:r>
            <w:r>
              <w:t>программы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бюджета</w:t>
            </w:r>
            <w:r>
              <w:t xml:space="preserve"> по</w:t>
            </w:r>
            <w:r>
              <w:t>с</w:t>
            </w:r>
            <w:r>
              <w:t>е</w:t>
            </w:r>
            <w:r>
              <w:t>л</w:t>
            </w:r>
            <w:r>
              <w:t>ения</w:t>
            </w:r>
            <w:r>
              <w:t xml:space="preserve"> и областного бюджета</w:t>
            </w:r>
            <w:r>
              <w:t xml:space="preserve"> </w:t>
            </w:r>
            <w:r>
              <w:t>составляет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 xml:space="preserve"> </w:t>
            </w:r>
            <w:r>
              <w:t>26815,2</w:t>
            </w:r>
            <w:r>
              <w:t xml:space="preserve"> </w:t>
            </w:r>
            <w:r>
              <w:t>тыс.</w:t>
            </w:r>
            <w:r>
              <w:t xml:space="preserve"> </w:t>
            </w:r>
            <w:r>
              <w:t>руб</w:t>
            </w:r>
            <w:r>
              <w:t xml:space="preserve">лей, в том числе из </w:t>
            </w:r>
            <w:r>
              <w:t>с</w:t>
            </w:r>
            <w:r>
              <w:t>редств областного бюджета –</w:t>
            </w:r>
            <w:r>
              <w:t xml:space="preserve"> </w:t>
            </w:r>
            <w:r>
              <w:t xml:space="preserve">60,3 </w:t>
            </w:r>
            <w:r>
              <w:t xml:space="preserve">тыс. рублей; из средств бюджета </w:t>
            </w:r>
            <w:r>
              <w:t>Нов</w:t>
            </w:r>
            <w:r>
              <w:t>обессергенев</w:t>
            </w:r>
            <w:r>
              <w:t>ско</w:t>
            </w:r>
            <w:r>
              <w:t>го сельского поселени</w:t>
            </w:r>
            <w:r>
              <w:t xml:space="preserve">я </w:t>
            </w:r>
            <w:r>
              <w:t xml:space="preserve">– </w:t>
            </w:r>
            <w:r>
              <w:t>26754,9</w:t>
            </w:r>
            <w:r>
              <w:t>ты</w:t>
            </w:r>
            <w:r>
              <w:t>с.</w:t>
            </w:r>
            <w:r>
              <w:t xml:space="preserve"> рублей</w:t>
            </w:r>
            <w:r>
              <w:t xml:space="preserve">: </w:t>
            </w:r>
            <w:r>
              <w:t xml:space="preserve"> </w:t>
            </w:r>
            <w:r>
              <w:t>объем</w:t>
            </w:r>
            <w:r>
              <w:t xml:space="preserve"> </w:t>
            </w:r>
            <w:r>
              <w:t>бюджетных</w:t>
            </w:r>
            <w:r>
              <w:t xml:space="preserve"> </w:t>
            </w:r>
            <w:r>
              <w:t>ассигнований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реализацию</w:t>
            </w:r>
            <w:r>
              <w:t xml:space="preserve"> </w:t>
            </w:r>
            <w:r>
              <w:t>про</w:t>
            </w:r>
            <w:r>
              <w:t>г</w:t>
            </w:r>
            <w:r>
              <w:t>р</w:t>
            </w:r>
            <w:r>
              <w:t>а</w:t>
            </w:r>
            <w:r>
              <w:t>м</w:t>
            </w:r>
            <w:r>
              <w:t>м</w:t>
            </w:r>
            <w:r>
              <w:t>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годам</w:t>
            </w:r>
            <w:r>
              <w:t xml:space="preserve"> </w:t>
            </w:r>
            <w:r>
              <w:t>составляет</w:t>
            </w:r>
            <w:r>
              <w:t xml:space="preserve"> </w:t>
            </w:r>
            <w:r>
              <w:t>(тыс.</w:t>
            </w:r>
            <w:r>
              <w:t xml:space="preserve"> </w:t>
            </w:r>
            <w:r>
              <w:t>рублей):</w:t>
            </w:r>
            <w:r>
              <w:t xml:space="preserve"> </w:t>
            </w:r>
          </w:p>
        </w:tc>
        <w:tc>
          <w:tcPr>
            <w:tcW w:type="dxa" w:w="36"/>
            <w:tcMar>
              <w:left w:type="dxa" w:w="28"/>
              <w:right w:type="dxa" w:w="28"/>
            </w:tcMar>
          </w:tcPr>
          <w:p/>
        </w:tc>
      </w:tr>
      <w:tr>
        <w:tc>
          <w:tcPr>
            <w:tcW w:type="dxa" w:w="2324"/>
            <w:vMerge w:val="restart"/>
            <w:tcBorders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0000000">
            <w:pPr>
              <w:pStyle w:val="Style_4"/>
            </w:pP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1000000">
            <w:pPr>
              <w:pStyle w:val="Style_4"/>
              <w:ind/>
              <w:jc w:val="center"/>
            </w:pPr>
            <w:r>
              <w:t>год</w:t>
            </w:r>
          </w:p>
        </w:tc>
        <w:tc>
          <w:tcPr>
            <w:tcW w:type="dxa" w:w="1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2000000">
            <w:pPr>
              <w:pStyle w:val="Style_4"/>
              <w:ind/>
              <w:jc w:val="center"/>
            </w:pPr>
            <w:r>
              <w:t>всего</w:t>
            </w:r>
          </w:p>
        </w:tc>
        <w:tc>
          <w:tcPr>
            <w:tcW w:type="dxa" w:w="2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3000000">
            <w:pPr>
              <w:pStyle w:val="Style_4"/>
              <w:ind/>
              <w:jc w:val="center"/>
            </w:pPr>
            <w:r>
              <w:t xml:space="preserve"> </w:t>
            </w:r>
            <w:r>
              <w:t>б</w:t>
            </w:r>
            <w:r>
              <w:t>юджет</w:t>
            </w:r>
            <w:r>
              <w:t xml:space="preserve"> поселения</w:t>
            </w:r>
          </w:p>
        </w:tc>
        <w:tc>
          <w:tcPr>
            <w:tcW w:type="dxa" w:w="18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4000000">
            <w:pPr>
              <w:pStyle w:val="Style_4"/>
              <w:ind w:right="-171"/>
              <w:jc w:val="center"/>
            </w:pPr>
            <w:r>
              <w:t>областной бюджет</w:t>
            </w:r>
          </w:p>
        </w:tc>
      </w:tr>
      <w:tr>
        <w:trPr>
          <w:trHeight w:hRule="atLeast" w:val="95"/>
        </w:trPr>
        <w:tc>
          <w:tcPr>
            <w:tcW w:type="dxa" w:w="2324"/>
            <w:gridSpan w:val="1"/>
            <w:vMerge w:val="continue"/>
            <w:tcBorders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5000000">
            <w:pPr>
              <w:pStyle w:val="Style_4"/>
              <w:ind/>
              <w:jc w:val="center"/>
            </w:pPr>
            <w:r>
              <w:t>2023</w:t>
            </w:r>
          </w:p>
        </w:tc>
        <w:tc>
          <w:tcPr>
            <w:tcW w:type="dxa" w:w="1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6000000">
            <w:pPr>
              <w:ind/>
              <w:jc w:val="center"/>
            </w:pPr>
            <w:r>
              <w:rPr>
                <w:sz w:val="28"/>
              </w:rPr>
              <w:t>10068,5</w:t>
            </w:r>
          </w:p>
        </w:tc>
        <w:tc>
          <w:tcPr>
            <w:tcW w:type="dxa" w:w="2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7000000">
            <w:pPr>
              <w:ind/>
              <w:jc w:val="center"/>
            </w:pPr>
            <w:r>
              <w:rPr>
                <w:sz w:val="28"/>
              </w:rPr>
              <w:t>10008,2</w:t>
            </w:r>
          </w:p>
        </w:tc>
        <w:tc>
          <w:tcPr>
            <w:tcW w:type="dxa" w:w="18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8000000">
            <w:pPr>
              <w:ind/>
              <w:jc w:val="center"/>
            </w:pPr>
            <w:r>
              <w:rPr>
                <w:sz w:val="28"/>
              </w:rPr>
              <w:t>60,</w:t>
            </w:r>
            <w:r>
              <w:rPr>
                <w:sz w:val="28"/>
              </w:rPr>
              <w:t>3</w:t>
            </w:r>
          </w:p>
        </w:tc>
      </w:tr>
      <w:tr>
        <w:tc>
          <w:tcPr>
            <w:tcW w:type="dxa" w:w="2324"/>
            <w:gridSpan w:val="1"/>
            <w:vMerge w:val="continue"/>
            <w:tcBorders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9000000">
            <w:pPr>
              <w:pStyle w:val="Style_4"/>
              <w:ind/>
              <w:jc w:val="center"/>
            </w:pPr>
            <w:r>
              <w:t>2024</w:t>
            </w:r>
          </w:p>
        </w:tc>
        <w:tc>
          <w:tcPr>
            <w:tcW w:type="dxa" w:w="1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A000000">
            <w:pPr>
              <w:ind/>
              <w:jc w:val="center"/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122,6</w:t>
            </w:r>
          </w:p>
        </w:tc>
        <w:tc>
          <w:tcPr>
            <w:tcW w:type="dxa" w:w="2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B000000">
            <w:pPr>
              <w:ind/>
              <w:jc w:val="center"/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122,6</w:t>
            </w:r>
          </w:p>
        </w:tc>
        <w:tc>
          <w:tcPr>
            <w:tcW w:type="dxa" w:w="18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C000000">
            <w:pPr>
              <w:ind/>
              <w:jc w:val="center"/>
            </w:pPr>
            <w:r>
              <w:rPr>
                <w:sz w:val="28"/>
              </w:rPr>
              <w:t>0,</w:t>
            </w:r>
            <w:r>
              <w:rPr>
                <w:sz w:val="28"/>
              </w:rPr>
              <w:t>0</w:t>
            </w:r>
          </w:p>
        </w:tc>
      </w:tr>
      <w:tr>
        <w:tc>
          <w:tcPr>
            <w:tcW w:type="dxa" w:w="2324"/>
            <w:gridSpan w:val="1"/>
            <w:vMerge w:val="continue"/>
            <w:tcBorders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D000000">
            <w:pPr>
              <w:pStyle w:val="Style_4"/>
              <w:ind/>
              <w:jc w:val="center"/>
            </w:pPr>
            <w:r>
              <w:t>2025</w:t>
            </w:r>
          </w:p>
        </w:tc>
        <w:tc>
          <w:tcPr>
            <w:tcW w:type="dxa" w:w="1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E000000">
            <w:pPr>
              <w:ind/>
              <w:jc w:val="center"/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624,1</w:t>
            </w:r>
          </w:p>
        </w:tc>
        <w:tc>
          <w:tcPr>
            <w:tcW w:type="dxa" w:w="2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F000000">
            <w:pPr>
              <w:ind/>
              <w:jc w:val="center"/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624,1</w:t>
            </w:r>
          </w:p>
        </w:tc>
        <w:tc>
          <w:tcPr>
            <w:tcW w:type="dxa" w:w="18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0000000">
            <w:pPr>
              <w:ind/>
              <w:jc w:val="center"/>
            </w:pPr>
            <w:r>
              <w:rPr>
                <w:sz w:val="28"/>
              </w:rPr>
              <w:t>0,</w:t>
            </w:r>
            <w:r>
              <w:rPr>
                <w:sz w:val="28"/>
              </w:rPr>
              <w:t>0</w:t>
            </w:r>
          </w:p>
        </w:tc>
      </w:tr>
      <w:tr>
        <w:tc>
          <w:tcPr>
            <w:tcW w:type="dxa" w:w="2324"/>
            <w:tcBorders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1000000">
            <w:pPr>
              <w:pStyle w:val="Style_4"/>
            </w:pP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2000000">
            <w:pPr>
              <w:pStyle w:val="Style_4"/>
              <w:ind/>
              <w:jc w:val="center"/>
            </w:pPr>
            <w:r>
              <w:t>Итого:</w:t>
            </w:r>
          </w:p>
        </w:tc>
        <w:tc>
          <w:tcPr>
            <w:tcW w:type="dxa" w:w="1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26815,2</w:t>
            </w:r>
          </w:p>
        </w:tc>
        <w:tc>
          <w:tcPr>
            <w:tcW w:type="dxa" w:w="2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4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26754,9</w:t>
            </w:r>
          </w:p>
        </w:tc>
        <w:tc>
          <w:tcPr>
            <w:tcW w:type="dxa" w:w="18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60,3</w:t>
            </w:r>
          </w:p>
        </w:tc>
      </w:tr>
      <w:tr>
        <w:tc>
          <w:tcPr>
            <w:tcW w:type="dxa" w:w="2324"/>
            <w:tcMar>
              <w:left w:type="dxa" w:w="28"/>
              <w:right w:type="dxa" w:w="28"/>
            </w:tcMar>
          </w:tcPr>
          <w:p w14:paraId="76000000">
            <w:pPr>
              <w:pStyle w:val="Style_4"/>
            </w:pPr>
            <w:r>
              <w:t>Ожи</w:t>
            </w:r>
            <w:r>
              <w:t>дае</w:t>
            </w:r>
            <w:r>
              <w:t>мые</w:t>
            </w:r>
            <w:r>
              <w:t xml:space="preserve"> </w:t>
            </w:r>
            <w:r>
              <w:br/>
            </w:r>
            <w:r>
              <w:t>результаты</w:t>
            </w:r>
            <w:r>
              <w:t xml:space="preserve"> </w:t>
            </w:r>
            <w:r>
              <w:br/>
            </w:r>
            <w:r>
              <w:t>реализации</w:t>
            </w:r>
            <w:r>
              <w:t xml:space="preserve"> </w:t>
            </w:r>
            <w:r>
              <w:br/>
            </w:r>
            <w:r>
              <w:t>программы</w:t>
            </w:r>
            <w:r>
              <w:t xml:space="preserve"> </w:t>
            </w:r>
          </w:p>
        </w:tc>
        <w:tc>
          <w:tcPr>
            <w:tcW w:type="dxa" w:w="7677"/>
            <w:gridSpan w:val="4"/>
            <w:tcBorders>
              <w:top w:color="000000" w:sz="4" w:val="single"/>
            </w:tcBorders>
            <w:tcMar>
              <w:left w:type="dxa" w:w="28"/>
              <w:right w:type="dxa" w:w="28"/>
            </w:tcMar>
          </w:tcPr>
          <w:p w14:paraId="77000000">
            <w:pPr>
              <w:pStyle w:val="Style_4"/>
              <w:tabs>
                <w:tab w:leader="none" w:pos="502" w:val="left"/>
              </w:tabs>
              <w:ind/>
              <w:jc w:val="both"/>
            </w:pPr>
            <w:r>
              <w:t>1.</w:t>
            </w:r>
            <w:r>
              <w:t xml:space="preserve">Повышение доступности культурных ценностей для населения </w:t>
            </w:r>
            <w:r>
              <w:t>Новобессе</w:t>
            </w:r>
            <w:r>
              <w:t>ргенев</w:t>
            </w:r>
            <w:r>
              <w:t>ского сельского поселения.</w:t>
            </w:r>
          </w:p>
          <w:p w14:paraId="78000000">
            <w:pPr>
              <w:pStyle w:val="Style_4"/>
              <w:tabs>
                <w:tab w:leader="none" w:pos="502" w:val="left"/>
              </w:tabs>
              <w:ind/>
              <w:jc w:val="both"/>
            </w:pPr>
            <w:r>
              <w:t>2</w:t>
            </w:r>
            <w:r>
              <w:t xml:space="preserve">. Привлекательность </w:t>
            </w:r>
            <w:r>
              <w:t>Новобессергеневского</w:t>
            </w:r>
            <w:r>
              <w:t xml:space="preserve"> с</w:t>
            </w:r>
            <w:r>
              <w:t>е</w:t>
            </w:r>
            <w:r>
              <w:t>л</w:t>
            </w:r>
            <w:r>
              <w:t>ь</w:t>
            </w:r>
            <w:r>
              <w:t>с</w:t>
            </w:r>
            <w:r>
              <w:t>кого поселения</w:t>
            </w:r>
            <w:r>
              <w:t xml:space="preserve"> как территории, благоприятной для отдыха.</w:t>
            </w:r>
          </w:p>
          <w:p w14:paraId="79000000">
            <w:pPr>
              <w:pStyle w:val="Style_4"/>
              <w:tabs>
                <w:tab w:leader="none" w:pos="502" w:val="left"/>
              </w:tabs>
              <w:ind/>
              <w:jc w:val="both"/>
            </w:pPr>
          </w:p>
        </w:tc>
        <w:tc>
          <w:tcPr>
            <w:tcW w:type="dxa" w:w="36"/>
            <w:tcMar>
              <w:left w:type="dxa" w:w="28"/>
              <w:right w:type="dxa" w:w="28"/>
            </w:tcMar>
          </w:tcPr>
          <w:p/>
        </w:tc>
      </w:tr>
    </w:tbl>
    <w:p w14:paraId="7A000000">
      <w:pPr>
        <w:tabs>
          <w:tab w:leader="none" w:pos="1185" w:val="left"/>
        </w:tabs>
        <w:ind/>
        <w:rPr>
          <w:b w:val="1"/>
          <w:sz w:val="28"/>
        </w:rPr>
      </w:pPr>
    </w:p>
    <w:p w14:paraId="7B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ПАСПО</w:t>
      </w:r>
      <w:r>
        <w:rPr>
          <w:sz w:val="28"/>
        </w:rPr>
        <w:t>РТ</w:t>
      </w:r>
    </w:p>
    <w:p w14:paraId="7C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подпрограммы «Развитие кул</w:t>
      </w:r>
      <w:r>
        <w:rPr>
          <w:sz w:val="28"/>
        </w:rPr>
        <w:t>ьтуры</w:t>
      </w:r>
      <w:r>
        <w:rPr>
          <w:sz w:val="28"/>
        </w:rPr>
        <w:t>»</w:t>
      </w:r>
    </w:p>
    <w:p w14:paraId="7D000000">
      <w:pPr>
        <w:spacing w:line="228" w:lineRule="auto"/>
        <w:ind/>
        <w:jc w:val="center"/>
        <w:rPr>
          <w:sz w:val="28"/>
        </w:rPr>
      </w:pP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2326"/>
        <w:gridCol w:w="7426"/>
      </w:tblGrid>
      <w:tr>
        <w:tc>
          <w:tcPr>
            <w:tcW w:type="dxa" w:w="2326"/>
            <w:tcMar>
              <w:left w:type="dxa" w:w="28"/>
              <w:right w:type="dxa" w:w="28"/>
            </w:tcMar>
          </w:tcPr>
          <w:p w14:paraId="7E000000">
            <w:pPr>
              <w:pStyle w:val="Style_4"/>
              <w:spacing w:line="228" w:lineRule="auto"/>
              <w:ind/>
            </w:pPr>
            <w:r>
              <w:t>Наименование подпрограммы</w:t>
            </w:r>
          </w:p>
        </w:tc>
        <w:tc>
          <w:tcPr>
            <w:tcW w:type="dxa" w:w="7426"/>
            <w:tcMar>
              <w:left w:type="dxa" w:w="28"/>
              <w:right w:type="dxa" w:w="28"/>
            </w:tcMar>
          </w:tcPr>
          <w:p w14:paraId="7F000000">
            <w:pPr>
              <w:pStyle w:val="Style_4"/>
              <w:spacing w:line="228" w:lineRule="auto"/>
              <w:ind/>
            </w:pPr>
            <w:r>
              <w:t>Развитие культ</w:t>
            </w:r>
            <w:r>
              <w:t xml:space="preserve">уры </w:t>
            </w:r>
            <w:r>
              <w:t xml:space="preserve"> </w:t>
            </w:r>
            <w:r>
              <w:t>(дал</w:t>
            </w:r>
            <w:r>
              <w:t>е</w:t>
            </w:r>
            <w:r>
              <w:t>е</w:t>
            </w:r>
            <w:r>
              <w:t xml:space="preserve"> </w:t>
            </w:r>
            <w:r>
              <w:t>–</w:t>
            </w:r>
            <w:r>
              <w:t xml:space="preserve"> Подпрограмма </w:t>
            </w:r>
            <w:r>
              <w:t>1)</w:t>
            </w:r>
          </w:p>
        </w:tc>
      </w:tr>
      <w:tr>
        <w:tc>
          <w:tcPr>
            <w:tcW w:type="dxa" w:w="2326"/>
            <w:tcMar>
              <w:left w:type="dxa" w:w="28"/>
              <w:right w:type="dxa" w:w="28"/>
            </w:tcMar>
          </w:tcPr>
          <w:p w14:paraId="80000000">
            <w:pPr>
              <w:pStyle w:val="Style_4"/>
              <w:spacing w:line="228" w:lineRule="auto"/>
              <w:ind/>
            </w:pPr>
            <w:r>
              <w:t>Ответственный исполнитель подпрограммы</w:t>
            </w:r>
          </w:p>
        </w:tc>
        <w:tc>
          <w:tcPr>
            <w:tcW w:type="dxa" w:w="7426"/>
            <w:tcMar>
              <w:left w:type="dxa" w:w="28"/>
              <w:right w:type="dxa" w:w="28"/>
            </w:tcMar>
          </w:tcPr>
          <w:p w14:paraId="81000000">
            <w:pPr>
              <w:pStyle w:val="Style_4"/>
              <w:spacing w:line="228" w:lineRule="auto"/>
              <w:ind/>
            </w:pPr>
            <w:r>
              <w:t>Администрация</w:t>
            </w:r>
            <w:r>
              <w:t xml:space="preserve"> </w:t>
            </w:r>
            <w:r>
              <w:t>Новобессергене</w:t>
            </w:r>
            <w:r>
              <w:t xml:space="preserve">вского сельского поселения                    </w:t>
            </w:r>
          </w:p>
        </w:tc>
      </w:tr>
      <w:tr>
        <w:tc>
          <w:tcPr>
            <w:tcW w:type="dxa" w:w="2326"/>
            <w:tcMar>
              <w:left w:type="dxa" w:w="28"/>
              <w:right w:type="dxa" w:w="28"/>
            </w:tcMar>
          </w:tcPr>
          <w:p w14:paraId="82000000">
            <w:pPr>
              <w:pStyle w:val="Style_4"/>
              <w:spacing w:line="228" w:lineRule="auto"/>
              <w:ind/>
            </w:pPr>
            <w:r>
              <w:t xml:space="preserve">Участники подпрограммы </w:t>
            </w:r>
          </w:p>
        </w:tc>
        <w:tc>
          <w:tcPr>
            <w:tcW w:type="dxa" w:w="7426"/>
            <w:tcMar>
              <w:left w:type="dxa" w:w="28"/>
              <w:right w:type="dxa" w:w="28"/>
            </w:tcMar>
          </w:tcPr>
          <w:p w14:paraId="83000000">
            <w:pPr>
              <w:pStyle w:val="Style_4"/>
              <w:spacing w:line="228" w:lineRule="auto"/>
              <w:ind/>
            </w:pPr>
            <w:r>
              <w:t>отсутству</w:t>
            </w:r>
            <w:r>
              <w:t>ют</w:t>
            </w:r>
          </w:p>
        </w:tc>
      </w:tr>
      <w:tr>
        <w:tc>
          <w:tcPr>
            <w:tcW w:type="dxa" w:w="2326"/>
            <w:tcMar>
              <w:left w:type="dxa" w:w="28"/>
              <w:right w:type="dxa" w:w="28"/>
            </w:tcMar>
          </w:tcPr>
          <w:p w14:paraId="84000000">
            <w:pPr>
              <w:pStyle w:val="Style_4"/>
              <w:spacing w:line="228" w:lineRule="auto"/>
              <w:ind/>
            </w:pPr>
            <w:r>
              <w:t xml:space="preserve">Программно- </w:t>
            </w:r>
            <w:r>
              <w:br/>
            </w:r>
            <w:r>
              <w:t xml:space="preserve">целевые </w:t>
            </w:r>
            <w:r>
              <w:br/>
            </w:r>
            <w:r>
              <w:t xml:space="preserve">инструменты </w:t>
            </w:r>
            <w:r>
              <w:br/>
            </w:r>
            <w:r>
              <w:t xml:space="preserve">подпрограммы </w:t>
            </w:r>
          </w:p>
        </w:tc>
        <w:tc>
          <w:tcPr>
            <w:tcW w:type="dxa" w:w="7426"/>
            <w:tcMar>
              <w:left w:type="dxa" w:w="28"/>
              <w:right w:type="dxa" w:w="28"/>
            </w:tcMar>
          </w:tcPr>
          <w:p w14:paraId="85000000">
            <w:pPr>
              <w:pStyle w:val="Style_4"/>
              <w:spacing w:line="228" w:lineRule="auto"/>
              <w:ind/>
            </w:pPr>
            <w:r>
              <w:t>отсутствуют</w:t>
            </w:r>
          </w:p>
        </w:tc>
      </w:tr>
      <w:tr>
        <w:tc>
          <w:tcPr>
            <w:tcW w:type="dxa" w:w="2326"/>
            <w:tcMar>
              <w:left w:type="dxa" w:w="28"/>
              <w:right w:type="dxa" w:w="28"/>
            </w:tcMar>
          </w:tcPr>
          <w:p w14:paraId="86000000">
            <w:pPr>
              <w:pStyle w:val="Style_4"/>
              <w:spacing w:line="228" w:lineRule="auto"/>
              <w:ind/>
            </w:pPr>
            <w:r>
              <w:t xml:space="preserve">Цели </w:t>
            </w:r>
            <w:r>
              <w:br/>
            </w:r>
            <w:r>
              <w:t xml:space="preserve">подпрограммы </w:t>
            </w:r>
          </w:p>
        </w:tc>
        <w:tc>
          <w:tcPr>
            <w:tcW w:type="dxa" w:w="7426"/>
            <w:tcMar>
              <w:left w:type="dxa" w:w="28"/>
              <w:right w:type="dxa" w:w="28"/>
            </w:tcMar>
          </w:tcPr>
          <w:p w14:paraId="87000000">
            <w:pPr>
              <w:pStyle w:val="Style_4"/>
              <w:spacing w:line="228" w:lineRule="auto"/>
              <w:ind/>
              <w:jc w:val="both"/>
            </w:pPr>
            <w:r>
              <w:t>С</w:t>
            </w:r>
            <w:r>
              <w:t>о</w:t>
            </w:r>
            <w:r>
              <w:t>з</w:t>
            </w:r>
            <w:r>
              <w:t>д</w:t>
            </w:r>
            <w:r>
              <w:t>ан</w:t>
            </w:r>
            <w:r>
              <w:t>ие условий для сохра</w:t>
            </w:r>
            <w:r>
              <w:t xml:space="preserve">нения культурного наследия и развития культурного потенциала </w:t>
            </w:r>
            <w:r>
              <w:t>Новобессергене</w:t>
            </w:r>
            <w:r>
              <w:t>вского</w:t>
            </w:r>
            <w:r>
              <w:t xml:space="preserve"> сельского поселения</w:t>
            </w:r>
          </w:p>
        </w:tc>
      </w:tr>
      <w:tr>
        <w:tc>
          <w:tcPr>
            <w:tcW w:type="dxa" w:w="2326"/>
            <w:tcMar>
              <w:left w:type="dxa" w:w="28"/>
              <w:right w:type="dxa" w:w="28"/>
            </w:tcMar>
          </w:tcPr>
          <w:p w14:paraId="88000000">
            <w:pPr>
              <w:pStyle w:val="Style_4"/>
              <w:spacing w:line="228" w:lineRule="auto"/>
              <w:ind/>
            </w:pPr>
            <w:r>
              <w:t xml:space="preserve">Задачи </w:t>
            </w:r>
            <w:r>
              <w:br/>
            </w:r>
            <w:r>
              <w:t xml:space="preserve">подпрограммы </w:t>
            </w:r>
          </w:p>
        </w:tc>
        <w:tc>
          <w:tcPr>
            <w:tcW w:type="dxa" w:w="7426"/>
            <w:tcMar>
              <w:left w:type="dxa" w:w="28"/>
              <w:right w:type="dxa" w:w="28"/>
            </w:tcMar>
          </w:tcPr>
          <w:p w14:paraId="89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>Обеспечение досту</w:t>
            </w:r>
            <w:r>
              <w:rPr>
                <w:sz w:val="28"/>
              </w:rPr>
              <w:t>па различных груп</w:t>
            </w:r>
            <w:r>
              <w:rPr>
                <w:sz w:val="28"/>
              </w:rPr>
              <w:t>п населения к учреждениям культуры</w:t>
            </w:r>
            <w:r>
              <w:rPr>
                <w:sz w:val="28"/>
              </w:rPr>
              <w:t>.</w:t>
            </w:r>
          </w:p>
          <w:p w14:paraId="8A000000">
            <w:pPr>
              <w:pStyle w:val="Style_4"/>
              <w:spacing w:line="228" w:lineRule="auto"/>
              <w:ind/>
              <w:jc w:val="both"/>
            </w:pPr>
            <w:r>
              <w:t>2. Реализация творческих мероприя</w:t>
            </w:r>
            <w:r>
              <w:t>т</w:t>
            </w:r>
            <w:r>
              <w:t>и</w:t>
            </w:r>
            <w:r>
              <w:t>й</w:t>
            </w:r>
            <w:r>
              <w:t>.</w:t>
            </w:r>
          </w:p>
        </w:tc>
      </w:tr>
      <w:tr>
        <w:tc>
          <w:tcPr>
            <w:tcW w:type="dxa" w:w="2326"/>
            <w:tcMar>
              <w:left w:type="dxa" w:w="28"/>
              <w:right w:type="dxa" w:w="28"/>
            </w:tcMar>
          </w:tcPr>
          <w:p w14:paraId="8B000000">
            <w:pPr>
              <w:pStyle w:val="Style_4"/>
              <w:spacing w:line="228" w:lineRule="auto"/>
              <w:ind/>
            </w:pPr>
            <w:r>
              <w:t xml:space="preserve">Целевые </w:t>
            </w:r>
            <w:r>
              <w:br/>
            </w:r>
            <w:r>
              <w:t xml:space="preserve">индикаторы и </w:t>
            </w:r>
            <w:r>
              <w:br/>
            </w:r>
            <w:r>
              <w:t>показ</w:t>
            </w:r>
            <w:r>
              <w:t xml:space="preserve">атели </w:t>
            </w:r>
            <w:r>
              <w:br/>
            </w:r>
            <w:r>
              <w:t xml:space="preserve">подпрограммы </w:t>
            </w:r>
          </w:p>
        </w:tc>
        <w:tc>
          <w:tcPr>
            <w:tcW w:type="dxa" w:w="7426"/>
            <w:tcMar>
              <w:left w:type="dxa" w:w="28"/>
              <w:right w:type="dxa" w:w="28"/>
            </w:tcMar>
          </w:tcPr>
          <w:p w14:paraId="8C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Разнообразие тематической направленности проводимых мероприятий, количество направлений</w:t>
            </w:r>
            <w:r>
              <w:rPr>
                <w:sz w:val="28"/>
              </w:rPr>
              <w:t>.</w:t>
            </w:r>
          </w:p>
          <w:p w14:paraId="8D000000">
            <w:pPr>
              <w:pStyle w:val="Style_4"/>
              <w:spacing w:line="228" w:lineRule="auto"/>
              <w:ind/>
              <w:jc w:val="both"/>
            </w:pPr>
            <w:r>
              <w:t>2.</w:t>
            </w:r>
            <w:r>
              <w:t> </w:t>
            </w:r>
            <w:r>
              <w:t>Степень удов</w:t>
            </w:r>
            <w:r>
              <w:t>летворен</w:t>
            </w:r>
            <w:r>
              <w:t>ности на</w:t>
            </w:r>
            <w:r>
              <w:t>селением</w:t>
            </w:r>
            <w:r>
              <w:t xml:space="preserve"> качеством</w:t>
            </w:r>
            <w:r>
              <w:t xml:space="preserve"> проводимых мероприятий, процент.</w:t>
            </w:r>
          </w:p>
          <w:p w14:paraId="8E000000">
            <w:pPr>
              <w:pStyle w:val="Style_4"/>
              <w:spacing w:line="228" w:lineRule="auto"/>
              <w:ind/>
              <w:jc w:val="both"/>
            </w:pPr>
            <w:r>
              <w:t>3.Количество публичных выс</w:t>
            </w:r>
            <w:r>
              <w:t>т</w:t>
            </w:r>
            <w:r>
              <w:t>у</w:t>
            </w:r>
            <w:r>
              <w:t>п</w:t>
            </w:r>
            <w:r>
              <w:t>л</w:t>
            </w:r>
            <w:r>
              <w:t>ен</w:t>
            </w:r>
            <w:r>
              <w:t>ий, единиц.</w:t>
            </w:r>
          </w:p>
        </w:tc>
      </w:tr>
      <w:tr>
        <w:tc>
          <w:tcPr>
            <w:tcW w:type="dxa" w:w="2326"/>
            <w:tcMar>
              <w:left w:type="dxa" w:w="28"/>
              <w:right w:type="dxa" w:w="28"/>
            </w:tcMar>
          </w:tcPr>
          <w:p w14:paraId="8F000000">
            <w:pPr>
              <w:pStyle w:val="Style_4"/>
              <w:spacing w:line="228" w:lineRule="auto"/>
              <w:ind/>
            </w:pPr>
            <w:r>
              <w:t xml:space="preserve">Этапы и сроки </w:t>
            </w:r>
            <w:r>
              <w:br/>
            </w:r>
            <w:r>
              <w:t xml:space="preserve">реализации </w:t>
            </w:r>
            <w:r>
              <w:br/>
            </w:r>
            <w:r>
              <w:t>подпрограммы</w:t>
            </w:r>
          </w:p>
        </w:tc>
        <w:tc>
          <w:tcPr>
            <w:tcW w:type="dxa" w:w="7426"/>
            <w:tcMar>
              <w:left w:type="dxa" w:w="28"/>
              <w:right w:type="dxa" w:w="28"/>
            </w:tcMar>
          </w:tcPr>
          <w:p w14:paraId="90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 постоянной основе, этапы не выделяются: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1 января 20</w:t>
            </w:r>
            <w:r>
              <w:rPr>
                <w:sz w:val="28"/>
              </w:rPr>
              <w:t>23</w:t>
            </w:r>
            <w:r>
              <w:rPr>
                <w:sz w:val="28"/>
              </w:rPr>
              <w:t>г. – 31 декабря 20</w:t>
            </w:r>
            <w:r>
              <w:rPr>
                <w:sz w:val="28"/>
              </w:rPr>
              <w:t>25</w:t>
            </w:r>
            <w:r>
              <w:rPr>
                <w:sz w:val="28"/>
              </w:rPr>
              <w:t>г.</w:t>
            </w:r>
          </w:p>
        </w:tc>
      </w:tr>
      <w:tr>
        <w:tc>
          <w:tcPr>
            <w:tcW w:type="dxa" w:w="2326"/>
            <w:tcMar>
              <w:left w:type="dxa" w:w="28"/>
              <w:right w:type="dxa" w:w="28"/>
            </w:tcMar>
          </w:tcPr>
          <w:p w14:paraId="91000000">
            <w:pPr>
              <w:pStyle w:val="Style_4"/>
              <w:spacing w:line="228" w:lineRule="auto"/>
              <w:ind/>
            </w:pPr>
            <w:r>
              <w:t>Ресурсное обеспечение подпрогр</w:t>
            </w:r>
            <w:r>
              <w:t xml:space="preserve">аммы </w:t>
            </w:r>
          </w:p>
        </w:tc>
        <w:tc>
          <w:tcPr>
            <w:tcW w:type="dxa" w:w="7426"/>
            <w:tcMar>
              <w:left w:type="dxa" w:w="28"/>
              <w:right w:type="dxa" w:w="28"/>
            </w:tcMar>
          </w:tcPr>
          <w:p w14:paraId="92000000">
            <w:pPr>
              <w:pStyle w:val="Style_4"/>
              <w:ind/>
              <w:jc w:val="both"/>
            </w:pPr>
            <w:r>
              <w:t>объем бюджетных ассигнований на реализацию программы из средств бюджета</w:t>
            </w:r>
            <w:r>
              <w:t xml:space="preserve"> поселени</w:t>
            </w:r>
            <w:r>
              <w:t>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об</w:t>
            </w:r>
            <w:r>
              <w:t>лас</w:t>
            </w:r>
            <w:r>
              <w:t>тного бюджета</w:t>
            </w:r>
            <w:r>
              <w:t xml:space="preserve"> составляет </w:t>
            </w:r>
            <w:r>
              <w:t>–</w:t>
            </w:r>
            <w:r>
              <w:t xml:space="preserve"> </w:t>
            </w:r>
            <w:r>
              <w:t>26815,2</w:t>
            </w:r>
            <w:r>
              <w:t xml:space="preserve"> </w:t>
            </w:r>
            <w:r>
              <w:t>тыс.</w:t>
            </w:r>
            <w:r>
              <w:t xml:space="preserve"> </w:t>
            </w:r>
            <w:r>
              <w:t>руб</w:t>
            </w:r>
            <w:r>
              <w:t>лей, в том числе из с</w:t>
            </w:r>
            <w:r>
              <w:t>редств областного бюджета –</w:t>
            </w:r>
            <w:r>
              <w:t xml:space="preserve"> </w:t>
            </w:r>
            <w:r>
              <w:t>60,3</w:t>
            </w:r>
            <w:r>
              <w:t xml:space="preserve"> тыс. рублей; из средств бюджета </w:t>
            </w:r>
            <w:r>
              <w:t>Новобессергене</w:t>
            </w:r>
            <w:r>
              <w:t>вск</w:t>
            </w:r>
            <w:r>
              <w:t xml:space="preserve">ого сельского </w:t>
            </w:r>
            <w:r>
              <w:t xml:space="preserve">поселения – </w:t>
            </w:r>
            <w:r>
              <w:t>26754,9</w:t>
            </w:r>
            <w:r>
              <w:t xml:space="preserve"> </w:t>
            </w:r>
            <w:r>
              <w:t>тыс.</w:t>
            </w:r>
            <w:r>
              <w:t xml:space="preserve"> </w:t>
            </w:r>
            <w:r>
              <w:t xml:space="preserve">рублей:  </w:t>
            </w:r>
            <w:r>
              <w:t>объем бюджетных ассигнований на реализацию программы п</w:t>
            </w:r>
            <w:r>
              <w:t>о</w:t>
            </w:r>
            <w:r>
              <w:t xml:space="preserve"> </w:t>
            </w:r>
            <w:r>
              <w:t>г</w:t>
            </w:r>
            <w:r>
              <w:t>о</w:t>
            </w:r>
            <w:r>
              <w:t>дам составляет (тыс.</w:t>
            </w:r>
            <w:r>
              <w:t xml:space="preserve"> </w:t>
            </w:r>
            <w:r>
              <w:t>рублей):</w:t>
            </w:r>
          </w:p>
          <w:tbl>
            <w:tblPr>
              <w:tblStyle w:val="Style_3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1849"/>
              <w:gridCol w:w="1849"/>
              <w:gridCol w:w="1850"/>
              <w:gridCol w:w="1850"/>
            </w:tblGrid>
            <w:tr>
              <w:tc>
                <w:tcPr>
                  <w:tcW w:type="dxa" w:w="184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3000000">
                  <w:pPr>
                    <w:pStyle w:val="Style_4"/>
                    <w:ind/>
                    <w:jc w:val="center"/>
                  </w:pPr>
                  <w:r>
                    <w:t>год</w:t>
                  </w:r>
                </w:p>
              </w:tc>
              <w:tc>
                <w:tcPr>
                  <w:tcW w:type="dxa" w:w="184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4000000">
                  <w:pPr>
                    <w:pStyle w:val="Style_4"/>
                    <w:ind/>
                    <w:jc w:val="center"/>
                  </w:pPr>
                  <w:r>
                    <w:t>вс</w:t>
                  </w:r>
                  <w:r>
                    <w:t>его</w:t>
                  </w:r>
                </w:p>
              </w:tc>
              <w:tc>
                <w:tcPr>
                  <w:tcW w:type="dxa" w:w="18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5000000">
                  <w:pPr>
                    <w:pStyle w:val="Style_4"/>
                    <w:ind/>
                    <w:jc w:val="center"/>
                  </w:pPr>
                  <w:r>
                    <w:t xml:space="preserve"> бюджет поселения</w:t>
                  </w:r>
                </w:p>
              </w:tc>
              <w:tc>
                <w:tcPr>
                  <w:tcW w:type="dxa" w:w="18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6000000">
                  <w:pPr>
                    <w:pStyle w:val="Style_4"/>
                    <w:ind w:right="-171"/>
                    <w:jc w:val="center"/>
                  </w:pPr>
                  <w:r>
                    <w:t>областной бюджет</w:t>
                  </w:r>
                </w:p>
              </w:tc>
            </w:tr>
            <w:tr>
              <w:tc>
                <w:tcPr>
                  <w:tcW w:type="dxa" w:w="184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7000000">
                  <w:pPr>
                    <w:pStyle w:val="Style_4"/>
                    <w:ind/>
                    <w:jc w:val="center"/>
                  </w:pPr>
                  <w:r>
                    <w:t>2023</w:t>
                  </w:r>
                </w:p>
              </w:tc>
              <w:tc>
                <w:tcPr>
                  <w:tcW w:type="dxa" w:w="184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8000000">
                  <w:pPr>
                    <w:ind/>
                    <w:jc w:val="center"/>
                  </w:pPr>
                  <w:r>
                    <w:rPr>
                      <w:sz w:val="28"/>
                    </w:rPr>
                    <w:t>10068,5</w:t>
                  </w:r>
                </w:p>
              </w:tc>
              <w:tc>
                <w:tcPr>
                  <w:tcW w:type="dxa" w:w="18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9000000">
                  <w:pPr>
                    <w:ind/>
                    <w:jc w:val="center"/>
                  </w:pPr>
                  <w:r>
                    <w:rPr>
                      <w:sz w:val="28"/>
                    </w:rPr>
                    <w:t>10008,2</w:t>
                  </w:r>
                </w:p>
              </w:tc>
              <w:tc>
                <w:tcPr>
                  <w:tcW w:type="dxa" w:w="18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A000000">
                  <w:pPr>
                    <w:ind/>
                    <w:jc w:val="center"/>
                  </w:pPr>
                  <w:r>
                    <w:rPr>
                      <w:sz w:val="28"/>
                    </w:rPr>
                    <w:t>60,</w:t>
                  </w:r>
                  <w:r>
                    <w:rPr>
                      <w:sz w:val="28"/>
                    </w:rPr>
                    <w:t>3</w:t>
                  </w:r>
                </w:p>
              </w:tc>
            </w:tr>
            <w:tr>
              <w:tc>
                <w:tcPr>
                  <w:tcW w:type="dxa" w:w="184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B000000">
                  <w:pPr>
                    <w:pStyle w:val="Style_4"/>
                    <w:ind/>
                    <w:jc w:val="center"/>
                  </w:pPr>
                  <w:r>
                    <w:t>2024</w:t>
                  </w:r>
                </w:p>
              </w:tc>
              <w:tc>
                <w:tcPr>
                  <w:tcW w:type="dxa" w:w="184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C000000">
                  <w:pPr>
                    <w:ind/>
                    <w:jc w:val="center"/>
                  </w:pPr>
                  <w:r>
                    <w:rPr>
                      <w:sz w:val="28"/>
                    </w:rPr>
                    <w:t>8</w:t>
                  </w:r>
                  <w:r>
                    <w:rPr>
                      <w:sz w:val="28"/>
                    </w:rPr>
                    <w:t>122,6</w:t>
                  </w:r>
                </w:p>
              </w:tc>
              <w:tc>
                <w:tcPr>
                  <w:tcW w:type="dxa" w:w="18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D000000">
                  <w:pPr>
                    <w:ind/>
                    <w:jc w:val="center"/>
                  </w:pPr>
                  <w:r>
                    <w:rPr>
                      <w:sz w:val="28"/>
                    </w:rPr>
                    <w:t>8</w:t>
                  </w:r>
                  <w:r>
                    <w:rPr>
                      <w:sz w:val="28"/>
                    </w:rPr>
                    <w:t>122,6</w:t>
                  </w:r>
                </w:p>
              </w:tc>
              <w:tc>
                <w:tcPr>
                  <w:tcW w:type="dxa" w:w="18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E000000">
                  <w:pPr>
                    <w:ind/>
                    <w:jc w:val="center"/>
                  </w:pPr>
                  <w:r>
                    <w:rPr>
                      <w:sz w:val="28"/>
                    </w:rPr>
                    <w:t>0,</w:t>
                  </w:r>
                  <w:r>
                    <w:rPr>
                      <w:sz w:val="28"/>
                    </w:rPr>
                    <w:t>0</w:t>
                  </w:r>
                </w:p>
              </w:tc>
            </w:tr>
            <w:tr>
              <w:tc>
                <w:tcPr>
                  <w:tcW w:type="dxa" w:w="184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F000000">
                  <w:pPr>
                    <w:pStyle w:val="Style_4"/>
                    <w:ind/>
                    <w:jc w:val="center"/>
                  </w:pPr>
                  <w:r>
                    <w:t>2025</w:t>
                  </w:r>
                </w:p>
              </w:tc>
              <w:tc>
                <w:tcPr>
                  <w:tcW w:type="dxa" w:w="184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0000000">
                  <w:pPr>
                    <w:ind/>
                    <w:jc w:val="center"/>
                  </w:pPr>
                  <w:r>
                    <w:rPr>
                      <w:sz w:val="28"/>
                    </w:rPr>
                    <w:t>8</w:t>
                  </w:r>
                  <w:r>
                    <w:rPr>
                      <w:sz w:val="28"/>
                    </w:rPr>
                    <w:t>624,1</w:t>
                  </w:r>
                </w:p>
              </w:tc>
              <w:tc>
                <w:tcPr>
                  <w:tcW w:type="dxa" w:w="18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1000000">
                  <w:pPr>
                    <w:ind/>
                    <w:jc w:val="center"/>
                  </w:pPr>
                  <w:r>
                    <w:rPr>
                      <w:sz w:val="28"/>
                    </w:rPr>
                    <w:t>8</w:t>
                  </w:r>
                  <w:r>
                    <w:rPr>
                      <w:sz w:val="28"/>
                    </w:rPr>
                    <w:t>624,1</w:t>
                  </w:r>
                </w:p>
              </w:tc>
              <w:tc>
                <w:tcPr>
                  <w:tcW w:type="dxa" w:w="18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2000000">
                  <w:pPr>
                    <w:ind/>
                    <w:jc w:val="center"/>
                  </w:pPr>
                  <w:r>
                    <w:rPr>
                      <w:sz w:val="28"/>
                    </w:rPr>
                    <w:t>0,</w:t>
                  </w:r>
                  <w:r>
                    <w:rPr>
                      <w:sz w:val="28"/>
                    </w:rPr>
                    <w:t>0</w:t>
                  </w:r>
                </w:p>
              </w:tc>
            </w:tr>
            <w:tr>
              <w:tc>
                <w:tcPr>
                  <w:tcW w:type="dxa" w:w="184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3000000">
                  <w:pPr>
                    <w:pStyle w:val="Style_4"/>
                    <w:ind/>
                    <w:jc w:val="center"/>
                  </w:pPr>
                  <w:r>
                    <w:t>Итого:</w:t>
                  </w:r>
                </w:p>
              </w:tc>
              <w:tc>
                <w:tcPr>
                  <w:tcW w:type="dxa" w:w="184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4000000">
                  <w:pPr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26815,2</w:t>
                  </w:r>
                </w:p>
              </w:tc>
              <w:tc>
                <w:tcPr>
                  <w:tcW w:type="dxa" w:w="18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5000000">
                  <w:pPr>
                    <w:pStyle w:val="Style_5"/>
                    <w:spacing w:after="0" w:before="0"/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26754,9</w:t>
                  </w:r>
                </w:p>
              </w:tc>
              <w:tc>
                <w:tcPr>
                  <w:tcW w:type="dxa" w:w="18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6000000">
                  <w:pPr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60,3</w:t>
                  </w:r>
                </w:p>
              </w:tc>
            </w:tr>
          </w:tbl>
          <w:p w14:paraId="A7000000">
            <w:pPr>
              <w:pStyle w:val="Style_4"/>
              <w:ind/>
              <w:jc w:val="both"/>
            </w:pPr>
            <w:r>
              <w:t xml:space="preserve"> </w:t>
            </w:r>
          </w:p>
          <w:p w14:paraId="A8000000">
            <w:pPr>
              <w:pStyle w:val="Style_4"/>
              <w:ind/>
              <w:jc w:val="both"/>
            </w:pPr>
          </w:p>
        </w:tc>
      </w:tr>
      <w:tr>
        <w:tc>
          <w:tcPr>
            <w:tcW w:type="dxa" w:w="2326"/>
            <w:tcMar>
              <w:left w:type="dxa" w:w="28"/>
              <w:right w:type="dxa" w:w="28"/>
            </w:tcMar>
          </w:tcPr>
          <w:p w14:paraId="A9000000">
            <w:pPr>
              <w:pStyle w:val="Style_4"/>
            </w:pPr>
            <w:r>
              <w:t xml:space="preserve">Ожидаемые </w:t>
            </w:r>
            <w:r>
              <w:br/>
            </w:r>
            <w:r>
              <w:t xml:space="preserve">результаты </w:t>
            </w:r>
            <w:r>
              <w:br/>
            </w:r>
            <w:r>
              <w:t xml:space="preserve">реализации </w:t>
            </w:r>
            <w:r>
              <w:br/>
            </w:r>
            <w:r>
              <w:t xml:space="preserve">подпрограммы </w:t>
            </w:r>
          </w:p>
        </w:tc>
        <w:tc>
          <w:tcPr>
            <w:tcW w:type="dxa" w:w="7426"/>
            <w:tcMar>
              <w:left w:type="dxa" w:w="28"/>
              <w:right w:type="dxa" w:w="28"/>
            </w:tcMar>
          </w:tcPr>
          <w:p w14:paraId="A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>
              <w:rPr>
                <w:sz w:val="28"/>
              </w:rPr>
              <w:t>Создание условий для удовлетворения потр</w:t>
            </w:r>
            <w:r>
              <w:rPr>
                <w:sz w:val="28"/>
              </w:rPr>
              <w:t xml:space="preserve">ебностей населения в культурно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досуговой деятельн</w:t>
            </w:r>
            <w:r>
              <w:rPr>
                <w:sz w:val="28"/>
              </w:rPr>
              <w:t>ости, расширение возможностей для духовного развития.</w:t>
            </w:r>
          </w:p>
        </w:tc>
      </w:tr>
    </w:tbl>
    <w:p w14:paraId="AB000000">
      <w:pPr>
        <w:ind w:firstLine="709" w:left="0"/>
        <w:jc w:val="center"/>
        <w:outlineLvl w:val="1"/>
        <w:rPr>
          <w:b w:val="1"/>
          <w:sz w:val="28"/>
        </w:rPr>
      </w:pPr>
    </w:p>
    <w:p w14:paraId="AC000000">
      <w:pPr>
        <w:tabs>
          <w:tab w:leader="none" w:pos="1185" w:val="left"/>
        </w:tabs>
        <w:ind/>
        <w:jc w:val="center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>о</w:t>
      </w:r>
      <w:r>
        <w:rPr>
          <w:sz w:val="28"/>
        </w:rPr>
        <w:t>рит</w:t>
      </w:r>
      <w:r>
        <w:rPr>
          <w:sz w:val="28"/>
        </w:rPr>
        <w:t>е</w:t>
      </w:r>
      <w:r>
        <w:rPr>
          <w:sz w:val="28"/>
        </w:rPr>
        <w:t>т</w:t>
      </w:r>
      <w:r>
        <w:rPr>
          <w:sz w:val="28"/>
        </w:rPr>
        <w:t>ы</w:t>
      </w:r>
      <w:r>
        <w:rPr>
          <w:sz w:val="28"/>
        </w:rPr>
        <w:t xml:space="preserve"> и цели муниципальной политики</w:t>
      </w:r>
      <w:r>
        <w:rPr>
          <w:sz w:val="28"/>
        </w:rPr>
        <w:t xml:space="preserve"> в сфере реализации муниципаль</w:t>
      </w:r>
      <w:r>
        <w:rPr>
          <w:sz w:val="28"/>
        </w:rPr>
        <w:t>ной программы</w:t>
      </w:r>
    </w:p>
    <w:p w14:paraId="AD000000">
      <w:pPr>
        <w:ind w:firstLine="709" w:left="0"/>
        <w:jc w:val="both"/>
        <w:rPr>
          <w:sz w:val="28"/>
        </w:rPr>
      </w:pPr>
    </w:p>
    <w:p w14:paraId="AE000000">
      <w:pPr>
        <w:ind w:firstLine="709" w:left="0"/>
        <w:jc w:val="both"/>
      </w:pPr>
      <w:r>
        <w:rPr>
          <w:sz w:val="28"/>
        </w:rPr>
        <w:t>Стратегические цели развития отрас</w:t>
      </w:r>
      <w:r>
        <w:rPr>
          <w:sz w:val="28"/>
        </w:rPr>
        <w:t>ли культур</w:t>
      </w:r>
      <w:r>
        <w:rPr>
          <w:sz w:val="28"/>
        </w:rPr>
        <w:t>ы Новобессерген</w:t>
      </w:r>
      <w:r>
        <w:rPr>
          <w:sz w:val="28"/>
        </w:rPr>
        <w:t>е</w:t>
      </w:r>
      <w:r>
        <w:rPr>
          <w:sz w:val="28"/>
        </w:rPr>
        <w:t>вского сельского поселения</w:t>
      </w:r>
      <w:r>
        <w:rPr>
          <w:sz w:val="28"/>
        </w:rPr>
        <w:t xml:space="preserve"> включают в себя:</w:t>
      </w:r>
    </w:p>
    <w:p w14:paraId="AF000000">
      <w:pPr>
        <w:ind w:firstLine="709" w:left="0"/>
        <w:jc w:val="both"/>
      </w:pPr>
      <w:r>
        <w:rPr>
          <w:sz w:val="28"/>
        </w:rPr>
        <w:t>сохранение исторического и к</w:t>
      </w:r>
      <w:r>
        <w:rPr>
          <w:sz w:val="28"/>
        </w:rPr>
        <w:t xml:space="preserve">ультурного наследия </w:t>
      </w:r>
      <w:r>
        <w:rPr>
          <w:sz w:val="28"/>
        </w:rPr>
        <w:t>Новобессерген</w:t>
      </w:r>
      <w:r>
        <w:rPr>
          <w:sz w:val="28"/>
        </w:rPr>
        <w:t>е</w:t>
      </w:r>
      <w:r>
        <w:rPr>
          <w:sz w:val="28"/>
        </w:rPr>
        <w:t>вского</w:t>
      </w:r>
      <w:r>
        <w:rPr>
          <w:sz w:val="28"/>
        </w:rPr>
        <w:t xml:space="preserve"> сельс</w:t>
      </w:r>
      <w:r>
        <w:rPr>
          <w:sz w:val="28"/>
        </w:rPr>
        <w:t>к</w:t>
      </w:r>
      <w:r>
        <w:rPr>
          <w:sz w:val="28"/>
        </w:rPr>
        <w:t>о</w:t>
      </w:r>
      <w:r>
        <w:rPr>
          <w:sz w:val="28"/>
        </w:rPr>
        <w:t>г</w:t>
      </w:r>
      <w:r>
        <w:rPr>
          <w:sz w:val="28"/>
        </w:rPr>
        <w:t>о</w:t>
      </w:r>
      <w:r>
        <w:rPr>
          <w:sz w:val="28"/>
        </w:rPr>
        <w:t xml:space="preserve"> п</w:t>
      </w:r>
      <w:r>
        <w:rPr>
          <w:sz w:val="28"/>
        </w:rPr>
        <w:t>о</w:t>
      </w:r>
      <w:r>
        <w:rPr>
          <w:sz w:val="28"/>
        </w:rPr>
        <w:t>селения</w:t>
      </w:r>
      <w:r>
        <w:rPr>
          <w:sz w:val="28"/>
        </w:rPr>
        <w:t>;</w:t>
      </w:r>
    </w:p>
    <w:p w14:paraId="B0000000">
      <w:pPr>
        <w:ind w:firstLine="709" w:left="0"/>
        <w:jc w:val="both"/>
      </w:pPr>
      <w:r>
        <w:rPr>
          <w:sz w:val="28"/>
        </w:rPr>
        <w:t>формирование един</w:t>
      </w:r>
      <w:r>
        <w:rPr>
          <w:sz w:val="28"/>
        </w:rPr>
        <w:t>ого культурного п</w:t>
      </w:r>
      <w:r>
        <w:rPr>
          <w:sz w:val="28"/>
        </w:rPr>
        <w:t>ространства, создание условий для выравнивания доступа населения к культурным ценностям, информационным ресурсам и пользованию учреждениями куль</w:t>
      </w:r>
      <w:r>
        <w:rPr>
          <w:sz w:val="28"/>
        </w:rPr>
        <w:t>туры;</w:t>
      </w:r>
    </w:p>
    <w:p w14:paraId="B1000000">
      <w:pPr>
        <w:ind w:firstLine="709" w:left="0"/>
        <w:jc w:val="both"/>
      </w:pPr>
      <w:r>
        <w:rPr>
          <w:sz w:val="28"/>
        </w:rPr>
        <w:t>создание условий</w:t>
      </w:r>
      <w:r>
        <w:rPr>
          <w:sz w:val="28"/>
        </w:rPr>
        <w:t xml:space="preserve">  </w:t>
      </w:r>
      <w:r>
        <w:rPr>
          <w:sz w:val="28"/>
        </w:rPr>
        <w:t xml:space="preserve"> для сохранения и развития культурного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>те</w:t>
      </w:r>
      <w:r>
        <w:rPr>
          <w:sz w:val="28"/>
        </w:rPr>
        <w:t>нц</w:t>
      </w:r>
      <w:r>
        <w:rPr>
          <w:sz w:val="28"/>
        </w:rPr>
        <w:t>и</w:t>
      </w:r>
      <w:r>
        <w:rPr>
          <w:sz w:val="28"/>
        </w:rPr>
        <w:t xml:space="preserve">ала </w:t>
      </w:r>
      <w:r>
        <w:rPr>
          <w:sz w:val="28"/>
        </w:rPr>
        <w:t>Новобессерген</w:t>
      </w:r>
      <w:r>
        <w:rPr>
          <w:sz w:val="28"/>
        </w:rPr>
        <w:t>е</w:t>
      </w:r>
      <w:r>
        <w:rPr>
          <w:sz w:val="28"/>
        </w:rPr>
        <w:t>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z w:val="28"/>
        </w:rPr>
        <w:t>.</w:t>
      </w:r>
    </w:p>
    <w:p w14:paraId="B2000000">
      <w:pPr>
        <w:ind w:firstLine="709" w:left="0"/>
        <w:jc w:val="both"/>
      </w:pPr>
      <w:r>
        <w:rPr>
          <w:sz w:val="28"/>
        </w:rPr>
        <w:t>Для реализации указанных целей необходимо обеспечить:</w:t>
      </w:r>
    </w:p>
    <w:p w14:paraId="B3000000">
      <w:pPr>
        <w:ind w:firstLine="709" w:left="0"/>
        <w:jc w:val="both"/>
      </w:pPr>
      <w:r>
        <w:rPr>
          <w:sz w:val="28"/>
        </w:rPr>
        <w:t>сохранение объектов культурн</w:t>
      </w:r>
      <w:r>
        <w:rPr>
          <w:sz w:val="28"/>
        </w:rPr>
        <w:t>о</w:t>
      </w:r>
      <w:r>
        <w:rPr>
          <w:sz w:val="28"/>
        </w:rPr>
        <w:t xml:space="preserve">го наследия </w:t>
      </w:r>
      <w:r>
        <w:rPr>
          <w:sz w:val="28"/>
        </w:rPr>
        <w:t>Новобессерген</w:t>
      </w:r>
      <w:r>
        <w:rPr>
          <w:sz w:val="28"/>
        </w:rPr>
        <w:t>е</w:t>
      </w:r>
      <w:r>
        <w:rPr>
          <w:sz w:val="28"/>
        </w:rPr>
        <w:t>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;</w:t>
      </w:r>
    </w:p>
    <w:p w14:paraId="B4000000">
      <w:pPr>
        <w:ind w:firstLine="709" w:left="0"/>
        <w:jc w:val="both"/>
      </w:pPr>
      <w:r>
        <w:rPr>
          <w:sz w:val="28"/>
        </w:rPr>
        <w:t>развитие художественного, музыкального, хореографического искусст</w:t>
      </w:r>
      <w:r>
        <w:rPr>
          <w:sz w:val="28"/>
        </w:rPr>
        <w:t>в</w:t>
      </w:r>
      <w:r>
        <w:rPr>
          <w:sz w:val="28"/>
        </w:rPr>
        <w:t>а</w:t>
      </w:r>
      <w:r>
        <w:rPr>
          <w:sz w:val="28"/>
        </w:rPr>
        <w:t>;</w:t>
      </w:r>
    </w:p>
    <w:p w14:paraId="B5000000">
      <w:pPr>
        <w:ind w:firstLine="709" w:left="0"/>
        <w:jc w:val="both"/>
      </w:pPr>
      <w:r>
        <w:rPr>
          <w:sz w:val="28"/>
        </w:rPr>
        <w:t>развитие</w:t>
      </w:r>
      <w:r>
        <w:rPr>
          <w:sz w:val="28"/>
        </w:rPr>
        <w:t xml:space="preserve"> </w:t>
      </w:r>
      <w:r>
        <w:rPr>
          <w:sz w:val="28"/>
        </w:rPr>
        <w:t xml:space="preserve"> культурно</w:t>
      </w:r>
      <w:r>
        <w:rPr>
          <w:sz w:val="28"/>
        </w:rPr>
        <w:t>-досуговой</w:t>
      </w:r>
      <w:r>
        <w:rPr>
          <w:sz w:val="28"/>
        </w:rPr>
        <w:t xml:space="preserve"> деятельно</w:t>
      </w:r>
      <w:r>
        <w:rPr>
          <w:sz w:val="28"/>
        </w:rPr>
        <w:t>сти;</w:t>
      </w:r>
    </w:p>
    <w:p w14:paraId="B6000000">
      <w:pPr>
        <w:ind w:firstLine="709" w:left="0"/>
        <w:jc w:val="both"/>
      </w:pPr>
      <w:r>
        <w:rPr>
          <w:sz w:val="28"/>
        </w:rPr>
        <w:t>улучшение материально-технической базы учреждений кул</w:t>
      </w:r>
      <w:r>
        <w:rPr>
          <w:sz w:val="28"/>
        </w:rPr>
        <w:t>ьтуры</w:t>
      </w:r>
      <w:r>
        <w:rPr>
          <w:sz w:val="28"/>
        </w:rPr>
        <w:t>;</w:t>
      </w:r>
    </w:p>
    <w:p w14:paraId="B7000000">
      <w:pPr>
        <w:ind w:firstLine="709" w:left="0"/>
        <w:jc w:val="both"/>
      </w:pPr>
      <w:r>
        <w:rPr>
          <w:sz w:val="28"/>
        </w:rPr>
        <w:t xml:space="preserve"> выявле</w:t>
      </w:r>
      <w:r>
        <w:rPr>
          <w:sz w:val="28"/>
        </w:rPr>
        <w:t>ние и поддержк</w:t>
      </w:r>
      <w:r>
        <w:rPr>
          <w:sz w:val="28"/>
        </w:rPr>
        <w:t>у</w:t>
      </w:r>
      <w:r>
        <w:rPr>
          <w:sz w:val="28"/>
        </w:rPr>
        <w:t xml:space="preserve"> талантливых детей и молодежи.</w:t>
      </w:r>
    </w:p>
    <w:p w14:paraId="B8000000">
      <w:pPr>
        <w:widowControl w:val="0"/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Программно-целевой метод управления в сфере культуры позволит кул</w:t>
      </w:r>
      <w:r>
        <w:rPr>
          <w:sz w:val="28"/>
        </w:rPr>
        <w:t>ь</w:t>
      </w:r>
      <w:r>
        <w:rPr>
          <w:sz w:val="28"/>
        </w:rPr>
        <w:t>туре стать полноценным и акти</w:t>
      </w:r>
      <w:r>
        <w:rPr>
          <w:sz w:val="28"/>
        </w:rPr>
        <w:t>в</w:t>
      </w:r>
      <w:r>
        <w:rPr>
          <w:sz w:val="28"/>
        </w:rPr>
        <w:t>н</w:t>
      </w:r>
      <w:r>
        <w:rPr>
          <w:sz w:val="28"/>
        </w:rPr>
        <w:t>ы</w:t>
      </w:r>
      <w:r>
        <w:rPr>
          <w:sz w:val="28"/>
        </w:rPr>
        <w:t>м</w:t>
      </w:r>
      <w:r>
        <w:rPr>
          <w:sz w:val="28"/>
        </w:rPr>
        <w:t xml:space="preserve"> участником социаль</w:t>
      </w:r>
      <w:r>
        <w:rPr>
          <w:sz w:val="28"/>
        </w:rPr>
        <w:t>но-экономи</w:t>
      </w:r>
      <w:r>
        <w:rPr>
          <w:sz w:val="28"/>
        </w:rPr>
        <w:t>ческих про</w:t>
      </w:r>
      <w:r>
        <w:rPr>
          <w:sz w:val="28"/>
        </w:rPr>
        <w:t>цессов, происходящих в сфере культуры, сконцентрировать финансовые ресурсы на конкретных объектах и приоритетных для развития отрасли направл</w:t>
      </w:r>
      <w:r>
        <w:rPr>
          <w:sz w:val="28"/>
        </w:rPr>
        <w:t>е</w:t>
      </w:r>
      <w:r>
        <w:rPr>
          <w:sz w:val="28"/>
        </w:rPr>
        <w:t>ниях.</w:t>
      </w:r>
    </w:p>
    <w:p w14:paraId="B9000000">
      <w:pPr>
        <w:ind w:firstLine="720" w:left="0"/>
        <w:jc w:val="both"/>
        <w:rPr>
          <w:sz w:val="28"/>
        </w:rPr>
      </w:pPr>
      <w:r>
        <w:rPr>
          <w:sz w:val="28"/>
        </w:rPr>
        <w:t>Главной целью Программы является реализация стратегической роли к</w:t>
      </w:r>
      <w:r>
        <w:rPr>
          <w:sz w:val="28"/>
        </w:rPr>
        <w:t>у</w:t>
      </w:r>
      <w:r>
        <w:rPr>
          <w:sz w:val="28"/>
        </w:rPr>
        <w:t>л</w:t>
      </w:r>
      <w:r>
        <w:rPr>
          <w:sz w:val="28"/>
        </w:rPr>
        <w:t>ь</w:t>
      </w:r>
      <w:r>
        <w:rPr>
          <w:sz w:val="28"/>
        </w:rPr>
        <w:t>туры как духовно-нра</w:t>
      </w:r>
      <w:r>
        <w:rPr>
          <w:sz w:val="28"/>
        </w:rPr>
        <w:t>вственного</w:t>
      </w:r>
      <w:r>
        <w:rPr>
          <w:sz w:val="28"/>
        </w:rPr>
        <w:t xml:space="preserve"> основания</w:t>
      </w:r>
      <w:r>
        <w:rPr>
          <w:sz w:val="28"/>
        </w:rPr>
        <w:t xml:space="preserve"> развития личности и государства, единства российского общества для приобщения граждан к мировому культурн</w:t>
      </w:r>
      <w:r>
        <w:rPr>
          <w:sz w:val="28"/>
        </w:rPr>
        <w:t>о</w:t>
      </w:r>
      <w:r>
        <w:rPr>
          <w:sz w:val="28"/>
        </w:rPr>
        <w:t>му и природному наследию.</w:t>
      </w:r>
    </w:p>
    <w:p w14:paraId="BA000000">
      <w:pPr>
        <w:ind w:firstLine="720" w:left="0"/>
        <w:jc w:val="both"/>
        <w:rPr>
          <w:sz w:val="28"/>
        </w:rPr>
      </w:pPr>
      <w:r>
        <w:rPr>
          <w:sz w:val="28"/>
        </w:rPr>
        <w:t>Цели муниципальной программы – повышение качества жизни населения поселения чере</w:t>
      </w:r>
      <w:r>
        <w:rPr>
          <w:sz w:val="28"/>
        </w:rPr>
        <w:t>з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</w:t>
      </w:r>
      <w:r>
        <w:rPr>
          <w:sz w:val="28"/>
        </w:rPr>
        <w:t xml:space="preserve">здание условий для </w:t>
      </w:r>
      <w:r>
        <w:rPr>
          <w:sz w:val="28"/>
        </w:rPr>
        <w:t xml:space="preserve">доступа к </w:t>
      </w:r>
      <w:r>
        <w:rPr>
          <w:sz w:val="28"/>
        </w:rPr>
        <w:t>культурным</w:t>
      </w:r>
      <w:r>
        <w:rPr>
          <w:sz w:val="28"/>
        </w:rPr>
        <w:t xml:space="preserve"> ценностям и творч</w:t>
      </w:r>
      <w:r>
        <w:rPr>
          <w:sz w:val="28"/>
        </w:rPr>
        <w:t>е</w:t>
      </w:r>
      <w:r>
        <w:rPr>
          <w:sz w:val="28"/>
        </w:rPr>
        <w:t>ской реализации, усиление влияния культуры на процессы социальных преобраз</w:t>
      </w:r>
      <w:r>
        <w:rPr>
          <w:sz w:val="28"/>
        </w:rPr>
        <w:t>о</w:t>
      </w:r>
      <w:r>
        <w:rPr>
          <w:sz w:val="28"/>
        </w:rPr>
        <w:t>ваний и экономического развития поселения</w:t>
      </w:r>
      <w:r>
        <w:rPr>
          <w:sz w:val="28"/>
        </w:rPr>
        <w:t xml:space="preserve">, сохранение культурного наследия </w:t>
      </w:r>
      <w:r>
        <w:rPr>
          <w:sz w:val="28"/>
        </w:rPr>
        <w:t>Новобессерген</w:t>
      </w:r>
      <w:r>
        <w:rPr>
          <w:sz w:val="28"/>
        </w:rPr>
        <w:t>е</w:t>
      </w:r>
      <w:r>
        <w:rPr>
          <w:sz w:val="28"/>
        </w:rPr>
        <w:t>вского</w:t>
      </w:r>
      <w:r>
        <w:rPr>
          <w:sz w:val="28"/>
        </w:rPr>
        <w:t xml:space="preserve"> сельского поселения.</w:t>
      </w:r>
    </w:p>
    <w:p w14:paraId="BB000000">
      <w:pPr>
        <w:ind w:firstLine="709" w:left="0"/>
        <w:jc w:val="both"/>
        <w:rPr>
          <w:sz w:val="28"/>
        </w:rPr>
      </w:pPr>
      <w:r>
        <w:rPr>
          <w:sz w:val="28"/>
        </w:rPr>
        <w:t>Ис</w:t>
      </w:r>
      <w:r>
        <w:rPr>
          <w:sz w:val="28"/>
        </w:rPr>
        <w:t>х</w:t>
      </w:r>
      <w:r>
        <w:rPr>
          <w:sz w:val="28"/>
        </w:rPr>
        <w:t>о</w:t>
      </w:r>
      <w:r>
        <w:rPr>
          <w:sz w:val="28"/>
        </w:rPr>
        <w:t>д</w:t>
      </w:r>
      <w:r>
        <w:rPr>
          <w:sz w:val="28"/>
        </w:rPr>
        <w:t>я</w:t>
      </w:r>
      <w:r>
        <w:rPr>
          <w:sz w:val="28"/>
        </w:rPr>
        <w:t xml:space="preserve"> из этого основными целями </w:t>
      </w:r>
      <w:r>
        <w:rPr>
          <w:sz w:val="28"/>
        </w:rPr>
        <w:t>Пр</w:t>
      </w:r>
      <w:r>
        <w:rPr>
          <w:sz w:val="28"/>
        </w:rPr>
        <w:t>ог</w:t>
      </w:r>
      <w:r>
        <w:rPr>
          <w:sz w:val="28"/>
        </w:rPr>
        <w:t xml:space="preserve">раммы являются: </w:t>
      </w:r>
    </w:p>
    <w:p w14:paraId="B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 Сохранение </w:t>
      </w:r>
      <w:r>
        <w:rPr>
          <w:sz w:val="28"/>
        </w:rPr>
        <w:t xml:space="preserve">культурного наследия </w:t>
      </w:r>
      <w:r>
        <w:rPr>
          <w:sz w:val="28"/>
        </w:rPr>
        <w:t>Новобессерген</w:t>
      </w:r>
      <w:r>
        <w:rPr>
          <w:sz w:val="28"/>
        </w:rPr>
        <w:t>е</w:t>
      </w:r>
      <w:r>
        <w:rPr>
          <w:sz w:val="28"/>
        </w:rPr>
        <w:t>вского</w:t>
      </w:r>
      <w:r>
        <w:rPr>
          <w:sz w:val="28"/>
        </w:rPr>
        <w:t xml:space="preserve"> сельского посел</w:t>
      </w:r>
      <w:r>
        <w:rPr>
          <w:sz w:val="28"/>
        </w:rPr>
        <w:t>е</w:t>
      </w:r>
      <w:r>
        <w:rPr>
          <w:sz w:val="28"/>
        </w:rPr>
        <w:t>ния.</w:t>
      </w:r>
    </w:p>
    <w:p w14:paraId="BD000000">
      <w:pPr>
        <w:ind w:firstLine="709" w:left="0"/>
        <w:jc w:val="both"/>
        <w:rPr>
          <w:sz w:val="28"/>
        </w:rPr>
      </w:pPr>
      <w:r>
        <w:rPr>
          <w:sz w:val="28"/>
        </w:rPr>
        <w:t>Ее достижение в рамках Программы предполагает решение следующих з</w:t>
      </w:r>
      <w:r>
        <w:rPr>
          <w:sz w:val="28"/>
        </w:rPr>
        <w:t>а</w:t>
      </w:r>
      <w:r>
        <w:rPr>
          <w:sz w:val="28"/>
        </w:rPr>
        <w:t>дач:</w:t>
      </w:r>
    </w:p>
    <w:p w14:paraId="BE000000">
      <w:pPr>
        <w:ind/>
        <w:jc w:val="both"/>
        <w:rPr>
          <w:sz w:val="28"/>
        </w:rPr>
      </w:pPr>
      <w:r>
        <w:rPr>
          <w:sz w:val="28"/>
        </w:rPr>
        <w:t>- обеспечение сохранения и использования объектов культ</w:t>
      </w:r>
      <w:r>
        <w:rPr>
          <w:sz w:val="28"/>
        </w:rPr>
        <w:t>у</w:t>
      </w:r>
      <w:r>
        <w:rPr>
          <w:sz w:val="28"/>
        </w:rPr>
        <w:t>р</w:t>
      </w:r>
      <w:r>
        <w:rPr>
          <w:sz w:val="28"/>
        </w:rPr>
        <w:t>н</w:t>
      </w:r>
      <w:r>
        <w:rPr>
          <w:sz w:val="28"/>
        </w:rPr>
        <w:t>о</w:t>
      </w:r>
      <w:r>
        <w:rPr>
          <w:sz w:val="28"/>
        </w:rPr>
        <w:t>го насл</w:t>
      </w:r>
      <w:r>
        <w:rPr>
          <w:sz w:val="28"/>
        </w:rPr>
        <w:t>е</w:t>
      </w:r>
      <w:r>
        <w:rPr>
          <w:sz w:val="28"/>
        </w:rPr>
        <w:t xml:space="preserve">дия; </w:t>
      </w:r>
    </w:p>
    <w:p w14:paraId="BF000000">
      <w:pPr>
        <w:ind/>
        <w:jc w:val="both"/>
        <w:rPr>
          <w:sz w:val="28"/>
        </w:rPr>
      </w:pPr>
      <w:r>
        <w:rPr>
          <w:sz w:val="28"/>
        </w:rPr>
        <w:t>- осуществление</w:t>
      </w:r>
      <w:r>
        <w:rPr>
          <w:sz w:val="28"/>
        </w:rPr>
        <w:t xml:space="preserve"> учета</w:t>
      </w:r>
      <w:r>
        <w:rPr>
          <w:sz w:val="28"/>
        </w:rPr>
        <w:t xml:space="preserve"> культурных ценностей, объектов культурного наследия, оце</w:t>
      </w:r>
      <w:r>
        <w:rPr>
          <w:sz w:val="28"/>
        </w:rPr>
        <w:t>н</w:t>
      </w:r>
      <w:r>
        <w:rPr>
          <w:sz w:val="28"/>
        </w:rPr>
        <w:t xml:space="preserve">ка их состояния и принятие мер по предотвращению их </w:t>
      </w:r>
      <w:r>
        <w:rPr>
          <w:sz w:val="28"/>
        </w:rPr>
        <w:t xml:space="preserve">утраты; </w:t>
      </w:r>
    </w:p>
    <w:p w14:paraId="C0000000">
      <w:pPr>
        <w:ind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популяризация объектов культурного наследия.</w:t>
      </w:r>
    </w:p>
    <w:p w14:paraId="C1000000">
      <w:pPr>
        <w:ind w:firstLine="709" w:left="0"/>
        <w:jc w:val="both"/>
        <w:rPr>
          <w:sz w:val="28"/>
        </w:rPr>
      </w:pPr>
      <w:r>
        <w:rPr>
          <w:sz w:val="28"/>
        </w:rPr>
        <w:t>2. Укрепление единого культурного пространства, соз</w:t>
      </w:r>
      <w:r>
        <w:rPr>
          <w:sz w:val="28"/>
        </w:rPr>
        <w:t>д</w:t>
      </w:r>
      <w:r>
        <w:rPr>
          <w:sz w:val="28"/>
        </w:rPr>
        <w:t>а</w:t>
      </w:r>
      <w:r>
        <w:rPr>
          <w:sz w:val="28"/>
        </w:rPr>
        <w:t>н</w:t>
      </w:r>
      <w:r>
        <w:rPr>
          <w:sz w:val="28"/>
        </w:rPr>
        <w:t>и</w:t>
      </w:r>
      <w:r>
        <w:rPr>
          <w:sz w:val="28"/>
        </w:rPr>
        <w:t>е условий для ра</w:t>
      </w:r>
      <w:r>
        <w:rPr>
          <w:sz w:val="28"/>
        </w:rPr>
        <w:t>в</w:t>
      </w:r>
      <w:r>
        <w:rPr>
          <w:sz w:val="28"/>
        </w:rPr>
        <w:t>ной доступности ку</w:t>
      </w:r>
      <w:r>
        <w:rPr>
          <w:sz w:val="28"/>
        </w:rPr>
        <w:t>льтурных благ, информационных ресурсов и услуг учреждений кул</w:t>
      </w:r>
      <w:r>
        <w:rPr>
          <w:sz w:val="28"/>
        </w:rPr>
        <w:t>ь</w:t>
      </w:r>
      <w:r>
        <w:rPr>
          <w:sz w:val="28"/>
        </w:rPr>
        <w:t>туры.</w:t>
      </w:r>
    </w:p>
    <w:p w14:paraId="C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Достижение второй цели в рамках </w:t>
      </w:r>
      <w:r>
        <w:rPr>
          <w:sz w:val="28"/>
        </w:rPr>
        <w:t>Программы предполагает решение сл</w:t>
      </w:r>
      <w:r>
        <w:rPr>
          <w:sz w:val="28"/>
        </w:rPr>
        <w:t>е</w:t>
      </w:r>
      <w:r>
        <w:rPr>
          <w:sz w:val="28"/>
        </w:rPr>
        <w:t>дующих задач:</w:t>
      </w:r>
    </w:p>
    <w:p w14:paraId="C3000000">
      <w:pPr>
        <w:ind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выравнивание доступности к услугам учреждений культуры, информации, </w:t>
      </w:r>
      <w:r>
        <w:rPr>
          <w:sz w:val="28"/>
        </w:rPr>
        <w:t>к</w:t>
      </w:r>
      <w:r>
        <w:rPr>
          <w:sz w:val="28"/>
        </w:rPr>
        <w:t>у</w:t>
      </w:r>
      <w:r>
        <w:rPr>
          <w:sz w:val="28"/>
        </w:rPr>
        <w:t>л</w:t>
      </w:r>
      <w:r>
        <w:rPr>
          <w:sz w:val="28"/>
        </w:rPr>
        <w:t>ь</w:t>
      </w:r>
      <w:r>
        <w:rPr>
          <w:sz w:val="28"/>
        </w:rPr>
        <w:t>ту</w:t>
      </w:r>
      <w:r>
        <w:rPr>
          <w:sz w:val="28"/>
        </w:rPr>
        <w:t>р</w:t>
      </w:r>
      <w:r>
        <w:rPr>
          <w:sz w:val="28"/>
        </w:rPr>
        <w:t>ным ценностям.</w:t>
      </w:r>
    </w:p>
    <w:p w14:paraId="C4000000">
      <w:pPr>
        <w:ind w:firstLine="709" w:left="0"/>
        <w:jc w:val="both"/>
        <w:rPr>
          <w:sz w:val="28"/>
        </w:rPr>
      </w:pPr>
      <w:r>
        <w:rPr>
          <w:sz w:val="28"/>
        </w:rPr>
        <w:t>Решение поставлен</w:t>
      </w:r>
      <w:r>
        <w:rPr>
          <w:sz w:val="28"/>
        </w:rPr>
        <w:t>ных в рамках Программы задач достигается за счет:</w:t>
      </w:r>
    </w:p>
    <w:p w14:paraId="C5000000">
      <w:pPr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организации гастрольной деятельности самодеятельных коллект</w:t>
      </w:r>
      <w:r>
        <w:rPr>
          <w:sz w:val="28"/>
        </w:rPr>
        <w:t>и</w:t>
      </w:r>
      <w:r>
        <w:rPr>
          <w:sz w:val="28"/>
        </w:rPr>
        <w:t>вов;</w:t>
      </w:r>
    </w:p>
    <w:p w14:paraId="C6000000">
      <w:pPr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новых постановок концертов;</w:t>
      </w:r>
    </w:p>
    <w:p w14:paraId="C7000000">
      <w:pPr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проведения фестивале</w:t>
      </w:r>
      <w:r>
        <w:rPr>
          <w:sz w:val="28"/>
        </w:rPr>
        <w:t>й, праздников, культурных акций.</w:t>
      </w:r>
    </w:p>
    <w:p w14:paraId="C8000000">
      <w:pPr>
        <w:ind w:firstLine="709" w:left="0"/>
        <w:jc w:val="both"/>
        <w:rPr>
          <w:sz w:val="28"/>
        </w:rPr>
      </w:pPr>
      <w:r>
        <w:rPr>
          <w:sz w:val="28"/>
        </w:rPr>
        <w:t>3. Создание усл</w:t>
      </w:r>
      <w:r>
        <w:rPr>
          <w:sz w:val="28"/>
        </w:rPr>
        <w:t>о</w:t>
      </w:r>
      <w:r>
        <w:rPr>
          <w:sz w:val="28"/>
        </w:rPr>
        <w:t>в</w:t>
      </w:r>
      <w:r>
        <w:rPr>
          <w:sz w:val="28"/>
        </w:rPr>
        <w:t>и</w:t>
      </w:r>
      <w:r>
        <w:rPr>
          <w:sz w:val="28"/>
        </w:rPr>
        <w:t>й</w:t>
      </w:r>
      <w:r>
        <w:rPr>
          <w:sz w:val="28"/>
        </w:rPr>
        <w:t xml:space="preserve"> для сохран</w:t>
      </w:r>
      <w:r>
        <w:rPr>
          <w:sz w:val="28"/>
        </w:rPr>
        <w:t>ения и</w:t>
      </w:r>
      <w:r>
        <w:rPr>
          <w:sz w:val="28"/>
        </w:rPr>
        <w:t xml:space="preserve"> развития культурн</w:t>
      </w:r>
      <w:r>
        <w:rPr>
          <w:sz w:val="28"/>
        </w:rPr>
        <w:t>ого потенциала Федоро</w:t>
      </w:r>
      <w:r>
        <w:rPr>
          <w:sz w:val="28"/>
        </w:rPr>
        <w:t>в</w:t>
      </w:r>
      <w:r>
        <w:rPr>
          <w:sz w:val="28"/>
        </w:rPr>
        <w:t>ского сельского поселения.</w:t>
      </w:r>
    </w:p>
    <w:p w14:paraId="C9000000">
      <w:pPr>
        <w:ind w:firstLine="709" w:left="0"/>
        <w:jc w:val="both"/>
        <w:rPr>
          <w:sz w:val="28"/>
        </w:rPr>
      </w:pPr>
      <w:r>
        <w:rPr>
          <w:sz w:val="28"/>
        </w:rPr>
        <w:t>Достижение третьей цели в рамках Программы предполагает решение сл</w:t>
      </w:r>
      <w:r>
        <w:rPr>
          <w:sz w:val="28"/>
        </w:rPr>
        <w:t>е</w:t>
      </w:r>
      <w:r>
        <w:rPr>
          <w:sz w:val="28"/>
        </w:rPr>
        <w:t>дующих задач:</w:t>
      </w:r>
    </w:p>
    <w:p w14:paraId="CA000000">
      <w:pPr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подготовка и переподготовка кадров для учреждений культуры;</w:t>
      </w:r>
    </w:p>
    <w:p w14:paraId="CB000000">
      <w:pPr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выявление и поддержка т</w:t>
      </w:r>
      <w:r>
        <w:rPr>
          <w:sz w:val="28"/>
        </w:rPr>
        <w:t>в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ч</w:t>
      </w:r>
      <w:r>
        <w:rPr>
          <w:sz w:val="28"/>
        </w:rPr>
        <w:t>еской молодежи;</w:t>
      </w:r>
    </w:p>
    <w:p w14:paraId="CC000000">
      <w:pPr>
        <w:ind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>создание условий д</w:t>
      </w:r>
      <w:r>
        <w:rPr>
          <w:sz w:val="28"/>
        </w:rPr>
        <w:t>ля</w:t>
      </w:r>
      <w:r>
        <w:rPr>
          <w:sz w:val="28"/>
        </w:rPr>
        <w:t xml:space="preserve"> доступности населения поселения к современной культуре, информационным ресу</w:t>
      </w:r>
      <w:r>
        <w:rPr>
          <w:sz w:val="28"/>
        </w:rPr>
        <w:t>р</w:t>
      </w:r>
      <w:r>
        <w:rPr>
          <w:sz w:val="28"/>
        </w:rPr>
        <w:t>сам.</w:t>
      </w:r>
    </w:p>
    <w:p w14:paraId="CD000000">
      <w:pPr>
        <w:ind w:firstLine="709" w:left="0"/>
        <w:jc w:val="both"/>
        <w:rPr>
          <w:sz w:val="28"/>
        </w:rPr>
      </w:pPr>
      <w:r>
        <w:rPr>
          <w:sz w:val="28"/>
        </w:rPr>
        <w:t>Решение поставленных в рамках Программы задач по данной цели достиг</w:t>
      </w:r>
      <w:r>
        <w:rPr>
          <w:sz w:val="28"/>
        </w:rPr>
        <w:t>а</w:t>
      </w:r>
      <w:r>
        <w:rPr>
          <w:sz w:val="28"/>
        </w:rPr>
        <w:t>ется за счет:</w:t>
      </w:r>
    </w:p>
    <w:p w14:paraId="C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финансового обеспечения выполнения муниципального </w:t>
      </w:r>
      <w:r>
        <w:rPr>
          <w:sz w:val="28"/>
        </w:rPr>
        <w:t>з</w:t>
      </w:r>
      <w:r>
        <w:rPr>
          <w:sz w:val="28"/>
        </w:rPr>
        <w:t>а</w:t>
      </w:r>
      <w:r>
        <w:rPr>
          <w:sz w:val="28"/>
        </w:rPr>
        <w:t>д</w:t>
      </w:r>
      <w:r>
        <w:rPr>
          <w:sz w:val="28"/>
        </w:rPr>
        <w:t>а</w:t>
      </w:r>
      <w:r>
        <w:rPr>
          <w:sz w:val="28"/>
        </w:rPr>
        <w:t>ния муниц</w:t>
      </w:r>
      <w:r>
        <w:rPr>
          <w:sz w:val="28"/>
        </w:rPr>
        <w:t>и</w:t>
      </w:r>
      <w:r>
        <w:rPr>
          <w:sz w:val="28"/>
        </w:rPr>
        <w:t>пальным</w:t>
      </w:r>
      <w:r>
        <w:rPr>
          <w:sz w:val="28"/>
        </w:rPr>
        <w:t>и бюджетными учреж</w:t>
      </w:r>
      <w:r>
        <w:rPr>
          <w:sz w:val="28"/>
        </w:rPr>
        <w:t>дения</w:t>
      </w:r>
      <w:r>
        <w:rPr>
          <w:sz w:val="28"/>
        </w:rPr>
        <w:t>ми культуры</w:t>
      </w:r>
      <w:r>
        <w:rPr>
          <w:sz w:val="28"/>
        </w:rPr>
        <w:t xml:space="preserve">; </w:t>
      </w:r>
    </w:p>
    <w:p w14:paraId="CF000000">
      <w:pPr>
        <w:ind w:firstLine="709" w:left="0"/>
        <w:jc w:val="both"/>
        <w:rPr>
          <w:sz w:val="28"/>
        </w:rPr>
      </w:pPr>
      <w:r>
        <w:rPr>
          <w:sz w:val="28"/>
        </w:rPr>
        <w:t>поддержки</w:t>
      </w:r>
      <w:r>
        <w:rPr>
          <w:sz w:val="28"/>
        </w:rPr>
        <w:t xml:space="preserve"> творческой молодежи;</w:t>
      </w:r>
    </w:p>
    <w:p w14:paraId="D0000000">
      <w:pPr>
        <w:ind w:firstLine="709" w:left="0"/>
        <w:jc w:val="both"/>
        <w:rPr>
          <w:sz w:val="28"/>
        </w:rPr>
      </w:pPr>
      <w:r>
        <w:rPr>
          <w:sz w:val="28"/>
        </w:rPr>
        <w:t>проведения фестивальных и конкурсных мероприятий, способствующих с</w:t>
      </w:r>
      <w:r>
        <w:rPr>
          <w:sz w:val="28"/>
        </w:rPr>
        <w:t>о</w:t>
      </w:r>
      <w:r>
        <w:rPr>
          <w:sz w:val="28"/>
        </w:rPr>
        <w:t>вершенствованию форм выявления и поддержки творчески одаренных детей и м</w:t>
      </w:r>
      <w:r>
        <w:rPr>
          <w:sz w:val="28"/>
        </w:rPr>
        <w:t>о</w:t>
      </w:r>
      <w:r>
        <w:rPr>
          <w:sz w:val="28"/>
        </w:rPr>
        <w:t>лодежи.</w:t>
      </w:r>
    </w:p>
    <w:p w14:paraId="D1000000">
      <w:pPr>
        <w:ind w:firstLine="709" w:left="0"/>
        <w:jc w:val="both"/>
        <w:rPr>
          <w:sz w:val="28"/>
        </w:rPr>
      </w:pPr>
      <w:r>
        <w:rPr>
          <w:sz w:val="28"/>
        </w:rPr>
        <w:t>Сведения о показа</w:t>
      </w:r>
      <w:r>
        <w:rPr>
          <w:sz w:val="28"/>
        </w:rPr>
        <w:t>т</w:t>
      </w:r>
      <w:r>
        <w:rPr>
          <w:sz w:val="28"/>
        </w:rPr>
        <w:t>е</w:t>
      </w:r>
      <w:r>
        <w:rPr>
          <w:sz w:val="28"/>
        </w:rPr>
        <w:t>л</w:t>
      </w:r>
      <w:r>
        <w:rPr>
          <w:sz w:val="28"/>
        </w:rPr>
        <w:t>я</w:t>
      </w:r>
      <w:r>
        <w:rPr>
          <w:sz w:val="28"/>
        </w:rPr>
        <w:t xml:space="preserve">х </w:t>
      </w:r>
      <w:r>
        <w:rPr>
          <w:sz w:val="28"/>
        </w:rPr>
        <w:t>муниципальной</w:t>
      </w:r>
      <w:r>
        <w:rPr>
          <w:sz w:val="28"/>
        </w:rPr>
        <w:t xml:space="preserve"> п</w:t>
      </w:r>
      <w:r>
        <w:rPr>
          <w:sz w:val="28"/>
        </w:rPr>
        <w:t>рогра</w:t>
      </w:r>
      <w:r>
        <w:rPr>
          <w:sz w:val="28"/>
        </w:rPr>
        <w:t>ммы, подпрогр</w:t>
      </w:r>
      <w:r>
        <w:rPr>
          <w:sz w:val="28"/>
        </w:rPr>
        <w:t>амм муниципальной</w:t>
      </w:r>
      <w:r>
        <w:rPr>
          <w:sz w:val="28"/>
        </w:rPr>
        <w:t xml:space="preserve"> программы и их значениях приведены в приложении № 1.</w:t>
      </w:r>
    </w:p>
    <w:p w14:paraId="D2000000">
      <w:pPr>
        <w:ind w:firstLine="709" w:left="0"/>
        <w:jc w:val="both"/>
        <w:rPr>
          <w:sz w:val="28"/>
        </w:rPr>
      </w:pPr>
      <w:r>
        <w:rPr>
          <w:sz w:val="28"/>
        </w:rPr>
        <w:t>Перечень подпрограмм, осно</w:t>
      </w:r>
      <w:r>
        <w:rPr>
          <w:sz w:val="28"/>
        </w:rPr>
        <w:t>вных мероприятий муниципальной</w:t>
      </w:r>
      <w:r>
        <w:rPr>
          <w:sz w:val="28"/>
        </w:rPr>
        <w:t xml:space="preserve"> программы приведен в приложении № 2.</w:t>
      </w:r>
    </w:p>
    <w:p w14:paraId="D3000000">
      <w:pPr>
        <w:ind w:firstLine="709" w:left="0"/>
        <w:jc w:val="both"/>
        <w:rPr>
          <w:sz w:val="28"/>
        </w:rPr>
      </w:pPr>
      <w:r>
        <w:rPr>
          <w:sz w:val="28"/>
        </w:rPr>
        <w:t>Расходы</w:t>
      </w:r>
      <w:r>
        <w:rPr>
          <w:sz w:val="28"/>
        </w:rPr>
        <w:t xml:space="preserve"> бюджета</w:t>
      </w:r>
      <w:r>
        <w:rPr>
          <w:sz w:val="28"/>
        </w:rPr>
        <w:t xml:space="preserve"> </w:t>
      </w:r>
      <w:r>
        <w:rPr>
          <w:sz w:val="28"/>
        </w:rPr>
        <w:t>Новобессерген</w:t>
      </w:r>
      <w:r>
        <w:rPr>
          <w:sz w:val="28"/>
        </w:rPr>
        <w:t>е</w:t>
      </w:r>
      <w:r>
        <w:rPr>
          <w:sz w:val="28"/>
        </w:rPr>
        <w:t>вского</w:t>
      </w:r>
      <w:r>
        <w:rPr>
          <w:sz w:val="28"/>
        </w:rPr>
        <w:t xml:space="preserve"> сельского посе</w:t>
      </w:r>
      <w:r>
        <w:rPr>
          <w:sz w:val="28"/>
        </w:rPr>
        <w:t>л</w:t>
      </w:r>
      <w:r>
        <w:rPr>
          <w:sz w:val="28"/>
        </w:rPr>
        <w:t>е</w:t>
      </w:r>
      <w:r>
        <w:rPr>
          <w:sz w:val="28"/>
        </w:rPr>
        <w:t>н</w:t>
      </w:r>
      <w:r>
        <w:rPr>
          <w:sz w:val="28"/>
        </w:rPr>
        <w:t>и</w:t>
      </w:r>
      <w:r>
        <w:rPr>
          <w:sz w:val="28"/>
        </w:rPr>
        <w:t>я на реализ</w:t>
      </w:r>
      <w:r>
        <w:rPr>
          <w:sz w:val="28"/>
        </w:rPr>
        <w:t>ацию м</w:t>
      </w:r>
      <w:r>
        <w:rPr>
          <w:sz w:val="28"/>
        </w:rPr>
        <w:t>униципальной</w:t>
      </w:r>
      <w:r>
        <w:rPr>
          <w:sz w:val="28"/>
        </w:rPr>
        <w:t xml:space="preserve"> программы при</w:t>
      </w:r>
      <w:r>
        <w:rPr>
          <w:sz w:val="28"/>
        </w:rPr>
        <w:t>ведены в приложении № 3.</w:t>
      </w:r>
    </w:p>
    <w:p w14:paraId="D4000000">
      <w:pPr>
        <w:ind w:firstLine="709" w:left="0"/>
        <w:jc w:val="both"/>
        <w:rPr>
          <w:sz w:val="28"/>
        </w:rPr>
      </w:pPr>
      <w:r>
        <w:rPr>
          <w:sz w:val="28"/>
        </w:rPr>
        <w:t>Расхо</w:t>
      </w:r>
      <w:r>
        <w:rPr>
          <w:sz w:val="28"/>
        </w:rPr>
        <w:t>ды на реализацию муниципальной</w:t>
      </w:r>
      <w:r>
        <w:rPr>
          <w:sz w:val="28"/>
        </w:rPr>
        <w:t xml:space="preserve"> программы приведены в приложении № 4.</w:t>
      </w:r>
    </w:p>
    <w:p w14:paraId="D5000000">
      <w:pPr>
        <w:ind w:firstLine="851" w:left="0"/>
        <w:jc w:val="both"/>
        <w:rPr>
          <w:sz w:val="28"/>
        </w:rPr>
      </w:pPr>
    </w:p>
    <w:p w14:paraId="D6000000">
      <w:pPr>
        <w:sectPr>
          <w:pgSz w:h="16840" w:orient="portrait" w:w="11907"/>
          <w:pgMar w:bottom="709" w:footer="720" w:gutter="0" w:header="720" w:left="1304" w:right="851" w:top="709"/>
        </w:sectPr>
      </w:pPr>
    </w:p>
    <w:p w14:paraId="D7000000">
      <w:pPr>
        <w:pStyle w:val="Style_6"/>
        <w:ind w:firstLine="0" w:left="9781"/>
        <w:jc w:val="center"/>
        <w:rPr>
          <w:b w:val="1"/>
        </w:rPr>
      </w:pPr>
      <w:bookmarkStart w:id="1" w:name="sub_1001"/>
      <w:r>
        <w:t>Приложение № 1</w:t>
      </w:r>
    </w:p>
    <w:p w14:paraId="D8000000">
      <w:pPr>
        <w:pStyle w:val="Style_6"/>
        <w:ind w:firstLine="0" w:left="9781"/>
        <w:jc w:val="center"/>
      </w:pPr>
      <w:bookmarkEnd w:id="1"/>
      <w:r>
        <w:t xml:space="preserve">к </w:t>
      </w:r>
      <w:r>
        <w:t>муниципальной</w:t>
      </w:r>
      <w:r>
        <w:t xml:space="preserve"> программе </w:t>
      </w:r>
    </w:p>
    <w:p w14:paraId="D9000000">
      <w:pPr>
        <w:pStyle w:val="Style_6"/>
        <w:ind w:firstLine="0" w:left="9781"/>
        <w:jc w:val="center"/>
      </w:pPr>
      <w:r>
        <w:t>Новобессергеневского</w:t>
      </w:r>
      <w:r>
        <w:t xml:space="preserve"> с</w:t>
      </w:r>
      <w:r>
        <w:t>ельского поселения «</w:t>
      </w:r>
      <w:r>
        <w:t>Ра</w:t>
      </w:r>
      <w:r>
        <w:t>звитие культуры</w:t>
      </w:r>
      <w:r>
        <w:t xml:space="preserve"> и</w:t>
      </w:r>
      <w:r>
        <w:t xml:space="preserve"> туризма в Ново</w:t>
      </w:r>
      <w:r>
        <w:t>бессергеневском сельском поселении</w:t>
      </w:r>
      <w:r>
        <w:t>»</w:t>
      </w:r>
    </w:p>
    <w:p w14:paraId="DA000000">
      <w:pPr>
        <w:pStyle w:val="Style_6"/>
      </w:pPr>
    </w:p>
    <w:p w14:paraId="DB000000">
      <w:pPr>
        <w:rPr>
          <w:sz w:val="28"/>
        </w:rPr>
      </w:pPr>
      <w:bookmarkStart w:id="2" w:name="sub_1002"/>
    </w:p>
    <w:p w14:paraId="DC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СВЕДЕНИЯ </w:t>
      </w:r>
      <w:r>
        <w:rPr>
          <w:sz w:val="28"/>
        </w:rPr>
        <w:br/>
      </w:r>
      <w:r>
        <w:rPr>
          <w:sz w:val="28"/>
        </w:rPr>
        <w:t>о показателях муниципа</w:t>
      </w:r>
      <w:r>
        <w:rPr>
          <w:sz w:val="28"/>
        </w:rPr>
        <w:t xml:space="preserve">льной программы </w:t>
      </w:r>
      <w:r>
        <w:rPr>
          <w:sz w:val="28"/>
        </w:rPr>
        <w:t>Ново</w:t>
      </w:r>
      <w:r>
        <w:rPr>
          <w:sz w:val="28"/>
        </w:rPr>
        <w:t>бессергеневско</w:t>
      </w:r>
      <w:r>
        <w:rPr>
          <w:sz w:val="28"/>
        </w:rPr>
        <w:t xml:space="preserve">го </w:t>
      </w:r>
      <w:r>
        <w:rPr>
          <w:sz w:val="28"/>
        </w:rPr>
        <w:t>с</w:t>
      </w:r>
      <w:r>
        <w:rPr>
          <w:sz w:val="28"/>
        </w:rPr>
        <w:t>ельского поселения «Развитие культуры</w:t>
      </w:r>
      <w:r>
        <w:rPr>
          <w:sz w:val="28"/>
        </w:rPr>
        <w:t xml:space="preserve"> и туризма в Новобессергеневском сельском поселении</w:t>
      </w:r>
      <w:r>
        <w:rPr>
          <w:sz w:val="28"/>
        </w:rPr>
        <w:t>», под</w:t>
      </w:r>
      <w:r>
        <w:rPr>
          <w:sz w:val="28"/>
        </w:rPr>
        <w:t>программ муниципальн</w:t>
      </w:r>
      <w:r>
        <w:rPr>
          <w:sz w:val="28"/>
        </w:rPr>
        <w:t>ой программы и их з</w:t>
      </w:r>
      <w:r>
        <w:rPr>
          <w:sz w:val="28"/>
        </w:rPr>
        <w:t>начениях</w:t>
      </w:r>
    </w:p>
    <w:p w14:paraId="DD000000">
      <w:pPr>
        <w:widowControl w:val="0"/>
        <w:ind/>
        <w:jc w:val="center"/>
        <w:rPr>
          <w:color w:val="26282F"/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86"/>
        <w:gridCol w:w="2244"/>
        <w:gridCol w:w="1265"/>
        <w:gridCol w:w="1266"/>
        <w:gridCol w:w="1124"/>
        <w:gridCol w:w="1266"/>
        <w:gridCol w:w="1266"/>
      </w:tblGrid>
      <w:tr>
        <w:trPr>
          <w:trHeight w:hRule="atLeast" w:val="312"/>
          <w:tblHeader/>
        </w:trPr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00000">
            <w:pPr>
              <w:widowControl w:val="0"/>
              <w:ind w:firstLine="18" w:left="-75" w:right="-5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DF000000">
            <w:pPr>
              <w:widowControl w:val="0"/>
              <w:ind w:firstLine="18" w:left="-75" w:right="-57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2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</w:t>
            </w: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00000">
            <w:pPr>
              <w:widowControl w:val="0"/>
              <w:ind w:firstLine="0" w:left="-8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 xml:space="preserve">Вид 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Единица </w:t>
            </w:r>
          </w:p>
        </w:tc>
        <w:tc>
          <w:tcPr>
            <w:tcW w:type="dxa" w:w="365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 xml:space="preserve">начения </w:t>
            </w:r>
            <w:r>
              <w:rPr>
                <w:sz w:val="24"/>
              </w:rPr>
              <w:t>показателей</w:t>
            </w:r>
          </w:p>
        </w:tc>
      </w:tr>
      <w:tr>
        <w:trPr>
          <w:trHeight w:hRule="atLeast" w:val="240"/>
          <w:tblHeader/>
        </w:trPr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00000">
            <w:pPr>
              <w:widowControl w:val="0"/>
              <w:ind w:firstLine="18" w:left="-75" w:right="-57"/>
              <w:jc w:val="center"/>
              <w:rPr>
                <w:sz w:val="24"/>
              </w:rPr>
            </w:pPr>
          </w:p>
        </w:tc>
        <w:tc>
          <w:tcPr>
            <w:tcW w:type="dxa" w:w="22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показателя </w:t>
            </w:r>
          </w:p>
        </w:tc>
        <w:tc>
          <w:tcPr>
            <w:tcW w:type="dxa" w:w="12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00000">
            <w:pPr>
              <w:widowControl w:val="0"/>
              <w:ind w:firstLine="0" w:left="-8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показателя</w:t>
            </w:r>
          </w:p>
        </w:tc>
        <w:tc>
          <w:tcPr>
            <w:tcW w:type="dxa" w:w="12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type="dxa" w:w="365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rPr>
          <w:tblHeader/>
        </w:trPr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9000000">
            <w:pPr>
              <w:widowControl w:val="0"/>
              <w:ind w:firstLine="18" w:left="-75" w:right="-57"/>
              <w:jc w:val="center"/>
              <w:rPr>
                <w:sz w:val="24"/>
              </w:rPr>
            </w:pPr>
          </w:p>
        </w:tc>
        <w:tc>
          <w:tcPr>
            <w:tcW w:type="dxa" w:w="22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2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2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</w:tr>
    </w:tbl>
    <w:p w14:paraId="ED000000">
      <w:pPr>
        <w:widowControl w:val="0"/>
        <w:ind/>
        <w:rPr>
          <w:sz w:val="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77"/>
        <w:gridCol w:w="2249"/>
        <w:gridCol w:w="1264"/>
        <w:gridCol w:w="1266"/>
        <w:gridCol w:w="1126"/>
        <w:gridCol w:w="1269"/>
        <w:gridCol w:w="1266"/>
      </w:tblGrid>
      <w:tr>
        <w:trPr>
          <w:tblHeader/>
        </w:trPr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00000">
            <w:pPr>
              <w:widowControl w:val="0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c>
          <w:tcPr>
            <w:tcW w:type="dxa" w:w="891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00000">
            <w:pPr>
              <w:widowControl w:val="0"/>
              <w:ind/>
              <w:rPr>
                <w:strike w:val="1"/>
              </w:rPr>
            </w:pPr>
            <w:r>
              <w:t>Муниципальная программа</w:t>
            </w:r>
            <w:r>
              <w:t xml:space="preserve"> «Развитие культ</w:t>
            </w:r>
            <w:r>
              <w:t>уры</w:t>
            </w:r>
            <w:r>
              <w:t xml:space="preserve"> и туризма в </w:t>
            </w:r>
            <w:r>
              <w:t>Ново</w:t>
            </w:r>
            <w:r>
              <w:t>бессергеневском сельском поселении</w:t>
            </w:r>
            <w:r>
              <w:t>»</w:t>
            </w:r>
          </w:p>
        </w:tc>
      </w:tr>
      <w:tr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00000">
            <w:pPr>
              <w:widowControl w:val="0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Показатель </w:t>
            </w: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>Количество посетителей мероприятий от численности населения в год</w:t>
            </w:r>
          </w:p>
        </w:tc>
        <w:tc>
          <w:tcPr>
            <w:tcW w:type="dxa" w:w="1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ведомст-венный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pPr>
              <w:ind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type="dxa" w:w="1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00000">
            <w:pPr>
              <w:ind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00000">
            <w:pPr>
              <w:ind/>
              <w:jc w:val="center"/>
            </w:pPr>
            <w:r>
              <w:rPr>
                <w:sz w:val="24"/>
              </w:rPr>
              <w:t>100</w:t>
            </w:r>
          </w:p>
        </w:tc>
      </w:tr>
      <w:tr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00000">
            <w:pPr>
              <w:widowControl w:val="0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Показатель 2. </w:t>
            </w:r>
          </w:p>
          <w:p w14:paraId="FF000000">
            <w:pPr>
              <w:widowControl w:val="0"/>
              <w:ind/>
              <w:rPr>
                <w:rFonts w:ascii="Calibri" w:hAnsi="Calibri"/>
                <w:b w:val="1"/>
                <w:sz w:val="24"/>
              </w:rPr>
            </w:pPr>
            <w:r>
              <w:rPr>
                <w:sz w:val="24"/>
              </w:rPr>
              <w:t>Количество клубных</w:t>
            </w:r>
            <w:r>
              <w:rPr>
                <w:sz w:val="24"/>
              </w:rPr>
              <w:t xml:space="preserve"> формирований (в том ч</w:t>
            </w:r>
            <w:r>
              <w:rPr>
                <w:sz w:val="24"/>
              </w:rPr>
              <w:t>исле любительских об</w:t>
            </w:r>
            <w:r>
              <w:rPr>
                <w:sz w:val="24"/>
              </w:rPr>
              <w:t>ъединений и формирований самодеятельного народного творчества)</w:t>
            </w:r>
          </w:p>
        </w:tc>
        <w:tc>
          <w:tcPr>
            <w:tcW w:type="dxa" w:w="1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pPr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ведомст-</w:t>
            </w:r>
            <w:r>
              <w:rPr>
                <w:sz w:val="24"/>
              </w:rPr>
              <w:t>венный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type="dxa" w:w="1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</w:tr>
      <w:tr>
        <w:tc>
          <w:tcPr>
            <w:tcW w:type="dxa" w:w="891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10000">
            <w:pPr>
              <w:widowControl w:val="0"/>
              <w:ind w:firstLine="0" w:left="-57" w:right="-127"/>
              <w:jc w:val="center"/>
              <w:rPr>
                <w:spacing w:val="-14"/>
                <w:sz w:val="24"/>
              </w:rPr>
            </w:pPr>
            <w:r>
              <w:rPr>
                <w:rStyle w:val="Style_7_ch"/>
                <w:sz w:val="24"/>
              </w:rPr>
              <w:fldChar w:fldCharType="begin"/>
            </w:r>
            <w:r>
              <w:rPr>
                <w:rStyle w:val="Style_7_ch"/>
                <w:sz w:val="24"/>
              </w:rPr>
              <w:instrText>HYPERLINK "file:///K:/425/ГОС%20ПРОГРАММЫ/Изменения%202018/Проект%20на%202019%20год/Актуальная%20версия.docx#sub_100"</w:instrText>
            </w:r>
            <w:r>
              <w:rPr>
                <w:rStyle w:val="Style_7_ch"/>
                <w:sz w:val="24"/>
              </w:rPr>
              <w:fldChar w:fldCharType="separate"/>
            </w:r>
            <w:r>
              <w:rPr>
                <w:rStyle w:val="Style_7_ch"/>
                <w:sz w:val="24"/>
              </w:rPr>
              <w:t>Подпрограмма 1</w:t>
            </w:r>
            <w:r>
              <w:rPr>
                <w:rStyle w:val="Style_7_ch"/>
                <w:sz w:val="24"/>
              </w:rPr>
              <w:fldChar w:fldCharType="end"/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>Развитие культур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10000">
            <w:pPr>
              <w:widowControl w:val="0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type="dxa" w:w="2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Показатель 1.1. </w:t>
            </w:r>
            <w:r>
              <w:rPr>
                <w:sz w:val="24"/>
              </w:rPr>
              <w:t>Разнообразие тематической направленности провод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мых мероприятий</w:t>
            </w:r>
          </w:p>
        </w:tc>
        <w:tc>
          <w:tcPr>
            <w:tcW w:type="dxa" w:w="1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ведомст-венный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количесво направлений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10000">
            <w:pPr>
              <w:ind/>
              <w:jc w:val="center"/>
              <w:rPr>
                <w:color w:val="000000"/>
                <w:spacing w:val="-28"/>
                <w:sz w:val="24"/>
              </w:rPr>
            </w:pPr>
            <w:r>
              <w:rPr>
                <w:color w:val="000000"/>
                <w:spacing w:val="-28"/>
                <w:sz w:val="24"/>
              </w:rPr>
              <w:t>8</w:t>
            </w:r>
          </w:p>
        </w:tc>
        <w:tc>
          <w:tcPr>
            <w:tcW w:type="dxa" w:w="1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10000">
            <w:pPr>
              <w:ind/>
              <w:jc w:val="center"/>
              <w:rPr>
                <w:color w:val="000000"/>
                <w:spacing w:val="-24"/>
                <w:sz w:val="24"/>
              </w:rPr>
            </w:pPr>
            <w:r>
              <w:rPr>
                <w:color w:val="000000"/>
                <w:spacing w:val="-24"/>
                <w:sz w:val="24"/>
              </w:rPr>
              <w:t>8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10000">
            <w:pPr>
              <w:ind/>
              <w:jc w:val="center"/>
              <w:rPr>
                <w:color w:val="000000"/>
                <w:spacing w:val="-24"/>
                <w:sz w:val="24"/>
              </w:rPr>
            </w:pPr>
            <w:r>
              <w:rPr>
                <w:color w:val="000000"/>
                <w:spacing w:val="-24"/>
                <w:sz w:val="24"/>
              </w:rPr>
              <w:t>8</w:t>
            </w:r>
          </w:p>
        </w:tc>
      </w:tr>
      <w:tr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10000">
            <w:pPr>
              <w:widowControl w:val="0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type="dxa" w:w="2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10000">
            <w:pPr>
              <w:pStyle w:val="Style_4"/>
              <w:spacing w:line="228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Показате</w:t>
            </w:r>
            <w:r>
              <w:rPr>
                <w:sz w:val="24"/>
              </w:rPr>
              <w:t>ль 1.2.</w:t>
            </w:r>
            <w:r>
              <w:t xml:space="preserve"> </w:t>
            </w:r>
            <w:r>
              <w:rPr>
                <w:sz w:val="24"/>
              </w:rPr>
              <w:t>Степень у</w:t>
            </w:r>
            <w:r>
              <w:rPr>
                <w:sz w:val="24"/>
              </w:rPr>
              <w:t>довлетворенности нас</w:t>
            </w:r>
            <w:r>
              <w:rPr>
                <w:sz w:val="24"/>
              </w:rPr>
              <w:t>елени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качеством </w:t>
            </w:r>
            <w:r>
              <w:rPr>
                <w:sz w:val="24"/>
              </w:rPr>
              <w:t>проводимых мероприятий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ведомст-венный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c>
          <w:tcPr>
            <w:tcW w:type="dxa" w:w="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10000">
            <w:pPr>
              <w:widowControl w:val="0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10000">
            <w:pPr>
              <w:pStyle w:val="Style_4"/>
              <w:spacing w:line="228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Показатель 1.3.</w:t>
            </w:r>
          </w:p>
          <w:p w14:paraId="16010000">
            <w:pPr>
              <w:pStyle w:val="Style_4"/>
              <w:spacing w:line="228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Количество публичных</w:t>
            </w:r>
            <w:r>
              <w:rPr>
                <w:sz w:val="24"/>
              </w:rPr>
              <w:t xml:space="preserve"> выступлений</w:t>
            </w:r>
          </w:p>
          <w:p w14:paraId="17010000">
            <w:pPr>
              <w:pStyle w:val="Style_4"/>
              <w:spacing w:line="228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1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ведомст-венный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type="dxa" w:w="1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14:paraId="1D010000">
      <w:pPr>
        <w:pStyle w:val="Style_6"/>
        <w:ind w:firstLine="0" w:left="9781"/>
        <w:jc w:val="center"/>
      </w:pPr>
    </w:p>
    <w:p w14:paraId="1E010000">
      <w:pPr>
        <w:pStyle w:val="Style_6"/>
        <w:ind w:firstLine="0" w:left="9781"/>
        <w:jc w:val="center"/>
      </w:pPr>
    </w:p>
    <w:p w14:paraId="1F010000">
      <w:pPr>
        <w:pStyle w:val="Style_6"/>
        <w:ind w:firstLine="0" w:left="9781"/>
        <w:jc w:val="center"/>
      </w:pPr>
    </w:p>
    <w:p w14:paraId="20010000">
      <w:pPr>
        <w:pStyle w:val="Style_6"/>
        <w:ind w:firstLine="0" w:left="9781"/>
        <w:jc w:val="center"/>
      </w:pPr>
    </w:p>
    <w:p w14:paraId="21010000">
      <w:pPr>
        <w:pStyle w:val="Style_6"/>
        <w:ind w:firstLine="0" w:left="9781"/>
        <w:jc w:val="center"/>
      </w:pPr>
    </w:p>
    <w:p w14:paraId="22010000">
      <w:pPr>
        <w:pStyle w:val="Style_6"/>
        <w:ind w:firstLine="0" w:left="9781"/>
        <w:jc w:val="center"/>
      </w:pPr>
    </w:p>
    <w:p w14:paraId="23010000">
      <w:pPr>
        <w:pStyle w:val="Style_6"/>
        <w:ind w:firstLine="0" w:left="9781"/>
        <w:jc w:val="center"/>
      </w:pPr>
    </w:p>
    <w:p w14:paraId="24010000">
      <w:pPr>
        <w:pStyle w:val="Style_6"/>
        <w:ind w:firstLine="0" w:left="9781"/>
        <w:jc w:val="center"/>
      </w:pPr>
    </w:p>
    <w:p w14:paraId="25010000">
      <w:pPr>
        <w:pStyle w:val="Style_6"/>
        <w:ind w:firstLine="0" w:left="9781"/>
        <w:jc w:val="center"/>
      </w:pPr>
    </w:p>
    <w:p w14:paraId="26010000">
      <w:pPr>
        <w:sectPr>
          <w:footerReference r:id="rId1" w:type="default"/>
          <w:pgSz w:h="11907" w:orient="landscape" w:w="16840"/>
          <w:pgMar w:bottom="851" w:footer="709" w:gutter="0" w:header="709" w:left="1134" w:right="851" w:top="1304"/>
        </w:sectPr>
      </w:pPr>
    </w:p>
    <w:p w14:paraId="27010000">
      <w:pPr>
        <w:ind w:firstLine="0" w:left="9356"/>
        <w:jc w:val="center"/>
        <w:rPr>
          <w:sz w:val="28"/>
        </w:rPr>
      </w:pPr>
      <w:r>
        <w:rPr>
          <w:sz w:val="28"/>
        </w:rPr>
        <w:t>Приложение № 2</w:t>
      </w:r>
    </w:p>
    <w:p w14:paraId="28010000">
      <w:pPr>
        <w:ind w:firstLine="0" w:left="9356"/>
        <w:jc w:val="center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муниципальной</w:t>
      </w:r>
      <w:r>
        <w:rPr>
          <w:sz w:val="28"/>
        </w:rPr>
        <w:t xml:space="preserve"> программе </w:t>
      </w:r>
    </w:p>
    <w:p w14:paraId="29010000">
      <w:pPr>
        <w:ind w:firstLine="0" w:left="9356"/>
        <w:jc w:val="center"/>
        <w:rPr>
          <w:sz w:val="28"/>
        </w:rPr>
      </w:pPr>
      <w:r>
        <w:rPr>
          <w:sz w:val="28"/>
        </w:rPr>
        <w:t>Нов</w:t>
      </w:r>
      <w:r>
        <w:rPr>
          <w:sz w:val="28"/>
        </w:rPr>
        <w:t>обессергенев</w:t>
      </w:r>
      <w:r>
        <w:rPr>
          <w:sz w:val="28"/>
        </w:rPr>
        <w:t xml:space="preserve">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«</w:t>
      </w:r>
      <w:r>
        <w:rPr>
          <w:sz w:val="28"/>
        </w:rPr>
        <w:t>Развитие культуры</w:t>
      </w:r>
      <w:r>
        <w:rPr>
          <w:sz w:val="28"/>
        </w:rPr>
        <w:t xml:space="preserve"> и туризма в Новобессергеневском сельском поселении</w:t>
      </w:r>
      <w:r>
        <w:rPr>
          <w:sz w:val="28"/>
        </w:rPr>
        <w:t>»</w:t>
      </w:r>
    </w:p>
    <w:p w14:paraId="2A010000">
      <w:pPr>
        <w:ind w:firstLine="720" w:left="0"/>
        <w:jc w:val="both"/>
        <w:rPr>
          <w:sz w:val="28"/>
        </w:rPr>
      </w:pPr>
    </w:p>
    <w:p w14:paraId="2B010000">
      <w:pPr>
        <w:ind/>
        <w:jc w:val="center"/>
        <w:rPr>
          <w:sz w:val="28"/>
        </w:rPr>
      </w:pPr>
      <w:r>
        <w:rPr>
          <w:sz w:val="28"/>
        </w:rPr>
        <w:t>ПЕРЕЧЕНЬ</w:t>
      </w:r>
      <w:r>
        <w:rPr>
          <w:sz w:val="28"/>
        </w:rPr>
        <w:br/>
      </w:r>
      <w:r>
        <w:rPr>
          <w:sz w:val="28"/>
        </w:rPr>
        <w:t>подпрограмм</w:t>
      </w:r>
      <w:r>
        <w:rPr>
          <w:sz w:val="28"/>
        </w:rPr>
        <w:t>, основных мероприят</w:t>
      </w:r>
      <w:r>
        <w:rPr>
          <w:sz w:val="28"/>
        </w:rPr>
        <w:t>ий</w:t>
      </w:r>
      <w:r>
        <w:rPr>
          <w:sz w:val="28"/>
        </w:rPr>
        <w:t xml:space="preserve">, </w:t>
      </w:r>
      <w:r>
        <w:rPr>
          <w:sz w:val="28"/>
        </w:rPr>
        <w:br/>
      </w:r>
      <w:r>
        <w:rPr>
          <w:sz w:val="28"/>
        </w:rPr>
        <w:t>мун</w:t>
      </w:r>
      <w:r>
        <w:rPr>
          <w:sz w:val="28"/>
        </w:rPr>
        <w:t xml:space="preserve">иципальной программы </w:t>
      </w:r>
      <w:r>
        <w:rPr>
          <w:sz w:val="28"/>
        </w:rPr>
        <w:t>Новобессергене</w:t>
      </w:r>
      <w:r>
        <w:rPr>
          <w:sz w:val="28"/>
        </w:rPr>
        <w:t>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«Развитие культуры</w:t>
      </w:r>
      <w:r>
        <w:rPr>
          <w:sz w:val="28"/>
        </w:rPr>
        <w:t xml:space="preserve"> </w:t>
      </w:r>
      <w:r>
        <w:rPr>
          <w:sz w:val="28"/>
        </w:rPr>
        <w:t>и туризма в Новобессергеневском сельском поселении</w:t>
      </w:r>
      <w:r>
        <w:rPr>
          <w:sz w:val="28"/>
        </w:rPr>
        <w:t>»</w:t>
      </w:r>
    </w:p>
    <w:p w14:paraId="2C010000">
      <w:pPr>
        <w:ind/>
        <w:jc w:val="center"/>
        <w:rPr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80"/>
        <w:gridCol w:w="3013"/>
        <w:gridCol w:w="1662"/>
        <w:gridCol w:w="1306"/>
        <w:gridCol w:w="1307"/>
        <w:gridCol w:w="2844"/>
        <w:gridCol w:w="2370"/>
        <w:gridCol w:w="1873"/>
      </w:tblGrid>
      <w:tr>
        <w:tc>
          <w:tcPr>
            <w:tcW w:type="dxa" w:w="4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2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30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основного мероприятия </w:t>
            </w:r>
            <w:r>
              <w:rPr>
                <w:sz w:val="24"/>
              </w:rPr>
              <w:t>подпрограммы</w:t>
            </w:r>
          </w:p>
        </w:tc>
        <w:tc>
          <w:tcPr>
            <w:tcW w:type="dxa" w:w="16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1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Соисполнитель,</w:t>
            </w:r>
            <w:r>
              <w:rPr>
                <w:sz w:val="24"/>
              </w:rPr>
              <w:t xml:space="preserve"> участник, ответ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венный за исполнение</w:t>
            </w:r>
            <w:r>
              <w:rPr>
                <w:sz w:val="24"/>
              </w:rPr>
              <w:t xml:space="preserve"> основно</w:t>
            </w:r>
            <w:r>
              <w:rPr>
                <w:sz w:val="24"/>
              </w:rPr>
              <w:t>го мероприятия</w:t>
            </w:r>
          </w:p>
        </w:tc>
        <w:tc>
          <w:tcPr>
            <w:tcW w:type="dxa" w:w="26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type="dxa" w:w="28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type="dxa" w:w="2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</w:p>
          <w:p w14:paraId="3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нереализации</w:t>
            </w:r>
          </w:p>
          <w:p w14:paraId="3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основного</w:t>
            </w:r>
          </w:p>
          <w:p w14:paraId="3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type="dxa" w:w="18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Связь </w:t>
            </w:r>
          </w:p>
          <w:p w14:paraId="3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 показателями муниципальной</w:t>
            </w:r>
            <w:r>
              <w:rPr>
                <w:sz w:val="24"/>
              </w:rPr>
              <w:t xml:space="preserve"> программы (подпрограммы)</w:t>
            </w:r>
          </w:p>
        </w:tc>
      </w:tr>
      <w:tr>
        <w:tc>
          <w:tcPr>
            <w:tcW w:type="dxa" w:w="4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0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начала реализации</w:t>
            </w:r>
          </w:p>
        </w:tc>
        <w:tc>
          <w:tcPr>
            <w:tcW w:type="dxa" w:w="1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type="dxa" w:w="28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</w:tbl>
    <w:p w14:paraId="3B010000">
      <w:pPr>
        <w:rPr>
          <w:sz w:val="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80"/>
        <w:gridCol w:w="3013"/>
        <w:gridCol w:w="1662"/>
        <w:gridCol w:w="1306"/>
        <w:gridCol w:w="1307"/>
        <w:gridCol w:w="2844"/>
        <w:gridCol w:w="2370"/>
        <w:gridCol w:w="1873"/>
      </w:tblGrid>
      <w:tr>
        <w:trPr>
          <w:tblHeader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37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10000">
            <w:pPr>
              <w:ind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  <w:r>
              <w:rPr>
                <w:sz w:val="24"/>
              </w:rPr>
              <w:t xml:space="preserve"> «Развитие культур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37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10000">
            <w:pPr>
              <w:ind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Цель подпрограммы 1 «</w:t>
            </w:r>
            <w:r>
              <w:rPr>
                <w:sz w:val="24"/>
              </w:rPr>
              <w:t xml:space="preserve">Создание условий для сохранения культурного наследия и развития культурного потенциала </w:t>
            </w:r>
            <w:r>
              <w:rPr>
                <w:sz w:val="24"/>
              </w:rPr>
              <w:t>Новобессергене</w:t>
            </w:r>
            <w:r>
              <w:rPr>
                <w:sz w:val="24"/>
              </w:rPr>
              <w:t>вского сельского</w:t>
            </w:r>
            <w:r>
              <w:rPr>
                <w:sz w:val="24"/>
              </w:rPr>
              <w:t xml:space="preserve"> поселения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37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10000">
            <w:pPr>
              <w:ind/>
              <w:jc w:val="center"/>
              <w:outlineLvl w:val="0"/>
            </w:pPr>
            <w:r>
              <w:rPr>
                <w:sz w:val="24"/>
              </w:rPr>
              <w:t>Задача</w:t>
            </w:r>
            <w:r>
              <w:rPr>
                <w:sz w:val="24"/>
              </w:rPr>
              <w:t xml:space="preserve"> 1 подпрограм</w:t>
            </w:r>
            <w:r>
              <w:rPr>
                <w:sz w:val="24"/>
              </w:rPr>
              <w:t>мы 1 «</w:t>
            </w:r>
            <w:r>
              <w:rPr>
                <w:sz w:val="24"/>
              </w:rPr>
              <w:t xml:space="preserve">Развитие </w:t>
            </w:r>
            <w:r>
              <w:rPr>
                <w:sz w:val="24"/>
              </w:rPr>
              <w:t>культуры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10000">
            <w:pPr>
              <w:ind/>
              <w:jc w:val="center"/>
              <w:rPr>
                <w:sz w:val="24"/>
              </w:rPr>
            </w:pPr>
            <w:bookmarkStart w:id="3" w:name="sub_211"/>
            <w:r>
              <w:rPr>
                <w:sz w:val="24"/>
              </w:rPr>
              <w:t>1.</w:t>
            </w:r>
            <w:bookmarkEnd w:id="3"/>
          </w:p>
        </w:tc>
        <w:tc>
          <w:tcPr>
            <w:tcW w:type="dxa" w:w="3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10000">
            <w:pPr>
              <w:rPr>
                <w:sz w:val="24"/>
              </w:rPr>
            </w:pPr>
            <w:r>
              <w:rPr>
                <w:sz w:val="24"/>
              </w:rPr>
              <w:t>Основное мероприя</w:t>
            </w:r>
            <w:r>
              <w:rPr>
                <w:sz w:val="24"/>
              </w:rPr>
              <w:t>тие 1.1.</w:t>
            </w:r>
          </w:p>
          <w:p w14:paraId="4C010000">
            <w:pPr>
              <w:rPr>
                <w:sz w:val="24"/>
              </w:rPr>
            </w:pPr>
            <w:r>
              <w:rPr>
                <w:sz w:val="24"/>
              </w:rPr>
              <w:t>Создание благоприятной культурной среды в сельском поселении</w:t>
            </w:r>
          </w:p>
        </w:tc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МБУ</w:t>
            </w:r>
            <w:r>
              <w:rPr>
                <w:sz w:val="24"/>
              </w:rPr>
              <w:t xml:space="preserve">К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Центр Досуг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»</w:t>
            </w:r>
          </w:p>
        </w:tc>
        <w:tc>
          <w:tcPr>
            <w:tcW w:type="dxa" w:w="1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20</w:t>
            </w:r>
            <w:r>
              <w:rPr>
                <w:sz w:val="24"/>
              </w:rPr>
              <w:t>23</w:t>
            </w:r>
            <w:r>
              <w:rPr>
                <w:sz w:val="24"/>
              </w:rPr>
              <w:t>г.</w:t>
            </w:r>
          </w:p>
        </w:tc>
        <w:tc>
          <w:tcPr>
            <w:tcW w:type="dxa" w:w="1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</w:t>
            </w:r>
            <w:r>
              <w:rPr>
                <w:sz w:val="24"/>
              </w:rPr>
              <w:t>25</w:t>
            </w:r>
            <w:r>
              <w:rPr>
                <w:sz w:val="24"/>
              </w:rPr>
              <w:t> г.</w:t>
            </w:r>
          </w:p>
        </w:tc>
        <w:tc>
          <w:tcPr>
            <w:tcW w:type="dxa" w:w="2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10000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беспечивается доступ</w:t>
            </w:r>
            <w:r>
              <w:rPr>
                <w:sz w:val="24"/>
              </w:rPr>
              <w:t xml:space="preserve"> различных групп</w:t>
            </w:r>
            <w:r>
              <w:rPr>
                <w:sz w:val="24"/>
              </w:rPr>
              <w:t xml:space="preserve"> населения к учреждениям культуры</w:t>
            </w:r>
          </w:p>
        </w:tc>
        <w:tc>
          <w:tcPr>
            <w:tcW w:type="dxa" w:w="2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10000">
            <w:pPr>
              <w:rPr>
                <w:sz w:val="24"/>
              </w:rPr>
            </w:pPr>
            <w:r>
              <w:rPr>
                <w:sz w:val="24"/>
              </w:rPr>
              <w:t xml:space="preserve">Ограничение доступа различных групп населения к учреждениям </w:t>
            </w:r>
            <w:r>
              <w:rPr>
                <w:sz w:val="24"/>
              </w:rPr>
              <w:t>культуры</w:t>
            </w:r>
          </w:p>
        </w:tc>
        <w:tc>
          <w:tcPr>
            <w:tcW w:type="dxa" w:w="1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10000">
            <w:pPr>
              <w:rPr>
                <w:sz w:val="24"/>
              </w:rPr>
            </w:pPr>
            <w:r>
              <w:rPr>
                <w:sz w:val="24"/>
              </w:rPr>
              <w:t xml:space="preserve">показатели 1, </w:t>
            </w:r>
            <w:r>
              <w:rPr>
                <w:sz w:val="24"/>
              </w:rPr>
              <w:t>1.2</w:t>
            </w:r>
          </w:p>
        </w:tc>
      </w:tr>
      <w:tr>
        <w:tc>
          <w:tcPr>
            <w:tcW w:type="dxa" w:w="14855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10000">
            <w:pPr>
              <w:ind/>
              <w:jc w:val="center"/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адача 2 подпрограммы 1 «Р</w:t>
            </w:r>
            <w:r>
              <w:rPr>
                <w:sz w:val="24"/>
              </w:rPr>
              <w:t>азвитие культуры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10000">
            <w:pPr>
              <w:ind/>
              <w:jc w:val="center"/>
              <w:rPr>
                <w:sz w:val="24"/>
              </w:rPr>
            </w:pPr>
            <w:bookmarkStart w:id="4" w:name="sub_213"/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bookmarkEnd w:id="4"/>
          </w:p>
        </w:tc>
        <w:tc>
          <w:tcPr>
            <w:tcW w:type="dxa" w:w="3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1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</w:t>
            </w:r>
            <w:r>
              <w:rPr>
                <w:sz w:val="24"/>
              </w:rPr>
              <w:t>.</w:t>
            </w:r>
          </w:p>
          <w:p w14:paraId="56010000">
            <w:pPr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 xml:space="preserve"> условий для сохране</w:t>
            </w:r>
            <w:r>
              <w:rPr>
                <w:sz w:val="24"/>
              </w:rPr>
              <w:t>ния и развития к</w:t>
            </w:r>
            <w:r>
              <w:rPr>
                <w:sz w:val="24"/>
              </w:rPr>
              <w:t xml:space="preserve">ультурного потенциала </w:t>
            </w:r>
            <w:r>
              <w:rPr>
                <w:sz w:val="24"/>
              </w:rPr>
              <w:t>Новобессергеневского</w:t>
            </w:r>
            <w:r>
              <w:rPr>
                <w:sz w:val="24"/>
              </w:rPr>
              <w:t xml:space="preserve"> сельского поселения, выравнивание доступности к услугам учреждений </w:t>
            </w:r>
            <w:r>
              <w:rPr>
                <w:sz w:val="24"/>
              </w:rPr>
              <w:t>культуры</w:t>
            </w:r>
          </w:p>
        </w:tc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МБУ</w:t>
            </w:r>
            <w:r>
              <w:rPr>
                <w:sz w:val="24"/>
              </w:rPr>
              <w:t xml:space="preserve">К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Центр Досуг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»</w:t>
            </w:r>
          </w:p>
        </w:tc>
        <w:tc>
          <w:tcPr>
            <w:tcW w:type="dxa" w:w="1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20</w:t>
            </w:r>
            <w:r>
              <w:rPr>
                <w:sz w:val="24"/>
              </w:rPr>
              <w:t>23</w:t>
            </w:r>
            <w:r>
              <w:rPr>
                <w:sz w:val="24"/>
              </w:rPr>
              <w:t> г.</w:t>
            </w:r>
          </w:p>
        </w:tc>
        <w:tc>
          <w:tcPr>
            <w:tcW w:type="dxa" w:w="1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</w:t>
            </w:r>
            <w:r>
              <w:rPr>
                <w:sz w:val="24"/>
              </w:rPr>
              <w:t>25</w:t>
            </w:r>
            <w:r>
              <w:rPr>
                <w:sz w:val="24"/>
              </w:rPr>
              <w:t> г.</w:t>
            </w:r>
          </w:p>
        </w:tc>
        <w:tc>
          <w:tcPr>
            <w:tcW w:type="dxa" w:w="2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10000">
            <w:pPr>
              <w:rPr>
                <w:sz w:val="24"/>
              </w:rPr>
            </w:pPr>
            <w:r>
              <w:rPr>
                <w:sz w:val="24"/>
              </w:rPr>
              <w:t>Создание условий для удовлетворения потребнос</w:t>
            </w:r>
            <w:r>
              <w:rPr>
                <w:sz w:val="24"/>
              </w:rPr>
              <w:t>тей населения в куль</w:t>
            </w:r>
            <w:r>
              <w:rPr>
                <w:sz w:val="24"/>
              </w:rPr>
              <w:t>турно - досуговой деятельнос</w:t>
            </w:r>
            <w:r>
              <w:rPr>
                <w:sz w:val="24"/>
              </w:rPr>
              <w:t>ти, расширение возможностей для духовного развития</w:t>
            </w:r>
          </w:p>
          <w:p w14:paraId="5B010000">
            <w:pPr>
              <w:rPr>
                <w:sz w:val="24"/>
              </w:rPr>
            </w:pPr>
          </w:p>
        </w:tc>
        <w:tc>
          <w:tcPr>
            <w:tcW w:type="dxa" w:w="2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10000">
            <w:pPr>
              <w:rPr>
                <w:sz w:val="24"/>
              </w:rPr>
            </w:pPr>
            <w:r>
              <w:rPr>
                <w:sz w:val="24"/>
              </w:rPr>
              <w:t>Отсутствуют условия для удовлетворения</w:t>
            </w:r>
          </w:p>
          <w:p w14:paraId="5D010000">
            <w:pPr>
              <w:rPr>
                <w:sz w:val="24"/>
              </w:rPr>
            </w:pPr>
            <w:r>
              <w:rPr>
                <w:sz w:val="24"/>
              </w:rPr>
              <w:t>потребн</w:t>
            </w:r>
            <w:r>
              <w:rPr>
                <w:sz w:val="24"/>
              </w:rPr>
              <w:t>остей населения в культурно - досуговой деятел</w:t>
            </w:r>
            <w:r>
              <w:rPr>
                <w:sz w:val="24"/>
              </w:rPr>
              <w:t xml:space="preserve">ьности, </w:t>
            </w:r>
            <w:r>
              <w:rPr>
                <w:sz w:val="24"/>
              </w:rPr>
              <w:t>снижение</w:t>
            </w:r>
            <w:r>
              <w:rPr>
                <w:sz w:val="24"/>
              </w:rPr>
              <w:t xml:space="preserve"> возможностей для духовного развития</w:t>
            </w:r>
          </w:p>
        </w:tc>
        <w:tc>
          <w:tcPr>
            <w:tcW w:type="dxa" w:w="1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10000">
            <w:pPr>
              <w:rPr>
                <w:sz w:val="24"/>
              </w:rPr>
            </w:pPr>
            <w:r>
              <w:rPr>
                <w:sz w:val="24"/>
              </w:rPr>
              <w:t xml:space="preserve">Показатели </w:t>
            </w:r>
            <w:r>
              <w:rPr>
                <w:sz w:val="24"/>
              </w:rPr>
              <w:t>1.1, 1.2, 1.3</w:t>
            </w:r>
          </w:p>
        </w:tc>
      </w:tr>
    </w:tbl>
    <w:p w14:paraId="5F010000">
      <w:pPr>
        <w:sectPr>
          <w:footerReference r:id="rId4" w:type="default"/>
          <w:pgSz w:h="11907" w:orient="landscape" w:w="16840"/>
          <w:pgMar w:bottom="851" w:footer="720" w:gutter="0" w:header="720" w:left="1134" w:right="851" w:top="1304"/>
        </w:sectPr>
      </w:pPr>
    </w:p>
    <w:p w14:paraId="60010000">
      <w:pPr>
        <w:pageBreakBefore w:val="1"/>
        <w:tabs>
          <w:tab w:leader="none" w:pos="8647" w:val="left"/>
        </w:tabs>
        <w:ind w:firstLine="0" w:left="15876"/>
        <w:jc w:val="center"/>
        <w:rPr>
          <w:sz w:val="28"/>
        </w:rPr>
      </w:pPr>
      <w:r>
        <w:rPr>
          <w:sz w:val="28"/>
        </w:rPr>
        <w:t>Прил</w:t>
      </w:r>
      <w:r>
        <w:rPr>
          <w:sz w:val="28"/>
        </w:rPr>
        <w:t>ожение № 3</w:t>
      </w:r>
    </w:p>
    <w:p w14:paraId="61010000">
      <w:pPr>
        <w:tabs>
          <w:tab w:leader="none" w:pos="8647" w:val="left"/>
        </w:tabs>
        <w:ind w:firstLine="0" w:left="15876"/>
        <w:jc w:val="center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муниципальной</w:t>
      </w:r>
      <w:r>
        <w:rPr>
          <w:sz w:val="28"/>
        </w:rPr>
        <w:t xml:space="preserve"> программе </w:t>
      </w:r>
    </w:p>
    <w:p w14:paraId="62010000">
      <w:pPr>
        <w:tabs>
          <w:tab w:leader="none" w:pos="8647" w:val="left"/>
        </w:tabs>
        <w:ind w:firstLine="0" w:left="15876"/>
        <w:jc w:val="center"/>
        <w:rPr>
          <w:sz w:val="28"/>
        </w:rPr>
      </w:pPr>
      <w:r>
        <w:rPr>
          <w:sz w:val="28"/>
        </w:rPr>
        <w:t xml:space="preserve">Новобессергеневского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>«Развитие культуры</w:t>
      </w:r>
      <w:r>
        <w:rPr>
          <w:sz w:val="28"/>
        </w:rPr>
        <w:t xml:space="preserve"> </w:t>
      </w:r>
      <w:bookmarkStart w:id="5" w:name="_Hlk116909358"/>
      <w:r>
        <w:rPr>
          <w:sz w:val="28"/>
        </w:rPr>
        <w:t xml:space="preserve">и </w:t>
      </w:r>
      <w:r>
        <w:rPr>
          <w:sz w:val="28"/>
        </w:rPr>
        <w:t>туризма в Новобессергеневском сельском поселении</w:t>
      </w:r>
      <w:bookmarkEnd w:id="5"/>
      <w:r>
        <w:rPr>
          <w:sz w:val="28"/>
        </w:rPr>
        <w:t>»</w:t>
      </w:r>
    </w:p>
    <w:p w14:paraId="63010000">
      <w:pPr>
        <w:ind/>
        <w:jc w:val="center"/>
        <w:rPr>
          <w:sz w:val="28"/>
        </w:rPr>
      </w:pPr>
    </w:p>
    <w:p w14:paraId="6401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65010000">
      <w:pPr>
        <w:ind/>
        <w:jc w:val="center"/>
        <w:rPr>
          <w:sz w:val="28"/>
        </w:rPr>
      </w:pPr>
      <w:r>
        <w:rPr>
          <w:sz w:val="28"/>
        </w:rPr>
        <w:t>Б</w:t>
      </w:r>
      <w:r>
        <w:rPr>
          <w:sz w:val="28"/>
        </w:rPr>
        <w:t>юдже</w:t>
      </w:r>
      <w:r>
        <w:rPr>
          <w:sz w:val="28"/>
        </w:rPr>
        <w:t>та</w:t>
      </w:r>
      <w:r>
        <w:rPr>
          <w:sz w:val="28"/>
        </w:rPr>
        <w:t xml:space="preserve"> </w:t>
      </w:r>
      <w:r>
        <w:rPr>
          <w:sz w:val="28"/>
        </w:rPr>
        <w:t>Новобессергеневского сельского поселения</w:t>
      </w:r>
      <w:r>
        <w:rPr>
          <w:sz w:val="28"/>
        </w:rPr>
        <w:t xml:space="preserve"> на реализацию муниципальной прог</w:t>
      </w:r>
      <w:r>
        <w:rPr>
          <w:sz w:val="28"/>
        </w:rPr>
        <w:t xml:space="preserve">раммы </w:t>
      </w:r>
      <w:r>
        <w:rPr>
          <w:sz w:val="28"/>
        </w:rPr>
        <w:t>Новобе</w:t>
      </w:r>
      <w:r>
        <w:rPr>
          <w:sz w:val="28"/>
        </w:rPr>
        <w:t>ссергене</w:t>
      </w:r>
      <w:r>
        <w:rPr>
          <w:sz w:val="28"/>
        </w:rPr>
        <w:t>вского сельского поселения</w:t>
      </w:r>
      <w:r>
        <w:rPr>
          <w:sz w:val="28"/>
        </w:rPr>
        <w:t xml:space="preserve"> «Развитие культуры</w:t>
      </w:r>
      <w:r>
        <w:rPr>
          <w:sz w:val="28"/>
        </w:rPr>
        <w:t xml:space="preserve"> </w:t>
      </w:r>
      <w:r>
        <w:rPr>
          <w:sz w:val="28"/>
        </w:rPr>
        <w:t>и туризма в Новобессергеневском сельском поселении</w:t>
      </w:r>
      <w:r>
        <w:rPr>
          <w:sz w:val="28"/>
        </w:rPr>
        <w:t>»</w:t>
      </w:r>
    </w:p>
    <w:p w14:paraId="66010000">
      <w:pPr>
        <w:ind/>
        <w:jc w:val="center"/>
        <w:rPr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733"/>
        <w:gridCol w:w="1695"/>
        <w:gridCol w:w="563"/>
        <w:gridCol w:w="561"/>
        <w:gridCol w:w="988"/>
        <w:gridCol w:w="425"/>
        <w:gridCol w:w="1270"/>
        <w:gridCol w:w="1129"/>
        <w:gridCol w:w="1129"/>
        <w:gridCol w:w="1128"/>
      </w:tblGrid>
      <w:tr>
        <w:trPr>
          <w:tblHeader/>
        </w:trPr>
        <w:tc>
          <w:tcPr>
            <w:tcW w:type="dxa" w:w="27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10000">
            <w:pPr>
              <w:ind/>
              <w:jc w:val="center"/>
            </w:pPr>
            <w:r>
              <w:t>Номер и наименование подпро</w:t>
            </w:r>
            <w:r>
              <w:t>граммы, основного мероприятия</w:t>
            </w:r>
          </w:p>
          <w:p w14:paraId="68010000">
            <w:pPr>
              <w:ind/>
              <w:jc w:val="center"/>
            </w:pPr>
            <w:r>
              <w:t>подпрограммы</w:t>
            </w:r>
          </w:p>
        </w:tc>
        <w:tc>
          <w:tcPr>
            <w:tcW w:type="dxa" w:w="16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10000">
            <w:pPr>
              <w:ind/>
              <w:jc w:val="center"/>
            </w:pPr>
            <w:r>
              <w:t xml:space="preserve">Ответственный исполнитель, </w:t>
            </w:r>
            <w:r>
              <w:rPr>
                <w:spacing w:val="-6"/>
              </w:rPr>
              <w:t>соисполнители,</w:t>
            </w:r>
            <w:r>
              <w:t xml:space="preserve"> участники</w:t>
            </w:r>
          </w:p>
        </w:tc>
        <w:tc>
          <w:tcPr>
            <w:tcW w:type="dxa" w:w="25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10000">
            <w:pPr>
              <w:ind/>
              <w:jc w:val="center"/>
            </w:pPr>
            <w:r>
              <w:t>Код бюджетной к</w:t>
            </w:r>
            <w:r>
              <w:t>лассификации</w:t>
            </w:r>
            <w:r>
              <w:t xml:space="preserve"> расходо</w:t>
            </w:r>
            <w:r>
              <w:t>в</w:t>
            </w:r>
            <w:r>
              <w:t xml:space="preserve"> </w:t>
            </w:r>
          </w:p>
        </w:tc>
        <w:tc>
          <w:tcPr>
            <w:tcW w:type="dxa" w:w="12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10000">
            <w:pPr>
              <w:ind/>
              <w:jc w:val="center"/>
            </w:pPr>
            <w:r>
              <w:t>Объем расходов</w:t>
            </w:r>
            <w:r>
              <w:t>,</w:t>
            </w:r>
            <w:r>
              <w:t xml:space="preserve"> всего </w:t>
            </w:r>
          </w:p>
          <w:p w14:paraId="6C010000">
            <w:pPr>
              <w:ind/>
              <w:jc w:val="center"/>
            </w:pPr>
            <w:r>
              <w:t>(тыс. рублей)</w:t>
            </w:r>
          </w:p>
        </w:tc>
        <w:tc>
          <w:tcPr>
            <w:tcW w:type="dxa" w:w="338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pPr>
              <w:ind/>
              <w:jc w:val="center"/>
            </w:pPr>
            <w:r>
              <w:t xml:space="preserve">В </w:t>
            </w:r>
            <w:r>
              <w:t xml:space="preserve">том числе по годам реализации </w:t>
            </w:r>
          </w:p>
          <w:p w14:paraId="6E010000">
            <w:pPr>
              <w:ind/>
              <w:jc w:val="center"/>
            </w:pPr>
            <w:r>
              <w:t>муниципальной</w:t>
            </w:r>
            <w:r>
              <w:t xml:space="preserve"> программы</w:t>
            </w:r>
          </w:p>
        </w:tc>
      </w:tr>
      <w:tr>
        <w:trPr>
          <w:tblHeader/>
        </w:trPr>
        <w:tc>
          <w:tcPr>
            <w:tcW w:type="dxa" w:w="27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ind w:firstLine="0" w:left="-201" w:right="-198"/>
              <w:jc w:val="center"/>
            </w:pPr>
            <w:r>
              <w:t>ГРБС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ind/>
              <w:jc w:val="center"/>
            </w:pPr>
            <w:r>
              <w:t>РзПр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ind/>
              <w:jc w:val="center"/>
            </w:pPr>
            <w:r>
              <w:t>ВР</w:t>
            </w:r>
          </w:p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10000">
            <w:pPr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10000">
            <w:pPr>
              <w:ind/>
              <w:jc w:val="center"/>
            </w:pPr>
            <w:r>
              <w:t>20</w:t>
            </w:r>
            <w:r>
              <w:t>2</w:t>
            </w:r>
            <w:r>
              <w:t>4</w:t>
            </w:r>
            <w:r>
              <w:t xml:space="preserve"> 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10000">
            <w:pPr>
              <w:ind/>
              <w:jc w:val="center"/>
            </w:pPr>
            <w:r>
              <w:t>20</w:t>
            </w:r>
            <w:r>
              <w:t>2</w:t>
            </w:r>
            <w:r>
              <w:t>5</w:t>
            </w:r>
            <w:r>
              <w:t xml:space="preserve"> </w:t>
            </w:r>
          </w:p>
        </w:tc>
      </w:tr>
    </w:tbl>
    <w:p w14:paraId="76010000">
      <w:pPr>
        <w:rPr>
          <w:sz w:val="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719"/>
        <w:gridCol w:w="1711"/>
        <w:gridCol w:w="564"/>
        <w:gridCol w:w="564"/>
        <w:gridCol w:w="987"/>
        <w:gridCol w:w="423"/>
        <w:gridCol w:w="1269"/>
        <w:gridCol w:w="1128"/>
        <w:gridCol w:w="1128"/>
        <w:gridCol w:w="1128"/>
      </w:tblGrid>
      <w:tr>
        <w:trPr>
          <w:tblHeader/>
        </w:trPr>
        <w:tc>
          <w:tcPr>
            <w:tcW w:type="dxa" w:w="2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10000">
            <w:pPr>
              <w:ind/>
              <w:jc w:val="center"/>
            </w:pPr>
            <w:r>
              <w:t>1</w:t>
            </w: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pPr>
              <w:ind/>
              <w:jc w:val="center"/>
            </w:pPr>
            <w:r>
              <w:t>2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1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</w:tr>
      <w:tr>
        <w:trPr>
          <w:trHeight w:hRule="atLeast" w:val="559"/>
        </w:trPr>
        <w:tc>
          <w:tcPr>
            <w:tcW w:type="dxa" w:w="27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10000">
            <w:r>
              <w:t>Муниципальная программа «Развитие к</w:t>
            </w:r>
            <w:r>
              <w:t>ультуры</w:t>
            </w:r>
            <w:r>
              <w:t xml:space="preserve"> и тури</w:t>
            </w:r>
            <w:r>
              <w:t>зма</w:t>
            </w:r>
          </w:p>
          <w:p w14:paraId="82010000">
            <w:r>
              <w:t xml:space="preserve"> в </w:t>
            </w:r>
            <w:r>
              <w:t>Новобессергеневском сельском поселении</w:t>
            </w:r>
            <w:r>
              <w:t>»</w:t>
            </w: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10000">
            <w:r>
              <w:t>всего</w:t>
            </w:r>
          </w:p>
          <w:p w14:paraId="84010000">
            <w:r>
              <w:t xml:space="preserve">в том числе: 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widowControl w:val="0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z w:val="24"/>
              </w:rPr>
              <w:t>26815,2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10068,5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8</w:t>
            </w:r>
            <w:r>
              <w:rPr>
                <w:spacing w:val="-10"/>
                <w:sz w:val="22"/>
              </w:rPr>
              <w:t>122,6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8</w:t>
            </w:r>
            <w:r>
              <w:rPr>
                <w:spacing w:val="-10"/>
                <w:sz w:val="22"/>
              </w:rPr>
              <w:t>624,1</w:t>
            </w:r>
          </w:p>
        </w:tc>
      </w:tr>
      <w:tr>
        <w:tc>
          <w:tcPr>
            <w:tcW w:type="dxa" w:w="27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10000">
            <w:r>
              <w:rPr>
                <w:sz w:val="24"/>
              </w:rPr>
              <w:t>МБУ</w:t>
            </w:r>
            <w:r>
              <w:rPr>
                <w:sz w:val="24"/>
              </w:rPr>
              <w:t xml:space="preserve">К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Центр Досуга</w:t>
            </w:r>
            <w:r>
              <w:rPr>
                <w:sz w:val="24"/>
              </w:rPr>
              <w:t>»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pPr>
              <w:widowControl w:val="0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z w:val="24"/>
              </w:rPr>
              <w:t>26815,2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10068,5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8</w:t>
            </w:r>
            <w:r>
              <w:rPr>
                <w:spacing w:val="-10"/>
                <w:sz w:val="22"/>
              </w:rPr>
              <w:t>122,6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8</w:t>
            </w:r>
            <w:r>
              <w:rPr>
                <w:spacing w:val="-10"/>
                <w:sz w:val="22"/>
              </w:rPr>
              <w:t>624,1</w:t>
            </w:r>
          </w:p>
        </w:tc>
      </w:tr>
      <w:tr>
        <w:tc>
          <w:tcPr>
            <w:tcW w:type="dxa" w:w="2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r>
              <w:t>Подпр</w:t>
            </w:r>
            <w:r>
              <w:t>о</w:t>
            </w:r>
            <w:r>
              <w:t>гр</w:t>
            </w:r>
            <w:r>
              <w:t>амма 1 «Развитие</w:t>
            </w:r>
            <w:r>
              <w:t xml:space="preserve"> культур</w:t>
            </w:r>
            <w:r>
              <w:t>ы</w:t>
            </w:r>
            <w:r>
              <w:t>»</w:t>
            </w: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r>
              <w:rPr>
                <w:sz w:val="24"/>
              </w:rPr>
              <w:t>МБУ</w:t>
            </w:r>
            <w:r>
              <w:rPr>
                <w:sz w:val="24"/>
              </w:rPr>
              <w:t xml:space="preserve">К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Центр Досуга</w:t>
            </w:r>
            <w:r>
              <w:rPr>
                <w:sz w:val="24"/>
              </w:rPr>
              <w:t>»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pPr>
              <w:widowControl w:val="0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z w:val="24"/>
              </w:rPr>
              <w:t>26815,2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10068,5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8</w:t>
            </w:r>
            <w:r>
              <w:rPr>
                <w:spacing w:val="-10"/>
                <w:sz w:val="22"/>
              </w:rPr>
              <w:t>122,6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8</w:t>
            </w:r>
            <w:r>
              <w:rPr>
                <w:spacing w:val="-10"/>
                <w:sz w:val="22"/>
              </w:rPr>
              <w:t>624,1</w:t>
            </w:r>
          </w:p>
        </w:tc>
      </w:tr>
      <w:tr>
        <w:tc>
          <w:tcPr>
            <w:tcW w:type="dxa" w:w="2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10000">
            <w:r>
              <w:t>Основное мероприятие 1.1</w:t>
            </w:r>
          </w:p>
          <w:p w14:paraId="A1010000">
            <w:pPr>
              <w:rPr>
                <w:sz w:val="22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Создание благоприятной культурной среды в сельском </w:t>
            </w:r>
            <w:r>
              <w:rPr>
                <w:sz w:val="22"/>
              </w:rPr>
              <w:t>поселении</w:t>
            </w: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10000">
            <w:r>
              <w:rPr>
                <w:sz w:val="24"/>
              </w:rPr>
              <w:t>МБУ</w:t>
            </w:r>
            <w:r>
              <w:rPr>
                <w:sz w:val="24"/>
              </w:rPr>
              <w:t xml:space="preserve">К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Цент</w:t>
            </w:r>
            <w:r>
              <w:rPr>
                <w:sz w:val="24"/>
              </w:rPr>
              <w:t>р Досуга</w:t>
            </w:r>
            <w:r>
              <w:rPr>
                <w:sz w:val="24"/>
              </w:rPr>
              <w:t>»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1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10000">
            <w:pPr>
              <w:widowControl w:val="0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z w:val="24"/>
              </w:rPr>
              <w:t>26815,2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10068,5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</w:tr>
      <w:tr>
        <w:trPr>
          <w:trHeight w:hRule="atLeast" w:val="448"/>
        </w:trPr>
        <w:tc>
          <w:tcPr>
            <w:tcW w:type="dxa" w:w="27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>
            <w:r>
              <w:t>Основное мероприя</w:t>
            </w:r>
            <w:r>
              <w:t>тие 1.2</w:t>
            </w:r>
            <w:r>
              <w:t>.</w:t>
            </w:r>
          </w:p>
          <w:p w14:paraId="AC010000">
            <w:r>
              <w:t>С</w:t>
            </w:r>
            <w:r>
              <w:t>оздание условий</w:t>
            </w:r>
            <w:r>
              <w:t xml:space="preserve"> для сохранения и развития культурного потенциала </w:t>
            </w:r>
            <w:r>
              <w:t>Новобессергенев</w:t>
            </w:r>
            <w:r>
              <w:t>ского сельского поселения, выравнивание доступности к услугам учреждений культуры</w:t>
            </w:r>
          </w:p>
        </w:tc>
        <w:tc>
          <w:tcPr>
            <w:tcW w:type="dxa" w:w="17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10000">
            <w:r>
              <w:rPr>
                <w:sz w:val="24"/>
              </w:rPr>
              <w:t>МБУ</w:t>
            </w:r>
            <w:r>
              <w:rPr>
                <w:sz w:val="24"/>
              </w:rPr>
              <w:t xml:space="preserve">К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ентр Досуга</w:t>
            </w:r>
            <w:r>
              <w:rPr>
                <w:sz w:val="24"/>
              </w:rPr>
              <w:t>»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pPr>
              <w:widowControl w:val="0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z w:val="24"/>
              </w:rPr>
              <w:t>26815,2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10068,5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8</w:t>
            </w:r>
            <w:r>
              <w:rPr>
                <w:spacing w:val="-10"/>
                <w:sz w:val="22"/>
              </w:rPr>
              <w:t>122,6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8</w:t>
            </w:r>
            <w:r>
              <w:rPr>
                <w:spacing w:val="-10"/>
                <w:sz w:val="22"/>
              </w:rPr>
              <w:t>624,1</w:t>
            </w:r>
          </w:p>
        </w:tc>
      </w:tr>
      <w:tr>
        <w:trPr>
          <w:trHeight w:hRule="atLeast" w:val="339"/>
        </w:trPr>
        <w:tc>
          <w:tcPr>
            <w:tcW w:type="dxa" w:w="27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0801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11100000700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61</w:t>
            </w:r>
            <w:r>
              <w:rPr>
                <w:spacing w:val="-10"/>
                <w:sz w:val="22"/>
              </w:rPr>
              <w:t>0</w:t>
            </w:r>
          </w:p>
        </w:tc>
        <w:tc>
          <w:tcPr>
            <w:tcW w:type="dxa" w:w="1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pPr>
              <w:widowControl w:val="0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z w:val="24"/>
              </w:rPr>
              <w:t>26815,2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10068,5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8</w:t>
            </w:r>
            <w:r>
              <w:rPr>
                <w:spacing w:val="-10"/>
                <w:sz w:val="22"/>
              </w:rPr>
              <w:t>122,6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8</w:t>
            </w:r>
            <w:r>
              <w:rPr>
                <w:spacing w:val="-10"/>
                <w:sz w:val="22"/>
              </w:rPr>
              <w:t>624,1</w:t>
            </w:r>
          </w:p>
        </w:tc>
      </w:tr>
    </w:tbl>
    <w:p w14:paraId="BE010000">
      <w:pPr>
        <w:spacing w:line="228" w:lineRule="auto"/>
        <w:ind w:firstLine="709" w:left="0"/>
        <w:jc w:val="both"/>
        <w:rPr>
          <w:sz w:val="18"/>
        </w:rPr>
      </w:pPr>
      <w:bookmarkStart w:id="6" w:name="sub_1005"/>
      <w:r>
        <w:rPr>
          <w:sz w:val="18"/>
        </w:rPr>
        <w:t>Примечание.</w:t>
      </w:r>
    </w:p>
    <w:p w14:paraId="BF010000">
      <w:pPr>
        <w:spacing w:line="228" w:lineRule="auto"/>
        <w:ind w:firstLine="709" w:left="0"/>
        <w:jc w:val="both"/>
        <w:rPr>
          <w:sz w:val="18"/>
        </w:rPr>
      </w:pPr>
      <w:r>
        <w:rPr>
          <w:sz w:val="18"/>
        </w:rPr>
        <w:t>Список используемых сокращений:</w:t>
      </w:r>
    </w:p>
    <w:p w14:paraId="C0010000">
      <w:pPr>
        <w:spacing w:line="228" w:lineRule="auto"/>
        <w:ind w:firstLine="709" w:left="0"/>
        <w:jc w:val="both"/>
        <w:rPr>
          <w:sz w:val="18"/>
        </w:rPr>
      </w:pPr>
      <w:r>
        <w:rPr>
          <w:sz w:val="18"/>
        </w:rPr>
        <w:t>ГРБС – главный распорядитель б</w:t>
      </w:r>
      <w:r>
        <w:rPr>
          <w:sz w:val="18"/>
        </w:rPr>
        <w:t>юджетных средств;</w:t>
      </w:r>
    </w:p>
    <w:p w14:paraId="C1010000">
      <w:pPr>
        <w:spacing w:line="228" w:lineRule="auto"/>
        <w:ind w:firstLine="709" w:left="0"/>
        <w:jc w:val="both"/>
        <w:rPr>
          <w:sz w:val="18"/>
        </w:rPr>
      </w:pPr>
      <w:r>
        <w:rPr>
          <w:sz w:val="18"/>
        </w:rPr>
        <w:t>Рз</w:t>
      </w:r>
      <w:r>
        <w:rPr>
          <w:sz w:val="18"/>
        </w:rPr>
        <w:t xml:space="preserve"> Пр – раздел, подраздел;</w:t>
      </w:r>
    </w:p>
    <w:p w14:paraId="C2010000">
      <w:pPr>
        <w:spacing w:line="228" w:lineRule="auto"/>
        <w:ind w:firstLine="709" w:left="0"/>
        <w:jc w:val="both"/>
        <w:rPr>
          <w:sz w:val="18"/>
        </w:rPr>
      </w:pPr>
      <w:r>
        <w:rPr>
          <w:sz w:val="18"/>
        </w:rPr>
        <w:t>ЦСР – целевая стат</w:t>
      </w:r>
      <w:r>
        <w:rPr>
          <w:sz w:val="18"/>
        </w:rPr>
        <w:t>ья расходов;</w:t>
      </w:r>
    </w:p>
    <w:p w14:paraId="C3010000">
      <w:pPr>
        <w:spacing w:line="228" w:lineRule="auto"/>
        <w:ind w:firstLine="709" w:left="0"/>
        <w:jc w:val="both"/>
        <w:rPr>
          <w:sz w:val="18"/>
        </w:rPr>
      </w:pPr>
      <w:r>
        <w:rPr>
          <w:sz w:val="18"/>
        </w:rPr>
        <w:t>ВР – вид расходов.</w:t>
      </w:r>
      <w:bookmarkEnd w:id="6"/>
    </w:p>
    <w:p w14:paraId="C4010000">
      <w:pPr>
        <w:pageBreakBefore w:val="1"/>
        <w:ind w:firstLine="0" w:left="15309"/>
        <w:jc w:val="center"/>
        <w:rPr>
          <w:sz w:val="28"/>
        </w:rPr>
      </w:pPr>
      <w:r>
        <w:rPr>
          <w:sz w:val="28"/>
        </w:rPr>
        <w:t>Приложение № 4</w:t>
      </w:r>
    </w:p>
    <w:p w14:paraId="C5010000">
      <w:pPr>
        <w:ind w:firstLine="0" w:left="15309"/>
        <w:jc w:val="center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муниципальной</w:t>
      </w:r>
      <w:r>
        <w:rPr>
          <w:sz w:val="28"/>
        </w:rPr>
        <w:t xml:space="preserve"> программе </w:t>
      </w:r>
    </w:p>
    <w:p w14:paraId="C6010000">
      <w:pPr>
        <w:ind w:firstLine="0" w:left="15309"/>
        <w:jc w:val="center"/>
        <w:rPr>
          <w:sz w:val="28"/>
        </w:rPr>
      </w:pPr>
      <w:r>
        <w:rPr>
          <w:sz w:val="28"/>
        </w:rPr>
        <w:t>Новобессерг</w:t>
      </w:r>
      <w:r>
        <w:rPr>
          <w:sz w:val="28"/>
        </w:rPr>
        <w:t>енев</w:t>
      </w:r>
      <w:r>
        <w:rPr>
          <w:sz w:val="28"/>
        </w:rPr>
        <w:t>ского сельского поселения</w:t>
      </w:r>
      <w:r>
        <w:rPr>
          <w:sz w:val="28"/>
        </w:rPr>
        <w:t xml:space="preserve"> «</w:t>
      </w:r>
      <w:r>
        <w:rPr>
          <w:sz w:val="28"/>
        </w:rPr>
        <w:t>Развитие культуры</w:t>
      </w:r>
      <w:r>
        <w:rPr>
          <w:sz w:val="28"/>
        </w:rPr>
        <w:t xml:space="preserve"> </w:t>
      </w:r>
      <w:bookmarkStart w:id="7" w:name="_Hlk116909486"/>
      <w:r>
        <w:rPr>
          <w:sz w:val="28"/>
        </w:rPr>
        <w:t xml:space="preserve">и туризма в </w:t>
      </w:r>
      <w:r>
        <w:rPr>
          <w:sz w:val="28"/>
        </w:rPr>
        <w:t>Новобессергеневском</w:t>
      </w:r>
      <w:r>
        <w:rPr>
          <w:sz w:val="28"/>
        </w:rPr>
        <w:t xml:space="preserve"> с</w:t>
      </w:r>
      <w:r>
        <w:rPr>
          <w:sz w:val="28"/>
        </w:rPr>
        <w:t>ельском поселении</w:t>
      </w:r>
      <w:bookmarkEnd w:id="7"/>
      <w:r>
        <w:rPr>
          <w:sz w:val="28"/>
        </w:rPr>
        <w:t>»</w:t>
      </w:r>
    </w:p>
    <w:p w14:paraId="C7010000">
      <w:pPr>
        <w:ind/>
        <w:jc w:val="center"/>
        <w:rPr>
          <w:sz w:val="28"/>
        </w:rPr>
      </w:pPr>
    </w:p>
    <w:p w14:paraId="C801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C9010000">
      <w:pPr>
        <w:ind/>
        <w:jc w:val="center"/>
        <w:rPr>
          <w:sz w:val="28"/>
        </w:rPr>
      </w:pPr>
      <w:r>
        <w:rPr>
          <w:sz w:val="28"/>
        </w:rPr>
        <w:t xml:space="preserve">на реализацию муниципальной программы </w:t>
      </w:r>
      <w:r>
        <w:rPr>
          <w:sz w:val="28"/>
        </w:rPr>
        <w:t>Новобессергенев</w:t>
      </w:r>
      <w:r>
        <w:rPr>
          <w:sz w:val="28"/>
        </w:rPr>
        <w:t>ского сельского поселения</w:t>
      </w:r>
      <w:r>
        <w:rPr>
          <w:sz w:val="28"/>
        </w:rPr>
        <w:t xml:space="preserve"> «Развитие культуры</w:t>
      </w:r>
      <w:r>
        <w:rPr>
          <w:sz w:val="28"/>
        </w:rPr>
        <w:t xml:space="preserve"> </w:t>
      </w:r>
      <w:r>
        <w:rPr>
          <w:sz w:val="28"/>
        </w:rPr>
        <w:t xml:space="preserve">и туризма в </w:t>
      </w:r>
      <w:r>
        <w:rPr>
          <w:sz w:val="28"/>
        </w:rPr>
        <w:t>Новобессергеневском</w:t>
      </w:r>
      <w:r>
        <w:rPr>
          <w:sz w:val="28"/>
        </w:rPr>
        <w:t xml:space="preserve"> сельском поселен</w:t>
      </w:r>
      <w:r>
        <w:rPr>
          <w:sz w:val="28"/>
        </w:rPr>
        <w:t>ии</w:t>
      </w:r>
      <w:r>
        <w:rPr>
          <w:sz w:val="28"/>
        </w:rPr>
        <w:t>»</w:t>
      </w:r>
    </w:p>
    <w:p w14:paraId="CA010000">
      <w:pPr>
        <w:ind/>
        <w:jc w:val="center"/>
        <w:rPr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736"/>
        <w:gridCol w:w="2538"/>
        <w:gridCol w:w="1411"/>
        <w:gridCol w:w="1273"/>
        <w:gridCol w:w="1271"/>
        <w:gridCol w:w="1262"/>
      </w:tblGrid>
      <w:tr>
        <w:tc>
          <w:tcPr>
            <w:tcW w:type="dxa" w:w="27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>именование муниципальной</w:t>
            </w:r>
            <w:r>
              <w:rPr>
                <w:sz w:val="24"/>
              </w:rPr>
              <w:t xml:space="preserve"> программы, номер </w:t>
            </w:r>
          </w:p>
          <w:p w14:paraId="CC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 наименование подпро</w:t>
            </w:r>
            <w:r>
              <w:rPr>
                <w:sz w:val="24"/>
              </w:rPr>
              <w:t>граммы</w:t>
            </w:r>
          </w:p>
        </w:tc>
        <w:tc>
          <w:tcPr>
            <w:tcW w:type="dxa" w:w="25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</w:t>
            </w:r>
            <w:r>
              <w:rPr>
                <w:sz w:val="24"/>
              </w:rPr>
              <w:t>очники финансировани</w:t>
            </w:r>
            <w:r>
              <w:rPr>
                <w:sz w:val="24"/>
              </w:rPr>
              <w:t>я</w:t>
            </w:r>
          </w:p>
        </w:tc>
        <w:tc>
          <w:tcPr>
            <w:tcW w:type="dxa" w:w="14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10000">
            <w:pPr>
              <w:spacing w:line="228" w:lineRule="auto"/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</w:t>
            </w:r>
            <w:r>
              <w:rPr>
                <w:sz w:val="24"/>
              </w:rPr>
              <w:t>,</w:t>
            </w:r>
          </w:p>
          <w:p w14:paraId="CF010000">
            <w:pPr>
              <w:spacing w:line="228" w:lineRule="auto"/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14:paraId="D0010000">
            <w:pPr>
              <w:spacing w:line="228" w:lineRule="auto"/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(тыс.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ублей)</w:t>
            </w:r>
          </w:p>
        </w:tc>
        <w:tc>
          <w:tcPr>
            <w:tcW w:type="dxa" w:w="38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том числе по годам реализации</w:t>
            </w:r>
          </w:p>
          <w:p w14:paraId="D2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</w:t>
            </w:r>
          </w:p>
        </w:tc>
      </w:tr>
      <w:tr>
        <w:tc>
          <w:tcPr>
            <w:tcW w:type="dxa" w:w="27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4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</w:tr>
    </w:tbl>
    <w:p w14:paraId="D6010000">
      <w:pPr>
        <w:spacing w:line="228" w:lineRule="auto"/>
        <w:ind/>
        <w:rPr>
          <w:sz w:val="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739"/>
        <w:gridCol w:w="2539"/>
        <w:gridCol w:w="1412"/>
        <w:gridCol w:w="1270"/>
        <w:gridCol w:w="1270"/>
        <w:gridCol w:w="1270"/>
      </w:tblGrid>
      <w:tr>
        <w:trPr>
          <w:tblHeader/>
        </w:trPr>
        <w:tc>
          <w:tcPr>
            <w:tcW w:type="dxa" w:w="2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1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</w:tr>
      <w:tr>
        <w:tc>
          <w:tcPr>
            <w:tcW w:type="dxa" w:w="27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z w:val="24"/>
              </w:rPr>
              <w:t xml:space="preserve"> программа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>вобессергенев</w:t>
            </w:r>
            <w:r>
              <w:rPr>
                <w:sz w:val="24"/>
              </w:rPr>
              <w:t>ского сельского поселения «Разви</w:t>
            </w:r>
            <w:r>
              <w:rPr>
                <w:sz w:val="24"/>
              </w:rPr>
              <w:t>тие культуры</w:t>
            </w:r>
            <w:r>
              <w:rPr>
                <w:sz w:val="24"/>
              </w:rPr>
              <w:t xml:space="preserve"> и туриз</w:t>
            </w:r>
            <w:r>
              <w:rPr>
                <w:sz w:val="24"/>
              </w:rPr>
              <w:t>ма в Новобессергеневском сельском поселении</w:t>
            </w:r>
            <w:r>
              <w:rPr>
                <w:sz w:val="24"/>
              </w:rPr>
              <w:t>»</w:t>
            </w:r>
          </w:p>
        </w:tc>
        <w:tc>
          <w:tcPr>
            <w:tcW w:type="dxa" w:w="2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pPr>
              <w:widowControl w:val="0"/>
              <w:ind w:right="-57"/>
              <w:jc w:val="center"/>
              <w:rPr>
                <w:spacing w:val="-10"/>
                <w:sz w:val="24"/>
              </w:rPr>
            </w:pPr>
            <w:r>
              <w:rPr>
                <w:sz w:val="24"/>
              </w:rPr>
              <w:t>26815,2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10068,5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8</w:t>
            </w:r>
            <w:r>
              <w:rPr>
                <w:spacing w:val="-10"/>
                <w:sz w:val="22"/>
              </w:rPr>
              <w:t>122,6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8</w:t>
            </w:r>
            <w:r>
              <w:rPr>
                <w:spacing w:val="-10"/>
                <w:sz w:val="22"/>
              </w:rPr>
              <w:t>624,1</w:t>
            </w:r>
          </w:p>
        </w:tc>
      </w:tr>
      <w:tr>
        <w:tc>
          <w:tcPr>
            <w:tcW w:type="dxa" w:w="2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1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60,3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1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60,3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1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</w:tr>
      <w:tr>
        <w:tc>
          <w:tcPr>
            <w:tcW w:type="dxa" w:w="2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1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26754,9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1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10008,2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1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8</w:t>
            </w:r>
            <w:r>
              <w:rPr>
                <w:spacing w:val="-10"/>
                <w:sz w:val="22"/>
              </w:rPr>
              <w:t>122,6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1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8</w:t>
            </w:r>
            <w:r>
              <w:rPr>
                <w:spacing w:val="-10"/>
                <w:sz w:val="22"/>
              </w:rPr>
              <w:t>624,1</w:t>
            </w:r>
          </w:p>
        </w:tc>
      </w:tr>
      <w:tr>
        <w:tc>
          <w:tcPr>
            <w:tcW w:type="dxa" w:w="2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 xml:space="preserve">ные </w:t>
            </w:r>
          </w:p>
          <w:p w14:paraId="EE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1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1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1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1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>
        <w:tc>
          <w:tcPr>
            <w:tcW w:type="dxa" w:w="27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1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</w:p>
          <w:p w14:paraId="F401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Развитие культуры</w:t>
            </w:r>
            <w:r>
              <w:rPr>
                <w:sz w:val="24"/>
              </w:rPr>
              <w:t>»</w:t>
            </w:r>
          </w:p>
        </w:tc>
        <w:tc>
          <w:tcPr>
            <w:tcW w:type="dxa" w:w="2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1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10000">
            <w:pPr>
              <w:widowControl w:val="0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z w:val="24"/>
              </w:rPr>
              <w:t>26815,2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10068,5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8</w:t>
            </w:r>
            <w:r>
              <w:rPr>
                <w:spacing w:val="-10"/>
                <w:sz w:val="22"/>
              </w:rPr>
              <w:t>122,6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8</w:t>
            </w:r>
            <w:r>
              <w:rPr>
                <w:spacing w:val="-10"/>
                <w:sz w:val="22"/>
              </w:rPr>
              <w:t>624,1</w:t>
            </w:r>
          </w:p>
        </w:tc>
      </w:tr>
      <w:tr>
        <w:tc>
          <w:tcPr>
            <w:tcW w:type="dxa" w:w="2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1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1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60,3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1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60,3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1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</w:tr>
      <w:tr>
        <w:tc>
          <w:tcPr>
            <w:tcW w:type="dxa" w:w="2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1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местны</w:t>
            </w:r>
            <w:r>
              <w:rPr>
                <w:sz w:val="24"/>
              </w:rPr>
              <w:t>й бюджет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2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26754,9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2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10008,2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8</w:t>
            </w:r>
            <w:r>
              <w:rPr>
                <w:spacing w:val="-10"/>
                <w:sz w:val="22"/>
              </w:rPr>
              <w:t>122,6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2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8</w:t>
            </w:r>
            <w:r>
              <w:rPr>
                <w:spacing w:val="-10"/>
                <w:sz w:val="22"/>
              </w:rPr>
              <w:t>624,1</w:t>
            </w:r>
          </w:p>
        </w:tc>
      </w:tr>
      <w:tr>
        <w:tc>
          <w:tcPr>
            <w:tcW w:type="dxa" w:w="2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2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вне</w:t>
            </w:r>
            <w:r>
              <w:rPr>
                <w:sz w:val="24"/>
              </w:rPr>
              <w:t>бюджет</w:t>
            </w:r>
            <w:r>
              <w:rPr>
                <w:sz w:val="24"/>
              </w:rPr>
              <w:t xml:space="preserve">ные </w:t>
            </w:r>
          </w:p>
          <w:p w14:paraId="0502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  <w:bookmarkEnd w:id="2"/>
          </w:p>
        </w:tc>
      </w:tr>
    </w:tbl>
    <w:p w14:paraId="0A020000">
      <w:pPr>
        <w:rPr>
          <w:sz w:val="28"/>
        </w:rPr>
      </w:pPr>
    </w:p>
    <w:p w14:paraId="0B020000">
      <w:pPr>
        <w:rPr>
          <w:sz w:val="28"/>
        </w:rPr>
      </w:pPr>
    </w:p>
    <w:p w14:paraId="0C020000">
      <w:pPr>
        <w:tabs>
          <w:tab w:leader="none" w:pos="16896" w:val="left"/>
        </w:tabs>
        <w:ind w:firstLine="851" w:left="0"/>
        <w:jc w:val="both"/>
        <w:rPr>
          <w:sz w:val="28"/>
        </w:rPr>
      </w:pPr>
      <w:r>
        <w:rPr>
          <w:sz w:val="28"/>
        </w:rPr>
        <w:tab/>
      </w:r>
    </w:p>
    <w:p w14:paraId="0D020000">
      <w:pPr>
        <w:tabs>
          <w:tab w:leader="none" w:pos="16896" w:val="left"/>
        </w:tabs>
        <w:ind/>
        <w:rPr>
          <w:sz w:val="28"/>
        </w:rPr>
      </w:pPr>
      <w:r>
        <w:rPr>
          <w:sz w:val="28"/>
        </w:rPr>
        <w:tab/>
      </w:r>
    </w:p>
    <w:p w14:paraId="0E020000">
      <w:pPr>
        <w:sectPr>
          <w:footerReference r:id="rId3" w:type="default"/>
          <w:pgSz w:h="16840" w:orient="landscape" w:w="23814"/>
          <w:pgMar w:bottom="851" w:footer="720" w:gutter="0" w:header="720" w:left="1134" w:right="851" w:top="1304"/>
        </w:sectPr>
      </w:pPr>
    </w:p>
    <w:p w14:paraId="0F020000">
      <w:pPr>
        <w:ind w:firstLine="709" w:left="0"/>
        <w:jc w:val="both"/>
        <w:rPr>
          <w:sz w:val="28"/>
        </w:rPr>
      </w:pPr>
    </w:p>
    <w:sectPr>
      <w:footerReference r:id="rId2" w:type="default"/>
      <w:pgSz w:h="16839" w:orient="portrait" w:w="11907"/>
      <w:pgMar w:bottom="1134" w:footer="720" w:gutter="0" w:header="720" w:left="130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3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4000000">
    <w:pPr>
      <w:pStyle w:val="Style_1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5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Оглавление"/>
    <w:basedOn w:val="Style_11"/>
    <w:next w:val="Style_8"/>
    <w:link w:val="Style_10_ch"/>
    <w:pPr>
      <w:ind w:firstLine="0" w:left="140"/>
    </w:pPr>
  </w:style>
  <w:style w:styleId="Style_10_ch" w:type="character">
    <w:name w:val="Оглавление"/>
    <w:basedOn w:val="Style_11_ch"/>
    <w:link w:val="Style_10"/>
  </w:style>
  <w:style w:styleId="Style_12" w:type="paragraph">
    <w:name w:val="Постоянная часть"/>
    <w:basedOn w:val="Style_13"/>
    <w:next w:val="Style_8"/>
    <w:link w:val="Style_12_ch"/>
    <w:rPr>
      <w:sz w:val="20"/>
    </w:rPr>
  </w:style>
  <w:style w:styleId="Style_12_ch" w:type="character">
    <w:name w:val="Постоянная часть"/>
    <w:basedOn w:val="Style_13_ch"/>
    <w:link w:val="Style_12"/>
    <w:rPr>
      <w:sz w:val="20"/>
    </w:rPr>
  </w:style>
  <w:style w:styleId="Style_14" w:type="paragraph">
    <w:name w:val="toc 4"/>
    <w:next w:val="Style_8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2" w:type="paragraph">
    <w:name w:val="page number"/>
    <w:basedOn w:val="Style_15"/>
    <w:link w:val="Style_2_ch"/>
  </w:style>
  <w:style w:styleId="Style_2_ch" w:type="character">
    <w:name w:val="page number"/>
    <w:basedOn w:val="Style_15_ch"/>
    <w:link w:val="Style_2"/>
  </w:style>
  <w:style w:styleId="Style_1" w:type="paragraph">
    <w:name w:val="footer"/>
    <w:basedOn w:val="Style_8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8_ch"/>
    <w:link w:val="Style_1"/>
  </w:style>
  <w:style w:styleId="Style_16" w:type="paragraph">
    <w:name w:val="Ссылка на официальную публикацию"/>
    <w:basedOn w:val="Style_8"/>
    <w:next w:val="Style_8"/>
    <w:link w:val="Style_16_ch"/>
    <w:pPr>
      <w:widowControl w:val="0"/>
      <w:ind w:firstLine="720" w:left="0"/>
      <w:jc w:val="both"/>
    </w:pPr>
    <w:rPr>
      <w:rFonts w:ascii="Arial" w:hAnsi="Arial"/>
      <w:sz w:val="24"/>
    </w:rPr>
  </w:style>
  <w:style w:styleId="Style_16_ch" w:type="character">
    <w:name w:val="Ссылка на официальную публикацию"/>
    <w:basedOn w:val="Style_8_ch"/>
    <w:link w:val="Style_16"/>
    <w:rPr>
      <w:rFonts w:ascii="Arial" w:hAnsi="Arial"/>
      <w:sz w:val="24"/>
    </w:rPr>
  </w:style>
  <w:style w:styleId="Style_17" w:type="paragraph">
    <w:name w:val="Дочерний элемент списка"/>
    <w:basedOn w:val="Style_8"/>
    <w:next w:val="Style_8"/>
    <w:link w:val="Style_17_ch"/>
    <w:pPr>
      <w:widowControl w:val="0"/>
      <w:ind/>
      <w:jc w:val="both"/>
    </w:pPr>
    <w:rPr>
      <w:rFonts w:ascii="Arial" w:hAnsi="Arial"/>
      <w:color w:val="868381"/>
    </w:rPr>
  </w:style>
  <w:style w:styleId="Style_17_ch" w:type="character">
    <w:name w:val="Дочерний элемент списка"/>
    <w:basedOn w:val="Style_8_ch"/>
    <w:link w:val="Style_17"/>
    <w:rPr>
      <w:rFonts w:ascii="Arial" w:hAnsi="Arial"/>
      <w:color w:val="868381"/>
    </w:rPr>
  </w:style>
  <w:style w:styleId="Style_18" w:type="paragraph">
    <w:name w:val="Balloon Text"/>
    <w:basedOn w:val="Style_8"/>
    <w:link w:val="Style_18_ch"/>
    <w:rPr>
      <w:rFonts w:ascii="Tahoma" w:hAnsi="Tahoma"/>
      <w:sz w:val="16"/>
    </w:rPr>
  </w:style>
  <w:style w:styleId="Style_18_ch" w:type="character">
    <w:name w:val="Balloon Text"/>
    <w:basedOn w:val="Style_8_ch"/>
    <w:link w:val="Style_18"/>
    <w:rPr>
      <w:rFonts w:ascii="Tahoma" w:hAnsi="Tahoma"/>
      <w:sz w:val="16"/>
    </w:rPr>
  </w:style>
  <w:style w:styleId="Style_19" w:type="paragraph">
    <w:name w:val="toc 6"/>
    <w:next w:val="Style_8"/>
    <w:link w:val="Style_1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9_ch" w:type="character">
    <w:name w:val="toc 6"/>
    <w:link w:val="Style_19"/>
    <w:rPr>
      <w:rFonts w:ascii="XO Thames" w:hAnsi="XO Thames"/>
      <w:sz w:val="28"/>
    </w:rPr>
  </w:style>
  <w:style w:styleId="Style_6" w:type="paragraph">
    <w:name w:val="то что надо"/>
    <w:basedOn w:val="Style_20"/>
    <w:link w:val="Style_6_ch"/>
    <w:pPr>
      <w:ind/>
      <w:jc w:val="both"/>
    </w:pPr>
    <w:rPr>
      <w:rFonts w:ascii="Times New Roman" w:hAnsi="Times New Roman"/>
      <w:sz w:val="28"/>
    </w:rPr>
  </w:style>
  <w:style w:styleId="Style_6_ch" w:type="character">
    <w:name w:val="то что надо"/>
    <w:basedOn w:val="Style_20_ch"/>
    <w:link w:val="Style_6"/>
    <w:rPr>
      <w:rFonts w:ascii="Times New Roman" w:hAnsi="Times New Roman"/>
      <w:sz w:val="28"/>
    </w:rPr>
  </w:style>
  <w:style w:styleId="Style_21" w:type="paragraph">
    <w:name w:val="toc 7"/>
    <w:next w:val="Style_8"/>
    <w:link w:val="Style_2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1_ch" w:type="character">
    <w:name w:val="toc 7"/>
    <w:link w:val="Style_21"/>
    <w:rPr>
      <w:rFonts w:ascii="XO Thames" w:hAnsi="XO Thames"/>
      <w:sz w:val="28"/>
    </w:rPr>
  </w:style>
  <w:style w:styleId="Style_22" w:type="paragraph">
    <w:name w:val="No Spacing"/>
    <w:link w:val="Style_22_ch"/>
    <w:rPr>
      <w:rFonts w:ascii="Calibri" w:hAnsi="Calibri"/>
      <w:sz w:val="22"/>
    </w:rPr>
  </w:style>
  <w:style w:styleId="Style_22_ch" w:type="character">
    <w:name w:val="No Spacing"/>
    <w:link w:val="Style_22"/>
    <w:rPr>
      <w:rFonts w:ascii="Calibri" w:hAnsi="Calibri"/>
      <w:sz w:val="22"/>
    </w:rPr>
  </w:style>
  <w:style w:styleId="Style_23" w:type="paragraph">
    <w:name w:val="Абзац списка1"/>
    <w:basedOn w:val="Style_8"/>
    <w:link w:val="Style_23_ch"/>
    <w:pPr>
      <w:ind w:firstLine="0" w:left="720"/>
      <w:contextualSpacing w:val="1"/>
    </w:pPr>
  </w:style>
  <w:style w:styleId="Style_23_ch" w:type="character">
    <w:name w:val="Абзац списка1"/>
    <w:basedOn w:val="Style_8_ch"/>
    <w:link w:val="Style_23"/>
  </w:style>
  <w:style w:styleId="Style_24" w:type="paragraph">
    <w:name w:val="Текст информации об изменениях"/>
    <w:basedOn w:val="Style_8"/>
    <w:next w:val="Style_8"/>
    <w:link w:val="Style_24_ch"/>
    <w:pPr>
      <w:widowControl w:val="0"/>
      <w:ind w:firstLine="720" w:left="0"/>
      <w:jc w:val="both"/>
    </w:pPr>
    <w:rPr>
      <w:rFonts w:ascii="Arial" w:hAnsi="Arial"/>
      <w:color w:val="353842"/>
      <w:sz w:val="18"/>
    </w:rPr>
  </w:style>
  <w:style w:styleId="Style_24_ch" w:type="character">
    <w:name w:val="Текст информации об изменениях"/>
    <w:basedOn w:val="Style_8_ch"/>
    <w:link w:val="Style_24"/>
    <w:rPr>
      <w:rFonts w:ascii="Arial" w:hAnsi="Arial"/>
      <w:color w:val="353842"/>
      <w:sz w:val="18"/>
    </w:rPr>
  </w:style>
  <w:style w:styleId="Style_25" w:type="paragraph">
    <w:name w:val="Переменная часть"/>
    <w:basedOn w:val="Style_13"/>
    <w:next w:val="Style_8"/>
    <w:link w:val="Style_25_ch"/>
    <w:rPr>
      <w:sz w:val="18"/>
    </w:rPr>
  </w:style>
  <w:style w:styleId="Style_25_ch" w:type="character">
    <w:name w:val="Переменная часть"/>
    <w:basedOn w:val="Style_13_ch"/>
    <w:link w:val="Style_25"/>
    <w:rPr>
      <w:sz w:val="18"/>
    </w:rPr>
  </w:style>
  <w:style w:styleId="Style_26" w:type="paragraph">
    <w:name w:val="ЭР-содержание (правое окно)"/>
    <w:basedOn w:val="Style_8"/>
    <w:next w:val="Style_8"/>
    <w:link w:val="Style_26_ch"/>
    <w:pPr>
      <w:widowControl w:val="0"/>
      <w:spacing w:before="300"/>
      <w:ind/>
    </w:pPr>
    <w:rPr>
      <w:rFonts w:ascii="Arial" w:hAnsi="Arial"/>
      <w:sz w:val="24"/>
    </w:rPr>
  </w:style>
  <w:style w:styleId="Style_26_ch" w:type="character">
    <w:name w:val="ЭР-содержание (правое окно)"/>
    <w:basedOn w:val="Style_8_ch"/>
    <w:link w:val="Style_26"/>
    <w:rPr>
      <w:rFonts w:ascii="Arial" w:hAnsi="Arial"/>
      <w:sz w:val="24"/>
    </w:rPr>
  </w:style>
  <w:style w:styleId="Style_27" w:type="paragraph">
    <w:name w:val="Выделение для Базового Поиска (курсив)"/>
    <w:link w:val="Style_27_ch"/>
    <w:rPr>
      <w:b w:val="1"/>
      <w:i w:val="1"/>
      <w:color w:val="0058A9"/>
    </w:rPr>
  </w:style>
  <w:style w:styleId="Style_27_ch" w:type="character">
    <w:name w:val="Выделение для Базового Поиска (курсив)"/>
    <w:link w:val="Style_27"/>
    <w:rPr>
      <w:b w:val="1"/>
      <w:i w:val="1"/>
      <w:color w:val="0058A9"/>
    </w:rPr>
  </w:style>
  <w:style w:styleId="Style_28" w:type="paragraph">
    <w:name w:val="Внимание: криминал!!"/>
    <w:basedOn w:val="Style_29"/>
    <w:next w:val="Style_8"/>
    <w:link w:val="Style_28_ch"/>
  </w:style>
  <w:style w:styleId="Style_28_ch" w:type="character">
    <w:name w:val="Внимание: криминал!!"/>
    <w:basedOn w:val="Style_29_ch"/>
    <w:link w:val="Style_28"/>
  </w:style>
  <w:style w:styleId="Style_30" w:type="paragraph">
    <w:name w:val="Сравнение редакций"/>
    <w:basedOn w:val="Style_31"/>
    <w:link w:val="Style_30_ch"/>
  </w:style>
  <w:style w:styleId="Style_30_ch" w:type="character">
    <w:name w:val="Сравнение редакций"/>
    <w:basedOn w:val="Style_31_ch"/>
    <w:link w:val="Style_30"/>
  </w:style>
  <w:style w:styleId="Style_32" w:type="paragraph">
    <w:name w:val="heading 3"/>
    <w:basedOn w:val="Style_8"/>
    <w:next w:val="Style_8"/>
    <w:link w:val="Style_32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32_ch" w:type="character">
    <w:name w:val="heading 3"/>
    <w:basedOn w:val="Style_8_ch"/>
    <w:link w:val="Style_32"/>
    <w:rPr>
      <w:rFonts w:ascii="Arial" w:hAnsi="Arial"/>
      <w:b w:val="1"/>
      <w:sz w:val="26"/>
    </w:rPr>
  </w:style>
  <w:style w:styleId="Style_33" w:type="paragraph">
    <w:name w:val="Body text"/>
    <w:link w:val="Style_33_ch"/>
    <w:rPr>
      <w:rFonts w:ascii="Book Antiqua" w:hAnsi="Book Antiqua"/>
      <w:color w:val="000000"/>
      <w:spacing w:val="0"/>
      <w:sz w:val="29"/>
      <w:u w:val="none"/>
    </w:rPr>
  </w:style>
  <w:style w:styleId="Style_33_ch" w:type="character">
    <w:name w:val="Body text"/>
    <w:link w:val="Style_33"/>
    <w:rPr>
      <w:rFonts w:ascii="Book Antiqua" w:hAnsi="Book Antiqua"/>
      <w:color w:val="000000"/>
      <w:spacing w:val="0"/>
      <w:sz w:val="29"/>
      <w:u w:val="none"/>
    </w:rPr>
  </w:style>
  <w:style w:styleId="Style_34" w:type="paragraph">
    <w:name w:val="Выделение для Базового Поиска"/>
    <w:link w:val="Style_34_ch"/>
    <w:rPr>
      <w:b w:val="1"/>
      <w:color w:val="0058A9"/>
    </w:rPr>
  </w:style>
  <w:style w:styleId="Style_34_ch" w:type="character">
    <w:name w:val="Выделение для Базового Поиска"/>
    <w:link w:val="Style_34"/>
    <w:rPr>
      <w:b w:val="1"/>
      <w:color w:val="0058A9"/>
    </w:rPr>
  </w:style>
  <w:style w:styleId="Style_35" w:type="paragraph">
    <w:name w:val="Текст (справка)"/>
    <w:basedOn w:val="Style_8"/>
    <w:next w:val="Style_8"/>
    <w:link w:val="Style_35_ch"/>
    <w:pPr>
      <w:widowControl w:val="0"/>
      <w:ind w:firstLine="0" w:left="170" w:right="170"/>
    </w:pPr>
    <w:rPr>
      <w:rFonts w:ascii="Arial" w:hAnsi="Arial"/>
      <w:sz w:val="24"/>
    </w:rPr>
  </w:style>
  <w:style w:styleId="Style_35_ch" w:type="character">
    <w:name w:val="Текст (справка)"/>
    <w:basedOn w:val="Style_8_ch"/>
    <w:link w:val="Style_35"/>
    <w:rPr>
      <w:rFonts w:ascii="Arial" w:hAnsi="Arial"/>
      <w:sz w:val="24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1" w:type="paragraph">
    <w:name w:val="Таблицы (моноширинный)"/>
    <w:basedOn w:val="Style_8"/>
    <w:next w:val="Style_8"/>
    <w:link w:val="Style_11_ch"/>
    <w:pPr>
      <w:widowControl w:val="0"/>
      <w:ind/>
    </w:pPr>
    <w:rPr>
      <w:rFonts w:ascii="Courier New" w:hAnsi="Courier New"/>
      <w:sz w:val="24"/>
    </w:rPr>
  </w:style>
  <w:style w:styleId="Style_11_ch" w:type="character">
    <w:name w:val="Таблицы (моноширинный)"/>
    <w:basedOn w:val="Style_8_ch"/>
    <w:link w:val="Style_11"/>
    <w:rPr>
      <w:rFonts w:ascii="Courier New" w:hAnsi="Courier New"/>
      <w:sz w:val="24"/>
    </w:rPr>
  </w:style>
  <w:style w:styleId="Style_36" w:type="paragraph">
    <w:name w:val="Информация об изменениях документа"/>
    <w:basedOn w:val="Style_37"/>
    <w:next w:val="Style_8"/>
    <w:link w:val="Style_36_ch"/>
    <w:rPr>
      <w:i w:val="1"/>
    </w:rPr>
  </w:style>
  <w:style w:styleId="Style_36_ch" w:type="character">
    <w:name w:val="Информация об изменениях документа"/>
    <w:basedOn w:val="Style_37_ch"/>
    <w:link w:val="Style_36"/>
    <w:rPr>
      <w:i w:val="1"/>
    </w:rPr>
  </w:style>
  <w:style w:styleId="Style_38" w:type="paragraph">
    <w:name w:val="Куда обратиться?"/>
    <w:basedOn w:val="Style_29"/>
    <w:next w:val="Style_8"/>
    <w:link w:val="Style_38_ch"/>
  </w:style>
  <w:style w:styleId="Style_38_ch" w:type="character">
    <w:name w:val="Куда обратиться?"/>
    <w:basedOn w:val="Style_29_ch"/>
    <w:link w:val="Style_38"/>
  </w:style>
  <w:style w:styleId="Style_39" w:type="paragraph">
    <w:name w:val="Словарная статья"/>
    <w:basedOn w:val="Style_8"/>
    <w:next w:val="Style_8"/>
    <w:link w:val="Style_39_ch"/>
    <w:pPr>
      <w:widowControl w:val="0"/>
      <w:ind w:right="118"/>
      <w:jc w:val="both"/>
    </w:pPr>
    <w:rPr>
      <w:rFonts w:ascii="Arial" w:hAnsi="Arial"/>
      <w:sz w:val="24"/>
    </w:rPr>
  </w:style>
  <w:style w:styleId="Style_39_ch" w:type="character">
    <w:name w:val="Словарная статья"/>
    <w:basedOn w:val="Style_8_ch"/>
    <w:link w:val="Style_39"/>
    <w:rPr>
      <w:rFonts w:ascii="Arial" w:hAnsi="Arial"/>
      <w:sz w:val="24"/>
    </w:rPr>
  </w:style>
  <w:style w:styleId="Style_40" w:type="paragraph">
    <w:name w:val="Body Text Indent"/>
    <w:basedOn w:val="Style_8"/>
    <w:link w:val="Style_40_ch"/>
    <w:pPr>
      <w:ind w:firstLine="709" w:left="0"/>
      <w:jc w:val="both"/>
    </w:pPr>
    <w:rPr>
      <w:sz w:val="28"/>
    </w:rPr>
  </w:style>
  <w:style w:styleId="Style_40_ch" w:type="character">
    <w:name w:val="Body Text Indent"/>
    <w:basedOn w:val="Style_8_ch"/>
    <w:link w:val="Style_40"/>
    <w:rPr>
      <w:sz w:val="28"/>
    </w:rPr>
  </w:style>
  <w:style w:styleId="Style_41" w:type="paragraph">
    <w:name w:val="No Spacing"/>
    <w:link w:val="Style_41_ch"/>
    <w:rPr>
      <w:sz w:val="22"/>
    </w:rPr>
  </w:style>
  <w:style w:styleId="Style_41_ch" w:type="character">
    <w:name w:val="No Spacing"/>
    <w:link w:val="Style_41"/>
    <w:rPr>
      <w:sz w:val="22"/>
    </w:rPr>
  </w:style>
  <w:style w:styleId="Style_29" w:type="paragraph">
    <w:name w:val="Внимание"/>
    <w:basedOn w:val="Style_8"/>
    <w:next w:val="Style_8"/>
    <w:link w:val="Style_29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5F3DA" w:val="clear"/>
    </w:rPr>
  </w:style>
  <w:style w:styleId="Style_29_ch" w:type="character">
    <w:name w:val="Внимание"/>
    <w:basedOn w:val="Style_8_ch"/>
    <w:link w:val="Style_29"/>
    <w:rPr>
      <w:rFonts w:ascii="Arial" w:hAnsi="Arial"/>
      <w:sz w:val="24"/>
      <w:shd w:fill="F5F3DA" w:val="clear"/>
    </w:rPr>
  </w:style>
  <w:style w:styleId="Style_42" w:type="paragraph">
    <w:name w:val="Моноширинный"/>
    <w:basedOn w:val="Style_8"/>
    <w:next w:val="Style_8"/>
    <w:link w:val="Style_42_ch"/>
    <w:pPr>
      <w:widowControl w:val="0"/>
      <w:ind/>
    </w:pPr>
    <w:rPr>
      <w:rFonts w:ascii="Courier New" w:hAnsi="Courier New"/>
      <w:sz w:val="24"/>
    </w:rPr>
  </w:style>
  <w:style w:styleId="Style_42_ch" w:type="character">
    <w:name w:val="Моноширинный"/>
    <w:basedOn w:val="Style_8_ch"/>
    <w:link w:val="Style_42"/>
    <w:rPr>
      <w:rFonts w:ascii="Courier New" w:hAnsi="Courier New"/>
      <w:sz w:val="24"/>
    </w:rPr>
  </w:style>
  <w:style w:styleId="Style_43" w:type="paragraph">
    <w:name w:val="Текст в таблице"/>
    <w:basedOn w:val="Style_44"/>
    <w:next w:val="Style_8"/>
    <w:link w:val="Style_43_ch"/>
    <w:pPr>
      <w:ind w:firstLine="500" w:left="0"/>
    </w:pPr>
  </w:style>
  <w:style w:styleId="Style_43_ch" w:type="character">
    <w:name w:val="Текст в таблице"/>
    <w:basedOn w:val="Style_44_ch"/>
    <w:link w:val="Style_43"/>
  </w:style>
  <w:style w:styleId="Style_45" w:type="paragraph">
    <w:name w:val="ConsPlusTitle"/>
    <w:link w:val="Style_45_ch"/>
    <w:pPr>
      <w:widowControl w:val="0"/>
      <w:ind/>
    </w:pPr>
    <w:rPr>
      <w:rFonts w:ascii="Calibri" w:hAnsi="Calibri"/>
      <w:b w:val="1"/>
      <w:sz w:val="22"/>
    </w:rPr>
  </w:style>
  <w:style w:styleId="Style_45_ch" w:type="character">
    <w:name w:val="ConsPlusTitle"/>
    <w:link w:val="Style_45"/>
    <w:rPr>
      <w:rFonts w:ascii="Calibri" w:hAnsi="Calibri"/>
      <w:b w:val="1"/>
      <w:sz w:val="22"/>
    </w:rPr>
  </w:style>
  <w:style w:styleId="Style_46" w:type="paragraph">
    <w:name w:val="Необходимые документы"/>
    <w:basedOn w:val="Style_29"/>
    <w:next w:val="Style_8"/>
    <w:link w:val="Style_46_ch"/>
    <w:pPr>
      <w:ind w:firstLine="118" w:left="0"/>
    </w:pPr>
  </w:style>
  <w:style w:styleId="Style_46_ch" w:type="character">
    <w:name w:val="Необходимые документы"/>
    <w:basedOn w:val="Style_29_ch"/>
    <w:link w:val="Style_46"/>
  </w:style>
  <w:style w:styleId="Style_47" w:type="paragraph">
    <w:name w:val="Сравнение редакций. Удаленный фрагмент"/>
    <w:link w:val="Style_47_ch"/>
    <w:rPr>
      <w:color w:val="000000"/>
      <w:shd w:fill="C4C413" w:val="clear"/>
    </w:rPr>
  </w:style>
  <w:style w:styleId="Style_47_ch" w:type="character">
    <w:name w:val="Сравнение редакций. Удаленный фрагмент"/>
    <w:link w:val="Style_47"/>
    <w:rPr>
      <w:color w:val="000000"/>
      <w:shd w:fill="C4C413" w:val="clear"/>
    </w:rPr>
  </w:style>
  <w:style w:styleId="Style_48" w:type="paragraph">
    <w:name w:val="Заголовок распахивающейся части диалога"/>
    <w:basedOn w:val="Style_8"/>
    <w:next w:val="Style_8"/>
    <w:link w:val="Style_48_ch"/>
    <w:pPr>
      <w:widowControl w:val="0"/>
      <w:ind w:firstLine="720" w:left="0"/>
      <w:jc w:val="both"/>
    </w:pPr>
    <w:rPr>
      <w:rFonts w:ascii="Arial" w:hAnsi="Arial"/>
      <w:i w:val="1"/>
      <w:color w:val="000080"/>
      <w:sz w:val="22"/>
    </w:rPr>
  </w:style>
  <w:style w:styleId="Style_48_ch" w:type="character">
    <w:name w:val="Заголовок распахивающейся части диалога"/>
    <w:basedOn w:val="Style_8_ch"/>
    <w:link w:val="Style_48"/>
    <w:rPr>
      <w:rFonts w:ascii="Arial" w:hAnsi="Arial"/>
      <w:i w:val="1"/>
      <w:color w:val="000080"/>
      <w:sz w:val="22"/>
    </w:rPr>
  </w:style>
  <w:style w:styleId="Style_49" w:type="paragraph">
    <w:name w:val="Подвал для информации об изменениях"/>
    <w:basedOn w:val="Style_50"/>
    <w:next w:val="Style_8"/>
    <w:link w:val="Style_49_ch"/>
    <w:pPr>
      <w:keepNext w:val="0"/>
      <w:widowControl w:val="0"/>
      <w:spacing w:after="108" w:before="108" w:line="240" w:lineRule="auto"/>
      <w:ind/>
      <w:outlineLvl w:val="8"/>
    </w:pPr>
    <w:rPr>
      <w:rFonts w:ascii="Arial" w:hAnsi="Arial"/>
      <w:b w:val="0"/>
      <w:color w:val="26282F"/>
      <w:spacing w:val="0"/>
      <w:sz w:val="18"/>
    </w:rPr>
  </w:style>
  <w:style w:styleId="Style_49_ch" w:type="character">
    <w:name w:val="Подвал для информации об изменениях"/>
    <w:basedOn w:val="Style_50_ch"/>
    <w:link w:val="Style_49"/>
    <w:rPr>
      <w:rFonts w:ascii="Arial" w:hAnsi="Arial"/>
      <w:b w:val="0"/>
      <w:color w:val="26282F"/>
      <w:spacing w:val="0"/>
      <w:sz w:val="18"/>
    </w:rPr>
  </w:style>
  <w:style w:styleId="Style_51" w:type="paragraph">
    <w:name w:val="Текст ЭР (см. также)"/>
    <w:basedOn w:val="Style_8"/>
    <w:next w:val="Style_8"/>
    <w:link w:val="Style_51_ch"/>
    <w:pPr>
      <w:widowControl w:val="0"/>
      <w:spacing w:before="200"/>
      <w:ind/>
    </w:pPr>
    <w:rPr>
      <w:rFonts w:ascii="Arial" w:hAnsi="Arial"/>
    </w:rPr>
  </w:style>
  <w:style w:styleId="Style_51_ch" w:type="character">
    <w:name w:val="Текст ЭР (см. также)"/>
    <w:basedOn w:val="Style_8_ch"/>
    <w:link w:val="Style_51"/>
    <w:rPr>
      <w:rFonts w:ascii="Arial" w:hAnsi="Arial"/>
    </w:rPr>
  </w:style>
  <w:style w:styleId="Style_13" w:type="paragraph">
    <w:name w:val="Основное меню (преемственное)"/>
    <w:basedOn w:val="Style_8"/>
    <w:next w:val="Style_8"/>
    <w:link w:val="Style_13_ch"/>
    <w:pPr>
      <w:widowControl w:val="0"/>
      <w:ind w:firstLine="720" w:left="0"/>
      <w:jc w:val="both"/>
    </w:pPr>
    <w:rPr>
      <w:rFonts w:ascii="Verdana" w:hAnsi="Verdana"/>
      <w:sz w:val="22"/>
    </w:rPr>
  </w:style>
  <w:style w:styleId="Style_13_ch" w:type="character">
    <w:name w:val="Основное меню (преемственное)"/>
    <w:basedOn w:val="Style_8_ch"/>
    <w:link w:val="Style_13"/>
    <w:rPr>
      <w:rFonts w:ascii="Verdana" w:hAnsi="Verdana"/>
      <w:sz w:val="22"/>
    </w:rPr>
  </w:style>
  <w:style w:styleId="Style_52" w:type="paragraph">
    <w:name w:val="header"/>
    <w:basedOn w:val="Style_8"/>
    <w:link w:val="Style_52_ch"/>
    <w:pPr>
      <w:tabs>
        <w:tab w:leader="none" w:pos="4153" w:val="center"/>
        <w:tab w:leader="none" w:pos="8306" w:val="right"/>
      </w:tabs>
      <w:ind/>
    </w:pPr>
  </w:style>
  <w:style w:styleId="Style_52_ch" w:type="character">
    <w:name w:val="header"/>
    <w:basedOn w:val="Style_8_ch"/>
    <w:link w:val="Style_52"/>
  </w:style>
  <w:style w:styleId="Style_53" w:type="paragraph">
    <w:name w:val="Текст выноски Знак1"/>
    <w:link w:val="Style_53_ch"/>
    <w:rPr>
      <w:rFonts w:ascii="Tahoma" w:hAnsi="Tahoma"/>
      <w:sz w:val="16"/>
    </w:rPr>
  </w:style>
  <w:style w:styleId="Style_53_ch" w:type="character">
    <w:name w:val="Текст выноски Знак1"/>
    <w:link w:val="Style_53"/>
    <w:rPr>
      <w:rFonts w:ascii="Tahoma" w:hAnsi="Tahoma"/>
      <w:sz w:val="16"/>
    </w:rPr>
  </w:style>
  <w:style w:styleId="Style_54" w:type="paragraph">
    <w:name w:val="Гипертекстовая ссылка"/>
    <w:link w:val="Style_54_ch"/>
    <w:rPr>
      <w:b w:val="1"/>
      <w:color w:val="106BBE"/>
    </w:rPr>
  </w:style>
  <w:style w:styleId="Style_54_ch" w:type="character">
    <w:name w:val="Гипертекстовая ссылка"/>
    <w:link w:val="Style_54"/>
    <w:rPr>
      <w:b w:val="1"/>
      <w:color w:val="106BBE"/>
    </w:rPr>
  </w:style>
  <w:style w:styleId="Style_55" w:type="paragraph">
    <w:name w:val="Body Text Indent 3"/>
    <w:basedOn w:val="Style_8"/>
    <w:link w:val="Style_55_ch"/>
    <w:pPr>
      <w:spacing w:after="120"/>
      <w:ind w:firstLine="0" w:left="283"/>
    </w:pPr>
    <w:rPr>
      <w:sz w:val="16"/>
    </w:rPr>
  </w:style>
  <w:style w:styleId="Style_55_ch" w:type="character">
    <w:name w:val="Body Text Indent 3"/>
    <w:basedOn w:val="Style_8_ch"/>
    <w:link w:val="Style_55"/>
    <w:rPr>
      <w:sz w:val="16"/>
    </w:rPr>
  </w:style>
  <w:style w:styleId="Style_56" w:type="paragraph">
    <w:name w:val="Заголовок для информации об изменениях"/>
    <w:basedOn w:val="Style_50"/>
    <w:next w:val="Style_8"/>
    <w:link w:val="Style_56_ch"/>
    <w:pPr>
      <w:keepNext w:val="0"/>
      <w:widowControl w:val="0"/>
      <w:spacing w:after="108" w:line="240" w:lineRule="auto"/>
      <w:ind/>
      <w:outlineLvl w:val="8"/>
    </w:pPr>
    <w:rPr>
      <w:rFonts w:ascii="Arial" w:hAnsi="Arial"/>
      <w:b w:val="0"/>
      <w:color w:val="26282F"/>
      <w:spacing w:val="0"/>
      <w:sz w:val="18"/>
      <w:highlight w:val="white"/>
    </w:rPr>
  </w:style>
  <w:style w:styleId="Style_56_ch" w:type="character">
    <w:name w:val="Заголовок для информации об изменениях"/>
    <w:basedOn w:val="Style_50_ch"/>
    <w:link w:val="Style_56"/>
    <w:rPr>
      <w:rFonts w:ascii="Arial" w:hAnsi="Arial"/>
      <w:b w:val="0"/>
      <w:color w:val="26282F"/>
      <w:spacing w:val="0"/>
      <w:sz w:val="18"/>
      <w:highlight w:val="white"/>
    </w:rPr>
  </w:style>
  <w:style w:styleId="Style_57" w:type="paragraph">
    <w:name w:val="Примечание."/>
    <w:basedOn w:val="Style_29"/>
    <w:next w:val="Style_8"/>
    <w:link w:val="Style_57_ch"/>
  </w:style>
  <w:style w:styleId="Style_57_ch" w:type="character">
    <w:name w:val="Примечание."/>
    <w:basedOn w:val="Style_29_ch"/>
    <w:link w:val="Style_57"/>
  </w:style>
  <w:style w:styleId="Style_58" w:type="paragraph">
    <w:name w:val="Центрированный (таблица)"/>
    <w:basedOn w:val="Style_44"/>
    <w:next w:val="Style_8"/>
    <w:link w:val="Style_58_ch"/>
    <w:pPr>
      <w:ind/>
      <w:jc w:val="center"/>
    </w:pPr>
  </w:style>
  <w:style w:styleId="Style_58_ch" w:type="character">
    <w:name w:val="Центрированный (таблица)"/>
    <w:basedOn w:val="Style_44_ch"/>
    <w:link w:val="Style_58"/>
  </w:style>
  <w:style w:styleId="Style_59" w:type="paragraph">
    <w:name w:val="toc 3"/>
    <w:next w:val="Style_8"/>
    <w:link w:val="Style_5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9_ch" w:type="character">
    <w:name w:val="toc 3"/>
    <w:link w:val="Style_59"/>
    <w:rPr>
      <w:rFonts w:ascii="XO Thames" w:hAnsi="XO Thames"/>
      <w:sz w:val="28"/>
    </w:rPr>
  </w:style>
  <w:style w:styleId="Style_60" w:type="paragraph">
    <w:name w:val="Формула"/>
    <w:basedOn w:val="Style_8"/>
    <w:next w:val="Style_8"/>
    <w:link w:val="Style_60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5F3DA" w:val="clear"/>
    </w:rPr>
  </w:style>
  <w:style w:styleId="Style_60_ch" w:type="character">
    <w:name w:val="Формула"/>
    <w:basedOn w:val="Style_8_ch"/>
    <w:link w:val="Style_60"/>
    <w:rPr>
      <w:rFonts w:ascii="Arial" w:hAnsi="Arial"/>
      <w:sz w:val="24"/>
      <w:shd w:fill="F5F3DA" w:val="clear"/>
    </w:rPr>
  </w:style>
  <w:style w:styleId="Style_61" w:type="paragraph">
    <w:name w:val="Технический комментарий"/>
    <w:basedOn w:val="Style_8"/>
    <w:next w:val="Style_8"/>
    <w:link w:val="Style_61_ch"/>
    <w:pPr>
      <w:widowControl w:val="0"/>
      <w:ind/>
    </w:pPr>
    <w:rPr>
      <w:rFonts w:ascii="Arial" w:hAnsi="Arial"/>
      <w:color w:val="463F31"/>
      <w:sz w:val="24"/>
      <w:shd w:fill="FFFFA6" w:val="clear"/>
    </w:rPr>
  </w:style>
  <w:style w:styleId="Style_61_ch" w:type="character">
    <w:name w:val="Технический комментарий"/>
    <w:basedOn w:val="Style_8_ch"/>
    <w:link w:val="Style_61"/>
    <w:rPr>
      <w:rFonts w:ascii="Arial" w:hAnsi="Arial"/>
      <w:color w:val="463F31"/>
      <w:sz w:val="24"/>
      <w:shd w:fill="FFFFA6" w:val="clear"/>
    </w:rPr>
  </w:style>
  <w:style w:styleId="Style_44" w:type="paragraph">
    <w:name w:val="Нормальный (таблица)"/>
    <w:basedOn w:val="Style_8"/>
    <w:next w:val="Style_8"/>
    <w:link w:val="Style_44_ch"/>
    <w:pPr>
      <w:widowControl w:val="0"/>
      <w:ind/>
      <w:jc w:val="both"/>
    </w:pPr>
    <w:rPr>
      <w:rFonts w:ascii="Arial" w:hAnsi="Arial"/>
      <w:sz w:val="24"/>
    </w:rPr>
  </w:style>
  <w:style w:styleId="Style_44_ch" w:type="character">
    <w:name w:val="Нормальный (таблица)"/>
    <w:basedOn w:val="Style_8_ch"/>
    <w:link w:val="Style_44"/>
    <w:rPr>
      <w:rFonts w:ascii="Arial" w:hAnsi="Arial"/>
      <w:sz w:val="24"/>
    </w:rPr>
  </w:style>
  <w:style w:styleId="Style_62" w:type="paragraph">
    <w:name w:val="Сравнение редакций. Добавленный фрагмент"/>
    <w:link w:val="Style_62_ch"/>
    <w:rPr>
      <w:color w:val="000000"/>
      <w:shd w:fill="C1D7FF" w:val="clear"/>
    </w:rPr>
  </w:style>
  <w:style w:styleId="Style_62_ch" w:type="character">
    <w:name w:val="Сравнение редакций. Добавленный фрагмент"/>
    <w:link w:val="Style_62"/>
    <w:rPr>
      <w:color w:val="000000"/>
      <w:shd w:fill="C1D7FF" w:val="clear"/>
    </w:rPr>
  </w:style>
  <w:style w:styleId="Style_63" w:type="paragraph">
    <w:name w:val="Текст (лев. подпись)"/>
    <w:basedOn w:val="Style_8"/>
    <w:next w:val="Style_8"/>
    <w:link w:val="Style_63_ch"/>
    <w:pPr>
      <w:widowControl w:val="0"/>
      <w:ind/>
    </w:pPr>
    <w:rPr>
      <w:rFonts w:ascii="Arial" w:hAnsi="Arial"/>
      <w:sz w:val="24"/>
    </w:rPr>
  </w:style>
  <w:style w:styleId="Style_63_ch" w:type="character">
    <w:name w:val="Текст (лев. подпись)"/>
    <w:basedOn w:val="Style_8_ch"/>
    <w:link w:val="Style_63"/>
    <w:rPr>
      <w:rFonts w:ascii="Arial" w:hAnsi="Arial"/>
      <w:sz w:val="24"/>
    </w:rPr>
  </w:style>
  <w:style w:styleId="Style_64" w:type="paragraph">
    <w:name w:val="ConsPlusNormal"/>
    <w:link w:val="Style_64_ch"/>
    <w:pPr>
      <w:widowControl w:val="0"/>
      <w:ind w:firstLine="720" w:left="0"/>
    </w:pPr>
    <w:rPr>
      <w:rFonts w:ascii="Arial" w:hAnsi="Arial"/>
    </w:rPr>
  </w:style>
  <w:style w:styleId="Style_64_ch" w:type="character">
    <w:name w:val="ConsPlusNormal"/>
    <w:link w:val="Style_64"/>
    <w:rPr>
      <w:rFonts w:ascii="Arial" w:hAnsi="Arial"/>
    </w:rPr>
  </w:style>
  <w:style w:styleId="Style_65" w:type="paragraph">
    <w:name w:val="Колонтитул (правый)"/>
    <w:basedOn w:val="Style_66"/>
    <w:next w:val="Style_8"/>
    <w:link w:val="Style_65_ch"/>
    <w:rPr>
      <w:sz w:val="14"/>
    </w:rPr>
  </w:style>
  <w:style w:styleId="Style_65_ch" w:type="character">
    <w:name w:val="Колонтитул (правый)"/>
    <w:basedOn w:val="Style_66_ch"/>
    <w:link w:val="Style_65"/>
    <w:rPr>
      <w:sz w:val="14"/>
    </w:rPr>
  </w:style>
  <w:style w:styleId="Style_67" w:type="paragraph">
    <w:name w:val="heading 5"/>
    <w:next w:val="Style_8"/>
    <w:link w:val="Style_6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7_ch" w:type="character">
    <w:name w:val="heading 5"/>
    <w:link w:val="Style_67"/>
    <w:rPr>
      <w:rFonts w:ascii="XO Thames" w:hAnsi="XO Thames"/>
      <w:b w:val="1"/>
      <w:sz w:val="22"/>
    </w:rPr>
  </w:style>
  <w:style w:styleId="Style_68" w:type="paragraph">
    <w:name w:val="Body Text"/>
    <w:basedOn w:val="Style_8"/>
    <w:link w:val="Style_68_ch"/>
    <w:rPr>
      <w:sz w:val="28"/>
    </w:rPr>
  </w:style>
  <w:style w:styleId="Style_68_ch" w:type="character">
    <w:name w:val="Body Text"/>
    <w:basedOn w:val="Style_8_ch"/>
    <w:link w:val="Style_68"/>
    <w:rPr>
      <w:sz w:val="28"/>
    </w:rPr>
  </w:style>
  <w:style w:styleId="Style_50" w:type="paragraph">
    <w:name w:val="heading 1"/>
    <w:basedOn w:val="Style_8"/>
    <w:next w:val="Style_8"/>
    <w:link w:val="Style_50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50_ch" w:type="character">
    <w:name w:val="heading 1"/>
    <w:basedOn w:val="Style_8_ch"/>
    <w:link w:val="Style_50"/>
    <w:rPr>
      <w:rFonts w:ascii="AG Souvenir" w:hAnsi="AG Souvenir"/>
      <w:b w:val="1"/>
      <w:spacing w:val="38"/>
      <w:sz w:val="28"/>
    </w:rPr>
  </w:style>
  <w:style w:styleId="Style_69" w:type="paragraph">
    <w:name w:val="Заголовок чужого сообщения"/>
    <w:link w:val="Style_69_ch"/>
    <w:rPr>
      <w:b w:val="1"/>
      <w:color w:val="FF0000"/>
    </w:rPr>
  </w:style>
  <w:style w:styleId="Style_69_ch" w:type="character">
    <w:name w:val="Заголовок чужого сообщения"/>
    <w:link w:val="Style_69"/>
    <w:rPr>
      <w:b w:val="1"/>
      <w:color w:val="FF0000"/>
    </w:rPr>
  </w:style>
  <w:style w:styleId="Style_70" w:type="paragraph">
    <w:name w:val="FollowedHyperlink"/>
    <w:link w:val="Style_70_ch"/>
    <w:rPr>
      <w:color w:val="800080"/>
      <w:u w:val="single"/>
    </w:rPr>
  </w:style>
  <w:style w:styleId="Style_70_ch" w:type="character">
    <w:name w:val="FollowedHyperlink"/>
    <w:link w:val="Style_70"/>
    <w:rPr>
      <w:color w:val="800080"/>
      <w:u w:val="single"/>
    </w:rPr>
  </w:style>
  <w:style w:styleId="Style_7" w:type="paragraph">
    <w:name w:val="Hyperlink"/>
    <w:link w:val="Style_7_ch"/>
    <w:rPr>
      <w:color w:val="0000FF"/>
      <w:u w:val="single"/>
    </w:rPr>
  </w:style>
  <w:style w:styleId="Style_7_ch" w:type="character">
    <w:name w:val="Hyperlink"/>
    <w:link w:val="Style_7"/>
    <w:rPr>
      <w:color w:val="0000FF"/>
      <w:u w:val="single"/>
    </w:rPr>
  </w:style>
  <w:style w:styleId="Style_71" w:type="paragraph">
    <w:name w:val="Footnote"/>
    <w:link w:val="Style_71_ch"/>
    <w:pPr>
      <w:ind w:firstLine="851" w:left="0"/>
      <w:jc w:val="both"/>
    </w:pPr>
    <w:rPr>
      <w:rFonts w:ascii="XO Thames" w:hAnsi="XO Thames"/>
      <w:sz w:val="22"/>
    </w:rPr>
  </w:style>
  <w:style w:styleId="Style_71_ch" w:type="character">
    <w:name w:val="Footnote"/>
    <w:link w:val="Style_71"/>
    <w:rPr>
      <w:rFonts w:ascii="XO Thames" w:hAnsi="XO Thames"/>
      <w:sz w:val="22"/>
    </w:rPr>
  </w:style>
  <w:style w:styleId="Style_72" w:type="paragraph">
    <w:name w:val="Внимание: недобросовестность!"/>
    <w:basedOn w:val="Style_29"/>
    <w:next w:val="Style_8"/>
    <w:link w:val="Style_72_ch"/>
  </w:style>
  <w:style w:styleId="Style_72_ch" w:type="character">
    <w:name w:val="Внимание: недобросовестность!"/>
    <w:basedOn w:val="Style_29_ch"/>
    <w:link w:val="Style_72"/>
  </w:style>
  <w:style w:styleId="Style_73" w:type="paragraph">
    <w:name w:val="Postan"/>
    <w:basedOn w:val="Style_8"/>
    <w:link w:val="Style_73_ch"/>
    <w:pPr>
      <w:ind/>
      <w:jc w:val="center"/>
    </w:pPr>
    <w:rPr>
      <w:sz w:val="28"/>
    </w:rPr>
  </w:style>
  <w:style w:styleId="Style_73_ch" w:type="character">
    <w:name w:val="Postan"/>
    <w:basedOn w:val="Style_8_ch"/>
    <w:link w:val="Style_73"/>
    <w:rPr>
      <w:sz w:val="28"/>
    </w:rPr>
  </w:style>
  <w:style w:styleId="Style_74" w:type="paragraph">
    <w:name w:val="List Paragraph"/>
    <w:basedOn w:val="Style_8"/>
    <w:link w:val="Style_74_ch"/>
    <w:pPr>
      <w:ind w:firstLine="0" w:left="720"/>
      <w:contextualSpacing w:val="1"/>
    </w:pPr>
  </w:style>
  <w:style w:styleId="Style_74_ch" w:type="character">
    <w:name w:val="List Paragraph"/>
    <w:basedOn w:val="Style_8_ch"/>
    <w:link w:val="Style_74"/>
  </w:style>
  <w:style w:styleId="Style_75" w:type="paragraph">
    <w:name w:val="Основной текст5"/>
    <w:basedOn w:val="Style_8"/>
    <w:link w:val="Style_75_ch"/>
    <w:pPr>
      <w:widowControl w:val="0"/>
      <w:spacing w:line="202" w:lineRule="exact"/>
      <w:ind/>
    </w:pPr>
    <w:rPr>
      <w:sz w:val="18"/>
      <w:highlight w:val="white"/>
    </w:rPr>
  </w:style>
  <w:style w:styleId="Style_75_ch" w:type="character">
    <w:name w:val="Основной текст5"/>
    <w:basedOn w:val="Style_8_ch"/>
    <w:link w:val="Style_75"/>
    <w:rPr>
      <w:sz w:val="18"/>
      <w:highlight w:val="white"/>
    </w:rPr>
  </w:style>
  <w:style w:styleId="Style_76" w:type="paragraph">
    <w:name w:val="Интерактивный заголовок"/>
    <w:basedOn w:val="Style_77"/>
    <w:next w:val="Style_8"/>
    <w:link w:val="Style_76_ch"/>
    <w:rPr>
      <w:u w:val="single"/>
    </w:rPr>
  </w:style>
  <w:style w:styleId="Style_76_ch" w:type="character">
    <w:name w:val="Интерактивный заголовок"/>
    <w:basedOn w:val="Style_77_ch"/>
    <w:link w:val="Style_76"/>
    <w:rPr>
      <w:u w:val="single"/>
    </w:rPr>
  </w:style>
  <w:style w:styleId="Style_78" w:type="paragraph">
    <w:name w:val="toc 1"/>
    <w:next w:val="Style_8"/>
    <w:link w:val="Style_7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78_ch" w:type="character">
    <w:name w:val="toc 1"/>
    <w:link w:val="Style_78"/>
    <w:rPr>
      <w:rFonts w:ascii="XO Thames" w:hAnsi="XO Thames"/>
      <w:b w:val="1"/>
      <w:sz w:val="28"/>
    </w:rPr>
  </w:style>
  <w:style w:styleId="Style_31" w:type="paragraph">
    <w:name w:val="Цветовое выделение"/>
    <w:link w:val="Style_31_ch"/>
    <w:rPr>
      <w:b w:val="1"/>
      <w:color w:val="26282F"/>
    </w:rPr>
  </w:style>
  <w:style w:styleId="Style_31_ch" w:type="character">
    <w:name w:val="Цветовое выделение"/>
    <w:link w:val="Style_31"/>
    <w:rPr>
      <w:b w:val="1"/>
      <w:color w:val="26282F"/>
    </w:rPr>
  </w:style>
  <w:style w:styleId="Style_79" w:type="paragraph">
    <w:name w:val="Header and Footer"/>
    <w:link w:val="Style_79_ch"/>
    <w:pPr>
      <w:spacing w:line="240" w:lineRule="auto"/>
      <w:ind/>
      <w:jc w:val="both"/>
    </w:pPr>
    <w:rPr>
      <w:rFonts w:ascii="XO Thames" w:hAnsi="XO Thames"/>
      <w:sz w:val="20"/>
    </w:rPr>
  </w:style>
  <w:style w:styleId="Style_79_ch" w:type="character">
    <w:name w:val="Header and Footer"/>
    <w:link w:val="Style_79"/>
    <w:rPr>
      <w:rFonts w:ascii="XO Thames" w:hAnsi="XO Thames"/>
      <w:sz w:val="20"/>
    </w:rPr>
  </w:style>
  <w:style w:styleId="Style_80" w:type="paragraph">
    <w:name w:val="Продолжение ссылки"/>
    <w:basedOn w:val="Style_54"/>
    <w:link w:val="Style_80_ch"/>
  </w:style>
  <w:style w:styleId="Style_80_ch" w:type="character">
    <w:name w:val="Продолжение ссылки"/>
    <w:basedOn w:val="Style_54_ch"/>
    <w:link w:val="Style_80"/>
  </w:style>
  <w:style w:styleId="Style_81" w:type="paragraph">
    <w:name w:val="Утратил силу"/>
    <w:link w:val="Style_81_ch"/>
    <w:rPr>
      <w:b w:val="1"/>
      <w:strike w:val="1"/>
      <w:color w:val="666600"/>
    </w:rPr>
  </w:style>
  <w:style w:styleId="Style_81_ch" w:type="character">
    <w:name w:val="Утратил силу"/>
    <w:link w:val="Style_81"/>
    <w:rPr>
      <w:b w:val="1"/>
      <w:strike w:val="1"/>
      <w:color w:val="666600"/>
    </w:rPr>
  </w:style>
  <w:style w:styleId="Style_20" w:type="paragraph">
    <w:name w:val="Прижатый влево"/>
    <w:basedOn w:val="Style_8"/>
    <w:next w:val="Style_8"/>
    <w:link w:val="Style_20_ch"/>
    <w:pPr>
      <w:widowControl w:val="0"/>
      <w:ind/>
    </w:pPr>
    <w:rPr>
      <w:rFonts w:ascii="Arial" w:hAnsi="Arial"/>
      <w:sz w:val="24"/>
    </w:rPr>
  </w:style>
  <w:style w:styleId="Style_20_ch" w:type="character">
    <w:name w:val="Прижатый влево"/>
    <w:basedOn w:val="Style_8_ch"/>
    <w:link w:val="Style_20"/>
    <w:rPr>
      <w:rFonts w:ascii="Arial" w:hAnsi="Arial"/>
      <w:sz w:val="24"/>
    </w:rPr>
  </w:style>
  <w:style w:styleId="Style_82" w:type="paragraph">
    <w:name w:val="Пример."/>
    <w:basedOn w:val="Style_29"/>
    <w:next w:val="Style_8"/>
    <w:link w:val="Style_82_ch"/>
  </w:style>
  <w:style w:styleId="Style_82_ch" w:type="character">
    <w:name w:val="Пример."/>
    <w:basedOn w:val="Style_29_ch"/>
    <w:link w:val="Style_82"/>
  </w:style>
  <w:style w:styleId="Style_83" w:type="paragraph">
    <w:name w:val="Заголовок ЭР (правое окно)"/>
    <w:basedOn w:val="Style_84"/>
    <w:next w:val="Style_8"/>
    <w:link w:val="Style_83_ch"/>
    <w:pPr>
      <w:spacing w:after="0"/>
      <w:ind/>
      <w:jc w:val="left"/>
    </w:pPr>
  </w:style>
  <w:style w:styleId="Style_83_ch" w:type="character">
    <w:name w:val="Заголовок ЭР (правое окно)"/>
    <w:basedOn w:val="Style_84_ch"/>
    <w:link w:val="Style_83"/>
  </w:style>
  <w:style w:styleId="Style_85" w:type="paragraph">
    <w:name w:val="toc 9"/>
    <w:next w:val="Style_8"/>
    <w:link w:val="Style_8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85_ch" w:type="character">
    <w:name w:val="toc 9"/>
    <w:link w:val="Style_85"/>
    <w:rPr>
      <w:rFonts w:ascii="XO Thames" w:hAnsi="XO Thames"/>
      <w:sz w:val="28"/>
    </w:rPr>
  </w:style>
  <w:style w:styleId="Style_86" w:type="paragraph">
    <w:name w:val="Без интервала1"/>
    <w:link w:val="Style_86_ch"/>
    <w:rPr>
      <w:rFonts w:ascii="Calibri" w:hAnsi="Calibri"/>
      <w:sz w:val="22"/>
    </w:rPr>
  </w:style>
  <w:style w:styleId="Style_86_ch" w:type="character">
    <w:name w:val="Без интервала1"/>
    <w:link w:val="Style_86"/>
    <w:rPr>
      <w:rFonts w:ascii="Calibri" w:hAnsi="Calibri"/>
      <w:sz w:val="22"/>
    </w:rPr>
  </w:style>
  <w:style w:styleId="Style_37" w:type="paragraph">
    <w:name w:val="Комментарий"/>
    <w:basedOn w:val="Style_35"/>
    <w:next w:val="Style_8"/>
    <w:link w:val="Style_37_ch"/>
    <w:pPr>
      <w:spacing w:before="75"/>
      <w:ind w:right="0"/>
      <w:jc w:val="both"/>
    </w:pPr>
    <w:rPr>
      <w:color w:val="353842"/>
      <w:shd w:fill="F0F0F0" w:val="clear"/>
    </w:rPr>
  </w:style>
  <w:style w:styleId="Style_37_ch" w:type="character">
    <w:name w:val="Комментарий"/>
    <w:basedOn w:val="Style_35_ch"/>
    <w:link w:val="Style_37"/>
    <w:rPr>
      <w:color w:val="353842"/>
      <w:shd w:fill="F0F0F0" w:val="clear"/>
    </w:rPr>
  </w:style>
  <w:style w:styleId="Style_87" w:type="paragraph">
    <w:name w:val="Опечатки"/>
    <w:link w:val="Style_87_ch"/>
    <w:rPr>
      <w:color w:val="FF0000"/>
    </w:rPr>
  </w:style>
  <w:style w:styleId="Style_87_ch" w:type="character">
    <w:name w:val="Опечатки"/>
    <w:link w:val="Style_87"/>
    <w:rPr>
      <w:color w:val="FF0000"/>
    </w:rPr>
  </w:style>
  <w:style w:styleId="Style_5" w:type="paragraph">
    <w:name w:val="Normal (Web)"/>
    <w:basedOn w:val="Style_8"/>
    <w:link w:val="Style_5_ch"/>
    <w:pPr>
      <w:spacing w:afterAutospacing="on" w:beforeAutospacing="on"/>
      <w:ind/>
    </w:pPr>
    <w:rPr>
      <w:sz w:val="24"/>
    </w:rPr>
  </w:style>
  <w:style w:styleId="Style_5_ch" w:type="character">
    <w:name w:val="Normal (Web)"/>
    <w:basedOn w:val="Style_8_ch"/>
    <w:link w:val="Style_5"/>
    <w:rPr>
      <w:sz w:val="24"/>
    </w:rPr>
  </w:style>
  <w:style w:styleId="Style_88" w:type="paragraph">
    <w:name w:val="Колонтитул (левый)"/>
    <w:basedOn w:val="Style_63"/>
    <w:next w:val="Style_8"/>
    <w:link w:val="Style_88_ch"/>
    <w:rPr>
      <w:sz w:val="14"/>
    </w:rPr>
  </w:style>
  <w:style w:styleId="Style_88_ch" w:type="character">
    <w:name w:val="Колонтитул (левый)"/>
    <w:basedOn w:val="Style_63_ch"/>
    <w:link w:val="Style_88"/>
    <w:rPr>
      <w:sz w:val="14"/>
    </w:rPr>
  </w:style>
  <w:style w:styleId="Style_89" w:type="paragraph">
    <w:name w:val="toc 8"/>
    <w:next w:val="Style_8"/>
    <w:link w:val="Style_8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9_ch" w:type="character">
    <w:name w:val="toc 8"/>
    <w:link w:val="Style_89"/>
    <w:rPr>
      <w:rFonts w:ascii="XO Thames" w:hAnsi="XO Thames"/>
      <w:sz w:val="28"/>
    </w:rPr>
  </w:style>
  <w:style w:styleId="Style_90" w:type="paragraph">
    <w:name w:val="Подзаголовок для информации об изменениях"/>
    <w:basedOn w:val="Style_24"/>
    <w:next w:val="Style_8"/>
    <w:link w:val="Style_90_ch"/>
    <w:rPr>
      <w:b w:val="1"/>
    </w:rPr>
  </w:style>
  <w:style w:styleId="Style_90_ch" w:type="character">
    <w:name w:val="Подзаголовок для информации об изменениях"/>
    <w:basedOn w:val="Style_24_ch"/>
    <w:link w:val="Style_90"/>
    <w:rPr>
      <w:b w:val="1"/>
    </w:rPr>
  </w:style>
  <w:style w:styleId="Style_91" w:type="paragraph">
    <w:name w:val="Активная гипертекстовая ссылка"/>
    <w:link w:val="Style_91_ch"/>
    <w:rPr>
      <w:b w:val="1"/>
      <w:color w:val="106BBE"/>
      <w:u w:val="single"/>
    </w:rPr>
  </w:style>
  <w:style w:styleId="Style_91_ch" w:type="character">
    <w:name w:val="Активная гипертекстовая ссылка"/>
    <w:link w:val="Style_91"/>
    <w:rPr>
      <w:b w:val="1"/>
      <w:color w:val="106BBE"/>
      <w:u w:val="single"/>
    </w:rPr>
  </w:style>
  <w:style w:styleId="Style_92" w:type="paragraph">
    <w:name w:val="Основной текст с отступом 3 Знак1"/>
    <w:link w:val="Style_92_ch"/>
    <w:rPr>
      <w:sz w:val="16"/>
    </w:rPr>
  </w:style>
  <w:style w:styleId="Style_92_ch" w:type="character">
    <w:name w:val="Основной текст с отступом 3 Знак1"/>
    <w:link w:val="Style_92"/>
    <w:rPr>
      <w:sz w:val="16"/>
    </w:rPr>
  </w:style>
  <w:style w:styleId="Style_93" w:type="paragraph">
    <w:name w:val="Заголовок группы контролов"/>
    <w:basedOn w:val="Style_8"/>
    <w:next w:val="Style_8"/>
    <w:link w:val="Style_93_ch"/>
    <w:pPr>
      <w:widowControl w:val="0"/>
      <w:ind w:firstLine="720" w:left="0"/>
      <w:jc w:val="both"/>
    </w:pPr>
    <w:rPr>
      <w:rFonts w:ascii="Arial" w:hAnsi="Arial"/>
      <w:b w:val="1"/>
      <w:color w:val="000000"/>
      <w:sz w:val="24"/>
    </w:rPr>
  </w:style>
  <w:style w:styleId="Style_93_ch" w:type="character">
    <w:name w:val="Заголовок группы контролов"/>
    <w:basedOn w:val="Style_8_ch"/>
    <w:link w:val="Style_93"/>
    <w:rPr>
      <w:rFonts w:ascii="Arial" w:hAnsi="Arial"/>
      <w:b w:val="1"/>
      <w:color w:val="000000"/>
      <w:sz w:val="24"/>
    </w:rPr>
  </w:style>
  <w:style w:styleId="Style_94" w:type="paragraph">
    <w:name w:val="Подчёркнуный текст"/>
    <w:basedOn w:val="Style_8"/>
    <w:next w:val="Style_8"/>
    <w:link w:val="Style_94_ch"/>
    <w:pPr>
      <w:widowControl w:val="0"/>
      <w:ind w:firstLine="720" w:left="0"/>
      <w:jc w:val="both"/>
    </w:pPr>
    <w:rPr>
      <w:rFonts w:ascii="Arial" w:hAnsi="Arial"/>
      <w:sz w:val="24"/>
    </w:rPr>
  </w:style>
  <w:style w:styleId="Style_94_ch" w:type="character">
    <w:name w:val="Подчёркнуный текст"/>
    <w:basedOn w:val="Style_8_ch"/>
    <w:link w:val="Style_94"/>
    <w:rPr>
      <w:rFonts w:ascii="Arial" w:hAnsi="Arial"/>
      <w:sz w:val="24"/>
    </w:rPr>
  </w:style>
  <w:style w:styleId="Style_95" w:type="paragraph">
    <w:name w:val="toc 5"/>
    <w:next w:val="Style_8"/>
    <w:link w:val="Style_9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5_ch" w:type="character">
    <w:name w:val="toc 5"/>
    <w:link w:val="Style_95"/>
    <w:rPr>
      <w:rFonts w:ascii="XO Thames" w:hAnsi="XO Thames"/>
      <w:sz w:val="28"/>
    </w:rPr>
  </w:style>
  <w:style w:styleId="Style_84" w:type="paragraph">
    <w:name w:val="Заголовок ЭР (левое окно)"/>
    <w:basedOn w:val="Style_8"/>
    <w:next w:val="Style_8"/>
    <w:link w:val="Style_84_ch"/>
    <w:pPr>
      <w:widowControl w:val="0"/>
      <w:spacing w:after="250" w:before="300"/>
      <w:ind/>
      <w:jc w:val="center"/>
    </w:pPr>
    <w:rPr>
      <w:rFonts w:ascii="Arial" w:hAnsi="Arial"/>
      <w:b w:val="1"/>
      <w:color w:val="26282F"/>
      <w:sz w:val="26"/>
    </w:rPr>
  </w:style>
  <w:style w:styleId="Style_84_ch" w:type="character">
    <w:name w:val="Заголовок ЭР (левое окно)"/>
    <w:basedOn w:val="Style_8_ch"/>
    <w:link w:val="Style_84"/>
    <w:rPr>
      <w:rFonts w:ascii="Arial" w:hAnsi="Arial"/>
      <w:b w:val="1"/>
      <w:color w:val="26282F"/>
      <w:sz w:val="26"/>
    </w:rPr>
  </w:style>
  <w:style w:styleId="Style_96" w:type="paragraph">
    <w:name w:val="Заголовок своего сообщения"/>
    <w:basedOn w:val="Style_31"/>
    <w:link w:val="Style_96_ch"/>
  </w:style>
  <w:style w:styleId="Style_96_ch" w:type="character">
    <w:name w:val="Заголовок своего сообщения"/>
    <w:basedOn w:val="Style_31_ch"/>
    <w:link w:val="Style_96"/>
  </w:style>
  <w:style w:styleId="Style_97" w:type="paragraph">
    <w:name w:val="Заголовок статьи"/>
    <w:basedOn w:val="Style_8"/>
    <w:next w:val="Style_8"/>
    <w:link w:val="Style_97_ch"/>
    <w:pPr>
      <w:widowControl w:val="0"/>
      <w:ind w:hanging="892" w:left="1612"/>
      <w:jc w:val="both"/>
    </w:pPr>
    <w:rPr>
      <w:rFonts w:ascii="Arial" w:hAnsi="Arial"/>
      <w:sz w:val="24"/>
    </w:rPr>
  </w:style>
  <w:style w:styleId="Style_97_ch" w:type="character">
    <w:name w:val="Заголовок статьи"/>
    <w:basedOn w:val="Style_8_ch"/>
    <w:link w:val="Style_97"/>
    <w:rPr>
      <w:rFonts w:ascii="Arial" w:hAnsi="Arial"/>
      <w:sz w:val="24"/>
    </w:rPr>
  </w:style>
  <w:style w:styleId="Style_4" w:type="paragraph">
    <w:name w:val="ConsPlusCell"/>
    <w:link w:val="Style_4_ch"/>
    <w:rPr>
      <w:sz w:val="28"/>
    </w:rPr>
  </w:style>
  <w:style w:styleId="Style_4_ch" w:type="character">
    <w:name w:val="ConsPlusCell"/>
    <w:link w:val="Style_4"/>
    <w:rPr>
      <w:sz w:val="28"/>
    </w:rPr>
  </w:style>
  <w:style w:styleId="Style_98" w:type="paragraph">
    <w:name w:val="Не вступил в силу"/>
    <w:link w:val="Style_98_ch"/>
    <w:rPr>
      <w:b w:val="1"/>
      <w:color w:val="000000"/>
      <w:shd w:fill="D8EDE8" w:val="clear"/>
    </w:rPr>
  </w:style>
  <w:style w:styleId="Style_98_ch" w:type="character">
    <w:name w:val="Не вступил в силу"/>
    <w:link w:val="Style_98"/>
    <w:rPr>
      <w:b w:val="1"/>
      <w:color w:val="000000"/>
      <w:shd w:fill="D8EDE8" w:val="clear"/>
    </w:rPr>
  </w:style>
  <w:style w:styleId="Style_99" w:type="paragraph">
    <w:name w:val="Информация об изменениях"/>
    <w:basedOn w:val="Style_24"/>
    <w:next w:val="Style_8"/>
    <w:link w:val="Style_99_ch"/>
    <w:pPr>
      <w:spacing w:before="180"/>
      <w:ind w:firstLine="0" w:left="360" w:right="360"/>
    </w:pPr>
    <w:rPr>
      <w:shd w:fill="EAEFED" w:val="clear"/>
    </w:rPr>
  </w:style>
  <w:style w:styleId="Style_99_ch" w:type="character">
    <w:name w:val="Информация об изменениях"/>
    <w:basedOn w:val="Style_24_ch"/>
    <w:link w:val="Style_99"/>
    <w:rPr>
      <w:shd w:fill="EAEFED" w:val="clear"/>
    </w:rPr>
  </w:style>
  <w:style w:styleId="Style_100" w:type="paragraph">
    <w:name w:val="List Paragraph"/>
    <w:basedOn w:val="Style_8"/>
    <w:link w:val="Style_100_ch"/>
    <w:pPr>
      <w:ind w:firstLine="0" w:left="720"/>
      <w:contextualSpacing w:val="1"/>
    </w:pPr>
  </w:style>
  <w:style w:styleId="Style_100_ch" w:type="character">
    <w:name w:val="List Paragraph"/>
    <w:basedOn w:val="Style_8_ch"/>
    <w:link w:val="Style_100"/>
  </w:style>
  <w:style w:styleId="Style_66" w:type="paragraph">
    <w:name w:val="Текст (прав. подпись)"/>
    <w:basedOn w:val="Style_8"/>
    <w:next w:val="Style_8"/>
    <w:link w:val="Style_66_ch"/>
    <w:pPr>
      <w:widowControl w:val="0"/>
      <w:ind/>
      <w:jc w:val="right"/>
    </w:pPr>
    <w:rPr>
      <w:rFonts w:ascii="Arial" w:hAnsi="Arial"/>
      <w:sz w:val="24"/>
    </w:rPr>
  </w:style>
  <w:style w:styleId="Style_66_ch" w:type="character">
    <w:name w:val="Текст (прав. подпись)"/>
    <w:basedOn w:val="Style_8_ch"/>
    <w:link w:val="Style_66"/>
    <w:rPr>
      <w:rFonts w:ascii="Arial" w:hAnsi="Arial"/>
      <w:sz w:val="24"/>
    </w:rPr>
  </w:style>
  <w:style w:styleId="Style_101" w:type="paragraph">
    <w:name w:val="Subtitle"/>
    <w:next w:val="Style_8"/>
    <w:link w:val="Style_10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1_ch" w:type="character">
    <w:name w:val="Subtitle"/>
    <w:link w:val="Style_101"/>
    <w:rPr>
      <w:rFonts w:ascii="XO Thames" w:hAnsi="XO Thames"/>
      <w:i w:val="1"/>
      <w:sz w:val="24"/>
    </w:rPr>
  </w:style>
  <w:style w:styleId="Style_77" w:type="paragraph">
    <w:name w:val="Title"/>
    <w:basedOn w:val="Style_13"/>
    <w:next w:val="Style_8"/>
    <w:link w:val="Style_77_ch"/>
    <w:uiPriority w:val="10"/>
    <w:qFormat/>
    <w:rPr>
      <w:b w:val="1"/>
      <w:color w:val="0058A9"/>
      <w:shd w:fill="F0F0F0" w:val="clear"/>
    </w:rPr>
  </w:style>
  <w:style w:styleId="Style_77_ch" w:type="character">
    <w:name w:val="Title"/>
    <w:basedOn w:val="Style_13_ch"/>
    <w:link w:val="Style_77"/>
    <w:rPr>
      <w:b w:val="1"/>
      <w:color w:val="0058A9"/>
      <w:shd w:fill="F0F0F0" w:val="clear"/>
    </w:rPr>
  </w:style>
  <w:style w:styleId="Style_102" w:type="paragraph">
    <w:name w:val="Найденные слова"/>
    <w:link w:val="Style_102_ch"/>
    <w:rPr>
      <w:b w:val="1"/>
      <w:color w:val="26282F"/>
      <w:shd w:fill="FFF580" w:val="clear"/>
    </w:rPr>
  </w:style>
  <w:style w:styleId="Style_102_ch" w:type="character">
    <w:name w:val="Найденные слова"/>
    <w:link w:val="Style_102"/>
    <w:rPr>
      <w:b w:val="1"/>
      <w:color w:val="26282F"/>
      <w:shd w:fill="FFF580" w:val="clear"/>
    </w:rPr>
  </w:style>
  <w:style w:styleId="Style_103" w:type="paragraph">
    <w:name w:val="Комментарий пользователя"/>
    <w:basedOn w:val="Style_37"/>
    <w:next w:val="Style_8"/>
    <w:link w:val="Style_103_ch"/>
    <w:pPr>
      <w:ind/>
      <w:jc w:val="left"/>
    </w:pPr>
    <w:rPr>
      <w:shd w:fill="FFDFE0" w:val="clear"/>
    </w:rPr>
  </w:style>
  <w:style w:styleId="Style_103_ch" w:type="character">
    <w:name w:val="Комментарий пользователя"/>
    <w:basedOn w:val="Style_37_ch"/>
    <w:link w:val="Style_103"/>
    <w:rPr>
      <w:shd w:fill="FFDFE0" w:val="clear"/>
    </w:rPr>
  </w:style>
  <w:style w:styleId="Style_104" w:type="paragraph">
    <w:name w:val="heading 4"/>
    <w:basedOn w:val="Style_32"/>
    <w:next w:val="Style_8"/>
    <w:link w:val="Style_104_ch"/>
    <w:uiPriority w:val="9"/>
    <w:qFormat/>
    <w:pPr>
      <w:keepNext w:val="0"/>
      <w:widowControl w:val="0"/>
      <w:spacing w:after="108" w:before="108"/>
      <w:ind/>
      <w:jc w:val="center"/>
      <w:outlineLvl w:val="3"/>
    </w:pPr>
    <w:rPr>
      <w:color w:val="26282F"/>
      <w:sz w:val="24"/>
    </w:rPr>
  </w:style>
  <w:style w:styleId="Style_104_ch" w:type="character">
    <w:name w:val="heading 4"/>
    <w:basedOn w:val="Style_32_ch"/>
    <w:link w:val="Style_104"/>
    <w:rPr>
      <w:color w:val="26282F"/>
      <w:sz w:val="24"/>
    </w:rPr>
  </w:style>
  <w:style w:styleId="Style_105" w:type="paragraph">
    <w:name w:val="heading 2"/>
    <w:basedOn w:val="Style_8"/>
    <w:next w:val="Style_8"/>
    <w:link w:val="Style_105_ch"/>
    <w:uiPriority w:val="9"/>
    <w:qFormat/>
    <w:pPr>
      <w:keepNext w:val="1"/>
      <w:ind w:firstLine="0" w:left="709"/>
      <w:outlineLvl w:val="1"/>
    </w:pPr>
    <w:rPr>
      <w:sz w:val="28"/>
    </w:rPr>
  </w:style>
  <w:style w:styleId="Style_105_ch" w:type="character">
    <w:name w:val="heading 2"/>
    <w:basedOn w:val="Style_8_ch"/>
    <w:link w:val="Style_105"/>
    <w:rPr>
      <w:sz w:val="28"/>
    </w:rPr>
  </w:style>
  <w:style w:styleId="Style_106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footer4.xml" Type="http://schemas.openxmlformats.org/officeDocument/2006/relationships/footer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2023-08-24T08:18:20Z</dcterms:modified>
</cp:coreProperties>
</file>