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8DA4" w14:textId="77777777" w:rsidR="00E04233" w:rsidRPr="00E04233" w:rsidRDefault="00C43EA7" w:rsidP="00750785">
      <w:pPr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         </w:t>
      </w:r>
      <w:r w:rsidR="00E04233" w:rsidRPr="00E0423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14:paraId="4B4493FC" w14:textId="77777777" w:rsidR="00E04233" w:rsidRPr="00E04233" w:rsidRDefault="00E04233" w:rsidP="0075078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233">
        <w:rPr>
          <w:rFonts w:ascii="Times New Roman" w:eastAsia="Times New Roman" w:hAnsi="Times New Roman" w:cs="Times New Roman"/>
          <w:b/>
          <w:sz w:val="36"/>
          <w:szCs w:val="36"/>
        </w:rPr>
        <w:t>Новобессергеневского сельского поселения</w:t>
      </w:r>
    </w:p>
    <w:p w14:paraId="20EE085C" w14:textId="77777777" w:rsidR="00E04233" w:rsidRPr="00E04233" w:rsidRDefault="00E04233" w:rsidP="0075078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233">
        <w:rPr>
          <w:rFonts w:ascii="Times New Roman" w:eastAsia="Times New Roman" w:hAnsi="Times New Roman" w:cs="Times New Roman"/>
          <w:b/>
          <w:sz w:val="36"/>
          <w:szCs w:val="36"/>
        </w:rPr>
        <w:t xml:space="preserve">Неклиновского района </w:t>
      </w:r>
    </w:p>
    <w:p w14:paraId="66C374C8" w14:textId="70591588" w:rsidR="00E04233" w:rsidRPr="00E04233" w:rsidRDefault="00E9330C" w:rsidP="00E04233">
      <w:pPr>
        <w:spacing w:after="0" w:line="0" w:lineRule="atLeast"/>
        <w:rPr>
          <w:rFonts w:ascii="Times New Roman" w:eastAsia="Times New Roman" w:hAnsi="Times New Roman" w:cs="Times New Roman"/>
          <w:i/>
          <w:sz w:val="20"/>
          <w:szCs w:val="28"/>
        </w:rPr>
      </w:pPr>
      <w:r w:rsidRPr="00E0423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C1C4E" wp14:editId="6B2472E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940" r="254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33F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" strokeweight="3.75pt">
                <v:stroke linestyle="thinThick"/>
              </v:line>
            </w:pict>
          </mc:Fallback>
        </mc:AlternateContent>
      </w:r>
    </w:p>
    <w:p w14:paraId="46255FDD" w14:textId="6B33C8A9" w:rsidR="00C43EA7" w:rsidRPr="00C11347" w:rsidRDefault="00E04233" w:rsidP="00E04233">
      <w:pPr>
        <w:tabs>
          <w:tab w:val="left" w:pos="8592"/>
        </w:tabs>
        <w:spacing w:after="0" w:line="240" w:lineRule="auto"/>
        <w:ind w:left="-567" w:right="-720"/>
        <w:jc w:val="center"/>
        <w:rPr>
          <w:rFonts w:ascii="Times New Roman" w:eastAsia="Times New Roman" w:hAnsi="Times New Roman" w:cs="Times New Roman"/>
          <w:noProof/>
          <w:sz w:val="28"/>
        </w:rPr>
      </w:pPr>
      <w:r w:rsidRPr="00E042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2DB7F8C" w14:textId="4DB3AC3A" w:rsidR="00C43EA7" w:rsidRPr="00C11347" w:rsidRDefault="00C43EA7" w:rsidP="00C43EA7">
      <w:pPr>
        <w:spacing w:after="0" w:line="240" w:lineRule="auto"/>
        <w:ind w:left="-567" w:right="-720"/>
        <w:jc w:val="center"/>
        <w:rPr>
          <w:rFonts w:ascii="Times New Roman" w:eastAsia="Times New Roman" w:hAnsi="Times New Roman" w:cs="Times New Roman"/>
          <w:b/>
          <w:spacing w:val="160"/>
          <w:sz w:val="16"/>
          <w:szCs w:val="16"/>
        </w:rPr>
      </w:pPr>
    </w:p>
    <w:p w14:paraId="3CB4577C" w14:textId="4A366466" w:rsidR="00C43EA7" w:rsidRPr="00C11347" w:rsidRDefault="00750785" w:rsidP="00C43E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2.2023</w:t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</w:t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C43EA7" w:rsidRPr="00C113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603</w:t>
      </w:r>
    </w:p>
    <w:p w14:paraId="6D8D017E" w14:textId="77777777" w:rsidR="00C43EA7" w:rsidRPr="00C11347" w:rsidRDefault="00C43EA7" w:rsidP="00C43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57F299F" w14:textId="71EB233F" w:rsidR="00C43EA7" w:rsidRPr="00C11347" w:rsidRDefault="00C43EA7" w:rsidP="00C43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 утверждении 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E0423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  <w:r w:rsidRPr="00C1134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B50F0B" w:rsidRPr="00B50F0B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общество</w:t>
      </w:r>
      <w:r w:rsidRPr="00C1134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A6C9381" w14:textId="77777777" w:rsidR="00C43EA7" w:rsidRPr="00C11347" w:rsidRDefault="00C43EA7" w:rsidP="00C43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636E12" w14:textId="66D089A9" w:rsidR="00C43EA7" w:rsidRPr="00C11347" w:rsidRDefault="00C43EA7" w:rsidP="00C4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постановлением Администрации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от 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поселения»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распоряжением Администрации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от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поселения»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изменениями) 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ПОСТАНОВЛЯЕТ:</w:t>
      </w:r>
    </w:p>
    <w:p w14:paraId="3B82507A" w14:textId="77777777" w:rsidR="00C43EA7" w:rsidRPr="00C11347" w:rsidRDefault="00C43EA7" w:rsidP="00C4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62B0C" w14:textId="670E6FD2" w:rsidR="00C43EA7" w:rsidRPr="00C11347" w:rsidRDefault="00C43EA7" w:rsidP="00C43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муниципальную программу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 w:rsidRPr="00C1134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50F0B" w:rsidRPr="00B50F0B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общество</w:t>
      </w:r>
      <w:r w:rsidRPr="00C1134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11347">
        <w:rPr>
          <w:rFonts w:ascii="Times New Roman" w:eastAsia="Times New Roman" w:hAnsi="Times New Roman" w:cs="Times New Roman"/>
          <w:sz w:val="26"/>
          <w:szCs w:val="26"/>
        </w:rPr>
        <w:t>согласно приложению №1.</w:t>
      </w:r>
    </w:p>
    <w:p w14:paraId="31BE23DB" w14:textId="76C9F92B" w:rsidR="00C43EA7" w:rsidRPr="00C11347" w:rsidRDefault="00C43EA7" w:rsidP="00C43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47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 силу постановления Администрации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6"/>
          <w:szCs w:val="26"/>
        </w:rPr>
        <w:t>ого сельского поселения по Перечню согласно приложению №2.</w:t>
      </w:r>
    </w:p>
    <w:p w14:paraId="667260BF" w14:textId="4CAE7452" w:rsidR="00C43EA7" w:rsidRPr="00C11347" w:rsidRDefault="00C43EA7" w:rsidP="00C43E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опубликования, но не ранее 1 января 20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г., и распространяется на правоотношения, возникающие начиная с составления проекта бюджета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на 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14:paraId="4CF67792" w14:textId="7278BB5F" w:rsidR="00C43EA7" w:rsidRPr="00C11347" w:rsidRDefault="00C43EA7" w:rsidP="00C43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r w:rsidR="00E04233" w:rsidRPr="00C11347">
        <w:rPr>
          <w:rFonts w:ascii="Times New Roman" w:eastAsia="Times New Roman" w:hAnsi="Times New Roman" w:cs="Times New Roman"/>
          <w:sz w:val="28"/>
          <w:szCs w:val="28"/>
        </w:rPr>
        <w:t>выполнением настоящего</w:t>
      </w:r>
      <w:r w:rsidRPr="00C1134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2656035E" w14:textId="77777777" w:rsidR="00C43EA7" w:rsidRPr="0077501B" w:rsidRDefault="00C43EA7" w:rsidP="00C43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BF322" w14:textId="77777777" w:rsidR="00C43EA7" w:rsidRPr="00C11347" w:rsidRDefault="00C43EA7" w:rsidP="00C43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B448CD" w14:textId="77777777" w:rsidR="00E04233" w:rsidRDefault="00C43EA7" w:rsidP="00C43EA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73B2BDA" w14:textId="3F59A362" w:rsidR="00C43EA7" w:rsidRPr="00C11347" w:rsidRDefault="00E04233" w:rsidP="00C43EA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Новобессергеневск</w:t>
      </w:r>
      <w:r w:rsidR="00C43EA7" w:rsidRPr="00C11347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</w:p>
    <w:p w14:paraId="440E357E" w14:textId="6B8529A1" w:rsidR="00C43EA7" w:rsidRPr="00C11347" w:rsidRDefault="00C43EA7" w:rsidP="00C43EA7">
      <w:pPr>
        <w:widowControl w:val="0"/>
        <w:snapToGrid w:val="0"/>
        <w:spacing w:after="0" w:line="30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>сельского поселения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Pr="00C113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</w:t>
      </w:r>
      <w:r w:rsidR="00E0423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  <w:proofErr w:type="spellStart"/>
      <w:r w:rsidR="00E04233">
        <w:rPr>
          <w:rFonts w:ascii="Times New Roman" w:eastAsia="Times New Roman" w:hAnsi="Times New Roman" w:cs="Times New Roman"/>
          <w:b/>
          <w:bCs/>
          <w:sz w:val="28"/>
          <w:szCs w:val="20"/>
        </w:rPr>
        <w:t>А.Ю.Галуза</w:t>
      </w:r>
      <w:proofErr w:type="spellEnd"/>
    </w:p>
    <w:p w14:paraId="702700CE" w14:textId="77777777" w:rsidR="007C78A4" w:rsidRDefault="007C78A4"/>
    <w:p w14:paraId="2356DD78" w14:textId="77777777" w:rsidR="00B50F0B" w:rsidRDefault="00B50F0B"/>
    <w:p w14:paraId="567AF72B" w14:textId="77777777" w:rsidR="00B50F0B" w:rsidRDefault="00B50F0B"/>
    <w:p w14:paraId="46691DC3" w14:textId="77777777" w:rsidR="00231D4C" w:rsidRPr="00231D4C" w:rsidRDefault="00231D4C" w:rsidP="00231D4C">
      <w:pPr>
        <w:pageBreakBefore/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9A7A652" w14:textId="77777777" w:rsidR="00231D4C" w:rsidRPr="00231D4C" w:rsidRDefault="00231D4C" w:rsidP="00231D4C">
      <w:pPr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3FA46185" w14:textId="77777777" w:rsidR="00231D4C" w:rsidRPr="00231D4C" w:rsidRDefault="00231D4C" w:rsidP="00231D4C">
      <w:pPr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203DFAF8" w14:textId="16F557FC" w:rsidR="00231D4C" w:rsidRPr="00231D4C" w:rsidRDefault="00E04233" w:rsidP="00231D4C">
      <w:pPr>
        <w:suppressAutoHyphens/>
        <w:spacing w:after="0" w:line="252" w:lineRule="auto"/>
        <w:ind w:left="623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ED2BD6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31D4C" w:rsidRPr="00231D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4D1B2CC" w14:textId="6D0E1114" w:rsidR="00231D4C" w:rsidRPr="00231D4C" w:rsidRDefault="00E04233" w:rsidP="00E04233">
      <w:pPr>
        <w:suppressAutoHyphens/>
        <w:spacing w:after="0" w:line="252" w:lineRule="auto"/>
        <w:ind w:left="623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5E1E">
        <w:rPr>
          <w:rFonts w:ascii="Times New Roman" w:eastAsia="Times New Roman" w:hAnsi="Times New Roman" w:cs="Times New Roman"/>
          <w:sz w:val="28"/>
          <w:szCs w:val="28"/>
        </w:rPr>
        <w:t xml:space="preserve">г.№ </w:t>
      </w:r>
      <w:r w:rsidR="00750785">
        <w:rPr>
          <w:rFonts w:ascii="Times New Roman" w:eastAsia="Times New Roman" w:hAnsi="Times New Roman" w:cs="Times New Roman"/>
          <w:sz w:val="28"/>
          <w:szCs w:val="28"/>
        </w:rPr>
        <w:t>603</w:t>
      </w:r>
    </w:p>
    <w:p w14:paraId="7BC4E026" w14:textId="77777777" w:rsidR="00231D4C" w:rsidRPr="00231D4C" w:rsidRDefault="00231D4C" w:rsidP="00231D4C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D7F9CE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</w:t>
      </w:r>
    </w:p>
    <w:p w14:paraId="5A97322B" w14:textId="0A4E08D7" w:rsidR="00231D4C" w:rsidRPr="00231D4C" w:rsidRDefault="00E04233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НОВОБЕССЕРГЕНЕВСК</w:t>
      </w:r>
      <w:r w:rsidR="00ED2BD6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231D4C" w:rsidRPr="00231D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31D4C" w:rsidRPr="00231D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D4C" w:rsidRPr="00231D4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ОБЩЕСТВО</w:t>
      </w:r>
      <w:r w:rsidR="00231D4C" w:rsidRPr="00231D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56C8FC2" w14:textId="77777777" w:rsidR="00231D4C" w:rsidRPr="00231D4C" w:rsidRDefault="00231D4C" w:rsidP="00231D4C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3F425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3E4A1438" w14:textId="4F4C5AC4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ED2BD6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3AF68DF2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общество»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456"/>
      </w:tblGrid>
      <w:tr w:rsidR="00231D4C" w:rsidRPr="00231D4C" w14:paraId="47F99500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1FB0627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CBD67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56" w:type="dxa"/>
          </w:tcPr>
          <w:p w14:paraId="193CAE5B" w14:textId="08A9AF5B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«Информационное общество» (далее – муниципальная программа)</w:t>
            </w:r>
          </w:p>
        </w:tc>
      </w:tr>
      <w:tr w:rsidR="00231D4C" w:rsidRPr="00231D4C" w14:paraId="69726930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4CD606D4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исполнитель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456" w:type="dxa"/>
          </w:tcPr>
          <w:p w14:paraId="49D0C716" w14:textId="02CCA876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1D4C" w:rsidRPr="00231D4C" w14:paraId="78B6E313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653A3A3D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456" w:type="dxa"/>
          </w:tcPr>
          <w:p w14:paraId="05D9344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44146D2A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1B324FF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456" w:type="dxa"/>
          </w:tcPr>
          <w:p w14:paraId="74322DD0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613E7AED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5EACAD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56" w:type="dxa"/>
          </w:tcPr>
          <w:p w14:paraId="218D333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«Развитие и использование информационных и телекоммуникационных технологий»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0F2438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«Оптимизация и повышение качества </w:t>
            </w:r>
            <w:proofErr w:type="gramStart"/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 муниципальных</w:t>
            </w:r>
            <w:proofErr w:type="gramEnd"/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услуг»</w:t>
            </w:r>
          </w:p>
          <w:p w14:paraId="29168D7B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78CCE15F" w14:textId="77777777" w:rsidTr="00231D4C">
        <w:trPr>
          <w:trHeight w:val="800"/>
          <w:tblCellSpacing w:w="5" w:type="nil"/>
        </w:trPr>
        <w:tc>
          <w:tcPr>
            <w:tcW w:w="2400" w:type="dxa"/>
          </w:tcPr>
          <w:p w14:paraId="34FECEB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инструменты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2E4DC6B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389C5B6F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66EEEE9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 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7745465D" w14:textId="18D515C0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информационно-телекоммуникационной среды, способствующей устойчивому и стабильному социально-экономическому развитию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7A960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Повышение эффективности бюджетных расходов на внедрение информационных технологий и деятельность органов местного самоуправления.</w:t>
            </w:r>
          </w:p>
          <w:p w14:paraId="77EC2034" w14:textId="1F85749C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Повышение эффективности планирования, создания и использования информационных и телекоммуникационных 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технологий в деятельности органов местного самоуправления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D2BD6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поселения.</w:t>
            </w:r>
          </w:p>
        </w:tc>
      </w:tr>
      <w:tr w:rsidR="00231D4C" w:rsidRPr="00231D4C" w14:paraId="78E5C983" w14:textId="77777777" w:rsidTr="00231D4C">
        <w:trPr>
          <w:trHeight w:val="962"/>
          <w:tblCellSpacing w:w="5" w:type="nil"/>
        </w:trPr>
        <w:tc>
          <w:tcPr>
            <w:tcW w:w="2400" w:type="dxa"/>
          </w:tcPr>
          <w:p w14:paraId="616C849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1B26A750" w14:textId="3E689FC9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Предоставление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</w:t>
            </w:r>
            <w:r w:rsidR="00750785"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с организациями,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гражданами;</w:t>
            </w:r>
          </w:p>
          <w:p w14:paraId="34ED6C79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Поддерживание информационной и телекоммуникационной инфраструктуры на современном уровне;</w:t>
            </w:r>
          </w:p>
          <w:p w14:paraId="13673194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муниципальных услуг.</w:t>
            </w:r>
          </w:p>
        </w:tc>
      </w:tr>
      <w:tr w:rsidR="00231D4C" w:rsidRPr="00231D4C" w14:paraId="586BDC5C" w14:textId="77777777" w:rsidTr="00231D4C">
        <w:trPr>
          <w:trHeight w:val="1509"/>
          <w:tblCellSpacing w:w="5" w:type="nil"/>
        </w:trPr>
        <w:tc>
          <w:tcPr>
            <w:tcW w:w="2400" w:type="dxa"/>
          </w:tcPr>
          <w:p w14:paraId="2270A31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br w:type="page"/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индикаторы и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562EB1E7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 Степень соответствия запланированному уровню затрат.</w:t>
            </w:r>
          </w:p>
        </w:tc>
      </w:tr>
      <w:tr w:rsidR="00231D4C" w:rsidRPr="00231D4C" w14:paraId="14CC5343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3CF18F69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</w:tcPr>
          <w:p w14:paraId="1A178EC1" w14:textId="75837013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января 20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г – 31 декабря 20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                              </w:t>
            </w:r>
          </w:p>
        </w:tc>
      </w:tr>
    </w:tbl>
    <w:p w14:paraId="7DA30050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714FE822" w14:textId="77777777" w:rsidR="00231D4C" w:rsidRPr="00231D4C" w:rsidRDefault="00231D4C" w:rsidP="00231D4C">
      <w:pPr>
        <w:suppressAutoHyphens/>
        <w:spacing w:after="0" w:line="252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417"/>
      </w:tblGrid>
      <w:tr w:rsidR="00231D4C" w:rsidRPr="00231D4C" w14:paraId="45DF3E82" w14:textId="77777777" w:rsidTr="00231D4C">
        <w:trPr>
          <w:trHeight w:val="2087"/>
          <w:tblCellSpacing w:w="5" w:type="nil"/>
        </w:trPr>
        <w:tc>
          <w:tcPr>
            <w:tcW w:w="2400" w:type="dxa"/>
          </w:tcPr>
          <w:p w14:paraId="21894FE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программы      </w:t>
            </w:r>
          </w:p>
        </w:tc>
        <w:tc>
          <w:tcPr>
            <w:tcW w:w="7314" w:type="dxa"/>
            <w:gridSpan w:val="4"/>
          </w:tcPr>
          <w:p w14:paraId="2BCBD60B" w14:textId="6FDEEBCD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45,0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числе: из средств бюджета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231D4C" w:rsidRPr="00231D4C" w14:paraId="4DE53E23" w14:textId="77777777" w:rsidTr="00750785"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14:paraId="206DEB4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0EA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29B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76BA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</w:p>
          <w:p w14:paraId="677DB647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CC6B39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27CE56E3" w14:textId="77777777" w:rsidTr="00750785">
        <w:trPr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743C614A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7E8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38" w14:textId="1D419683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A84F" w14:textId="13216866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3E3DE28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514DFE33" w14:textId="77777777" w:rsidTr="00750785">
        <w:trPr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31E7F857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C16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099" w14:textId="446BDDB2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57CB" w14:textId="15308E6B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562FB42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233" w:rsidRPr="00231D4C" w14:paraId="0C3C1CA5" w14:textId="77777777" w:rsidTr="00750785">
        <w:trPr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14:paraId="381DC198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09A" w14:textId="77777777" w:rsidR="00E04233" w:rsidRPr="00231D4C" w:rsidRDefault="00E04233" w:rsidP="00E042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2B9" w14:textId="053315D0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E9EE" w14:textId="735035D4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02450CB" w14:textId="77777777" w:rsidR="00E04233" w:rsidRPr="00231D4C" w:rsidRDefault="00E04233" w:rsidP="00E04233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208DF5D6" w14:textId="77777777" w:rsidTr="00231D4C">
        <w:trPr>
          <w:trHeight w:val="1123"/>
          <w:tblCellSpacing w:w="5" w:type="nil"/>
        </w:trPr>
        <w:tc>
          <w:tcPr>
            <w:tcW w:w="2400" w:type="dxa"/>
          </w:tcPr>
          <w:p w14:paraId="1B270AE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314" w:type="dxa"/>
            <w:gridSpan w:val="4"/>
          </w:tcPr>
          <w:p w14:paraId="43D9A23F" w14:textId="76476DAB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Высокий уровень развития информационной телекоммуникационной среды в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936F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поселении; </w:t>
            </w:r>
          </w:p>
          <w:p w14:paraId="0F32276D" w14:textId="77777777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Высокая эффективность бюджетных расходов на внедрение информационных технологий в деятельность органов местного самоуправления;</w:t>
            </w:r>
          </w:p>
          <w:p w14:paraId="121F4097" w14:textId="1D0ADDF5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Качественное предоставление муниципальных услуг в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A85541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8554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53FD98FA" w14:textId="0B02FEE1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Эффективное планирование, создание и использование информационных и телекоммуникационных технологий в деятельность органов местного самоуправления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E936FA"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14:paraId="07E969D6" w14:textId="77777777" w:rsidR="00231D4C" w:rsidRPr="00231D4C" w:rsidRDefault="00231D4C" w:rsidP="00231D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1CC3F9" w14:textId="34264D75" w:rsidR="00231D4C" w:rsidRPr="00231D4C" w:rsidRDefault="00231D4C" w:rsidP="00750785">
      <w:pPr>
        <w:widowControl w:val="0"/>
        <w:tabs>
          <w:tab w:val="left" w:pos="5388"/>
        </w:tabs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4796E7E5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14:paraId="034B1E21" w14:textId="0DECBA56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«Развитие информационных</w:t>
      </w:r>
      <w:r w:rsidR="00E0423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технологий</w:t>
      </w:r>
      <w:r w:rsidR="00E04233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73CF8012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598"/>
      </w:tblGrid>
      <w:tr w:rsidR="00231D4C" w:rsidRPr="00231D4C" w14:paraId="3D7C71F5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7A71398F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4BA200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98" w:type="dxa"/>
          </w:tcPr>
          <w:p w14:paraId="536AA658" w14:textId="51C73A54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«Развитие информацион</w:t>
            </w:r>
            <w:r w:rsidR="00E042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ных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технологий»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D4C" w:rsidRPr="00231D4C" w14:paraId="40DB0169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6A2CA4BC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исполнитель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98" w:type="dxa"/>
          </w:tcPr>
          <w:p w14:paraId="4DB8AD3E" w14:textId="4ED4285F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1D4C" w:rsidRPr="00231D4C" w14:paraId="1224C15E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2CD1E37A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598" w:type="dxa"/>
          </w:tcPr>
          <w:p w14:paraId="0B1079FE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22C2DEAC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271B008D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598" w:type="dxa"/>
          </w:tcPr>
          <w:p w14:paraId="51F0ED0D" w14:textId="598CBAA1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31D4C" w:rsidRPr="00231D4C" w14:paraId="0D9764C3" w14:textId="77777777" w:rsidTr="00231D4C">
        <w:trPr>
          <w:trHeight w:val="800"/>
          <w:tblCellSpacing w:w="5" w:type="nil"/>
        </w:trPr>
        <w:tc>
          <w:tcPr>
            <w:tcW w:w="2400" w:type="dxa"/>
          </w:tcPr>
          <w:p w14:paraId="28E522E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инструменты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79780CFE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D4C" w:rsidRPr="00231D4C" w14:paraId="33BB6519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0401435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 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3F802FED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Повышение эффективности муниципального управления, а также планирования, создания и использования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и телекоммуникационных технологий в деятельность органов местного самоуправления.</w:t>
            </w:r>
          </w:p>
        </w:tc>
      </w:tr>
      <w:tr w:rsidR="00231D4C" w:rsidRPr="00231D4C" w14:paraId="45872656" w14:textId="77777777" w:rsidTr="00231D4C">
        <w:trPr>
          <w:trHeight w:val="706"/>
          <w:tblCellSpacing w:w="5" w:type="nil"/>
        </w:trPr>
        <w:tc>
          <w:tcPr>
            <w:tcW w:w="2400" w:type="dxa"/>
          </w:tcPr>
          <w:p w14:paraId="37224D4B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39FC0E96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 административных процессов деятельности муниципальных органов за счет создания и развития их информационных систем.</w:t>
            </w:r>
          </w:p>
          <w:p w14:paraId="15C87041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06A41083" w14:textId="77777777" w:rsidTr="00231D4C">
        <w:trPr>
          <w:trHeight w:val="1509"/>
          <w:tblCellSpacing w:w="5" w:type="nil"/>
        </w:trPr>
        <w:tc>
          <w:tcPr>
            <w:tcW w:w="2400" w:type="dxa"/>
          </w:tcPr>
          <w:p w14:paraId="6CD677F9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br w:type="page"/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индикаторы и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7AC57747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</w:t>
            </w:r>
            <w:r w:rsidRPr="00231D4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Доля функционирующих компьютеров от общего количества компьютеров;</w:t>
            </w:r>
          </w:p>
          <w:p w14:paraId="047DC752" w14:textId="7DE39E3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2. 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рабочих</w:t>
            </w:r>
            <w:r w:rsidR="0075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</w:t>
            </w:r>
            <w:proofErr w:type="gramEnd"/>
            <w:r w:rsidRPr="00231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подключенных к системе документооборота «ДЕЛО»</w:t>
            </w: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14:paraId="68545740" w14:textId="77777777" w:rsidR="00231D4C" w:rsidRPr="00231D4C" w:rsidRDefault="00231D4C" w:rsidP="00231D4C">
            <w:pPr>
              <w:autoSpaceDE w:val="0"/>
              <w:autoSpaceDN w:val="0"/>
              <w:adjustRightInd w:val="0"/>
              <w:spacing w:after="0" w:line="245" w:lineRule="auto"/>
              <w:ind w:right="14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3. Количество внедренных информационных систем.</w:t>
            </w:r>
          </w:p>
        </w:tc>
      </w:tr>
      <w:tr w:rsidR="00231D4C" w:rsidRPr="00231D4C" w14:paraId="6E5EEC03" w14:textId="77777777" w:rsidTr="00231D4C">
        <w:trPr>
          <w:trHeight w:val="600"/>
          <w:tblCellSpacing w:w="5" w:type="nil"/>
        </w:trPr>
        <w:tc>
          <w:tcPr>
            <w:tcW w:w="2400" w:type="dxa"/>
          </w:tcPr>
          <w:p w14:paraId="5F1A3865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598" w:type="dxa"/>
          </w:tcPr>
          <w:p w14:paraId="0BF26D7C" w14:textId="4998CD90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   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января 20</w:t>
            </w:r>
            <w:r w:rsidR="00E042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г – 31 декабря 20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                              </w:t>
            </w:r>
          </w:p>
        </w:tc>
      </w:tr>
    </w:tbl>
    <w:p w14:paraId="4A91113F" w14:textId="77777777" w:rsidR="00231D4C" w:rsidRPr="00231D4C" w:rsidRDefault="00231D4C" w:rsidP="00231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3A4F75EE" w14:textId="77777777" w:rsidR="00231D4C" w:rsidRPr="00231D4C" w:rsidRDefault="00231D4C" w:rsidP="00231D4C">
      <w:pPr>
        <w:suppressAutoHyphens/>
        <w:spacing w:after="0" w:line="252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231D4C" w:rsidRPr="00231D4C" w14:paraId="266A5D5E" w14:textId="77777777" w:rsidTr="007C78A4">
        <w:trPr>
          <w:trHeight w:val="1000"/>
          <w:tblCellSpacing w:w="5" w:type="nil"/>
        </w:trPr>
        <w:tc>
          <w:tcPr>
            <w:tcW w:w="2400" w:type="dxa"/>
          </w:tcPr>
          <w:p w14:paraId="156BEF59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68C9F289" w14:textId="1DED392A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437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числе: из средств бюджета </w:t>
            </w:r>
            <w:r w:rsidR="00E0423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Новобессергеневск</w:t>
            </w:r>
            <w:r w:rsidR="00E936FA" w:rsidRPr="00C11347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750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45,0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231D4C" w:rsidRPr="00231D4C" w14:paraId="15809BFB" w14:textId="77777777" w:rsidTr="0075078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98CB2B1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B01E73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52" w:type="dxa"/>
          </w:tcPr>
          <w:p w14:paraId="508CD5B4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5EF2F8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  <w:p w14:paraId="03FE754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shd w:val="clear" w:color="auto" w:fill="auto"/>
          </w:tcPr>
          <w:p w14:paraId="53E50F16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678C58D5" w14:textId="77777777" w:rsidTr="00750785">
        <w:trPr>
          <w:trHeight w:val="400"/>
          <w:tblCellSpacing w:w="5" w:type="nil"/>
        </w:trPr>
        <w:tc>
          <w:tcPr>
            <w:tcW w:w="2400" w:type="dxa"/>
            <w:vMerge/>
          </w:tcPr>
          <w:p w14:paraId="28EDC091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015497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52" w:type="dxa"/>
          </w:tcPr>
          <w:p w14:paraId="0216FD80" w14:textId="21EB4208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4707C668" w14:textId="127CF615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0535263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4FE0E946" w14:textId="77777777" w:rsidTr="00750785">
        <w:trPr>
          <w:trHeight w:val="400"/>
          <w:tblCellSpacing w:w="5" w:type="nil"/>
        </w:trPr>
        <w:tc>
          <w:tcPr>
            <w:tcW w:w="2400" w:type="dxa"/>
            <w:vMerge/>
          </w:tcPr>
          <w:p w14:paraId="0E38DE6A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B945BA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52" w:type="dxa"/>
          </w:tcPr>
          <w:p w14:paraId="7CB4B367" w14:textId="1A64D13E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3B537785" w14:textId="4C0AF27B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0C1D01F6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5D7" w:rsidRPr="00231D4C" w14:paraId="4EDEE4A1" w14:textId="77777777" w:rsidTr="00750785">
        <w:trPr>
          <w:trHeight w:val="400"/>
          <w:tblCellSpacing w:w="5" w:type="nil"/>
        </w:trPr>
        <w:tc>
          <w:tcPr>
            <w:tcW w:w="2400" w:type="dxa"/>
          </w:tcPr>
          <w:p w14:paraId="0261F109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688824" w14:textId="77777777" w:rsidR="003115D7" w:rsidRPr="00231D4C" w:rsidRDefault="003115D7" w:rsidP="00311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352" w:type="dxa"/>
          </w:tcPr>
          <w:p w14:paraId="7F3B8473" w14:textId="74446FC2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29552988" w14:textId="5850DB63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3271F0C" w14:textId="77777777" w:rsidR="003115D7" w:rsidRPr="00231D4C" w:rsidRDefault="003115D7" w:rsidP="003115D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4C" w:rsidRPr="00231D4C" w14:paraId="12C7C7FE" w14:textId="77777777" w:rsidTr="007C78A4">
        <w:trPr>
          <w:trHeight w:val="1123"/>
          <w:tblCellSpacing w:w="5" w:type="nil"/>
        </w:trPr>
        <w:tc>
          <w:tcPr>
            <w:tcW w:w="2400" w:type="dxa"/>
          </w:tcPr>
          <w:p w14:paraId="31C9BAF2" w14:textId="77777777" w:rsidR="00231D4C" w:rsidRPr="00231D4C" w:rsidRDefault="00231D4C" w:rsidP="00231D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315B4DA" w14:textId="77777777" w:rsidR="00231D4C" w:rsidRPr="00231D4C" w:rsidRDefault="00231D4C" w:rsidP="00231D4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4C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Современное развитие информационных и телекоммуникационных технологий.</w:t>
            </w:r>
          </w:p>
        </w:tc>
      </w:tr>
    </w:tbl>
    <w:p w14:paraId="76D92C51" w14:textId="7976A2A6" w:rsidR="00E936FA" w:rsidRDefault="00231D4C" w:rsidP="003115D7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7EA536" w14:textId="77777777" w:rsidR="00231D4C" w:rsidRPr="00231D4C" w:rsidRDefault="00231D4C" w:rsidP="00231D4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2094BFFE" w14:textId="77777777" w:rsidR="00231D4C" w:rsidRPr="00231D4C" w:rsidRDefault="00231D4C" w:rsidP="00231D4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5962FAB" w14:textId="77777777" w:rsidR="00231D4C" w:rsidRPr="00231D4C" w:rsidRDefault="00231D4C" w:rsidP="00231D4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DAF7608" w14:textId="2CB57870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Основные приоритеты муниципальной политики в сфере развития информационного общества направлены на достижение следующих целей, определенных Стратегией развития информационного общества в Российской Федерации на 20</w:t>
      </w:r>
      <w:r w:rsidR="00850B8D"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2030 годы:</w:t>
      </w:r>
    </w:p>
    <w:p w14:paraId="7F4FF29C" w14:textId="25973ACE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развитие информационной и коммуникационной инфраструктуры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14:paraId="391B457B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14:paraId="66454E6E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муниципальных услуг;</w:t>
      </w:r>
    </w:p>
    <w:p w14:paraId="0BDECE7F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осуществление электронного взаимодействия между государственными органами, органами местного самоуправления, организациями и гражданами;</w:t>
      </w:r>
    </w:p>
    <w:p w14:paraId="7DA48D43" w14:textId="659C8F64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новой технологической основы для социально-экономического развития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14:paraId="2CCC4D36" w14:textId="266A51AA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обеспечение интересов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в сфере цифровой экономики;</w:t>
      </w:r>
    </w:p>
    <w:p w14:paraId="34BACC7C" w14:textId="39FF94ED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14:paraId="7D438FE7" w14:textId="4D048271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обеспечение информационной безопасности информационных систем, информационно-телекоммуникационной инфраструктуры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377CF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14:paraId="23F48F79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показателях муниципальной программы, подпрограммы муниципальной программы и их значениях приведены в Таблице № 1.</w:t>
      </w:r>
    </w:p>
    <w:p w14:paraId="7830E6DA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Перечень основных мероприятий подпрограммы муниципальной про</w:t>
      </w:r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>граммы приведен в Таблице № 2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715277E" w14:textId="29A5287A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Расходы бюджета </w:t>
      </w:r>
      <w:r w:rsidR="00E04233">
        <w:rPr>
          <w:rFonts w:ascii="Times New Roman" w:eastAsia="Times New Roman" w:hAnsi="Times New Roman" w:cs="Times New Roman"/>
          <w:sz w:val="26"/>
          <w:szCs w:val="26"/>
        </w:rPr>
        <w:t>Новобессергеневск</w:t>
      </w:r>
      <w:r w:rsidR="004442CA" w:rsidRPr="00C1134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на реализацию муниципальной прог</w:t>
      </w:r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>раммы приведены в Талице № 3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198CEA2" w14:textId="77777777" w:rsidR="00231D4C" w:rsidRPr="00231D4C" w:rsidRDefault="00231D4C" w:rsidP="00231D4C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Расходы на реализацию муниципальной программы приведены в </w:t>
      </w:r>
      <w:proofErr w:type="gramStart"/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Табл</w:t>
      </w:r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>ице  №</w:t>
      </w:r>
      <w:proofErr w:type="gramEnd"/>
      <w:r w:rsidR="004442C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</w:t>
      </w:r>
      <w:r w:rsidRPr="00231D4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E3C1017" w14:textId="77777777" w:rsidR="00620CB0" w:rsidRDefault="00620CB0" w:rsidP="00620CB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20CB0" w:rsidSect="00C43E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1422A22" w14:textId="77777777" w:rsidR="00620CB0" w:rsidRPr="00620CB0" w:rsidRDefault="00620CB0" w:rsidP="00620CB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Таблица № 1</w:t>
      </w:r>
    </w:p>
    <w:p w14:paraId="325723DB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540769AA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3B6D882F" w14:textId="0D2CDDDF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«Информационное общество», </w:t>
      </w:r>
    </w:p>
    <w:p w14:paraId="740E3C5A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620C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612E3B42" w14:textId="77777777" w:rsidR="00620CB0" w:rsidRPr="00620CB0" w:rsidRDefault="00620CB0" w:rsidP="00620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80"/>
        <w:gridCol w:w="1134"/>
        <w:gridCol w:w="2977"/>
        <w:gridCol w:w="2693"/>
        <w:gridCol w:w="1701"/>
        <w:gridCol w:w="1560"/>
      </w:tblGrid>
      <w:tr w:rsidR="00850B8D" w:rsidRPr="00620CB0" w14:paraId="022B096E" w14:textId="4B38F01F" w:rsidTr="006002FB">
        <w:trPr>
          <w:trHeight w:val="330"/>
        </w:trPr>
        <w:tc>
          <w:tcPr>
            <w:tcW w:w="567" w:type="dxa"/>
            <w:vMerge w:val="restart"/>
          </w:tcPr>
          <w:p w14:paraId="45A448D7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4A8B2F3B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80" w:type="dxa"/>
            <w:vMerge w:val="restart"/>
          </w:tcPr>
          <w:p w14:paraId="589FBD14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1134" w:type="dxa"/>
            <w:vMerge w:val="restart"/>
          </w:tcPr>
          <w:p w14:paraId="03258F85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2977" w:type="dxa"/>
            <w:vMerge w:val="restart"/>
          </w:tcPr>
          <w:p w14:paraId="52FFA055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954" w:type="dxa"/>
            <w:gridSpan w:val="3"/>
          </w:tcPr>
          <w:p w14:paraId="33B6AD81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850B8D" w:rsidRPr="00620CB0" w14:paraId="19EA606E" w14:textId="77777777" w:rsidTr="006002FB">
        <w:trPr>
          <w:trHeight w:val="225"/>
        </w:trPr>
        <w:tc>
          <w:tcPr>
            <w:tcW w:w="567" w:type="dxa"/>
            <w:vMerge/>
            <w:vAlign w:val="center"/>
          </w:tcPr>
          <w:p w14:paraId="48157316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79ED00B0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404DC9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1F4D697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D905AC" w14:textId="50634390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2024 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</w:tcPr>
          <w:p w14:paraId="28BB4E69" w14:textId="770452B0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25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</w:tcPr>
          <w:p w14:paraId="34BBE218" w14:textId="2AF1751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6 </w:t>
            </w: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850B8D" w:rsidRPr="00620CB0" w14:paraId="4ECB95CD" w14:textId="77777777" w:rsidTr="006002FB">
        <w:trPr>
          <w:trHeight w:val="225"/>
        </w:trPr>
        <w:tc>
          <w:tcPr>
            <w:tcW w:w="567" w:type="dxa"/>
            <w:vAlign w:val="center"/>
          </w:tcPr>
          <w:p w14:paraId="4F821A87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14:paraId="4D407A38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9D93A1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13566CC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8B57BBF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14:paraId="45592DD8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0940A10C" w14:textId="77777777" w:rsidR="00850B8D" w:rsidRPr="00620CB0" w:rsidRDefault="00850B8D" w:rsidP="0085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</w:tr>
      <w:tr w:rsidR="00850B8D" w:rsidRPr="00620CB0" w14:paraId="4715D9DF" w14:textId="054D858D" w:rsidTr="006002FB">
        <w:trPr>
          <w:trHeight w:val="225"/>
        </w:trPr>
        <w:tc>
          <w:tcPr>
            <w:tcW w:w="13212" w:type="dxa"/>
            <w:gridSpan w:val="7"/>
            <w:vAlign w:val="center"/>
          </w:tcPr>
          <w:p w14:paraId="733EB0E9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«Информационное общество»</w:t>
            </w:r>
          </w:p>
        </w:tc>
      </w:tr>
      <w:tr w:rsidR="00850B8D" w:rsidRPr="00620CB0" w14:paraId="4CD99AC2" w14:textId="77777777" w:rsidTr="006002FB">
        <w:trPr>
          <w:trHeight w:val="225"/>
        </w:trPr>
        <w:tc>
          <w:tcPr>
            <w:tcW w:w="567" w:type="dxa"/>
            <w:vAlign w:val="center"/>
          </w:tcPr>
          <w:p w14:paraId="2C542A56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33E8F56B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B1BCAFD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Степень соответствия запланированному уровню затрат.</w:t>
            </w:r>
          </w:p>
        </w:tc>
        <w:tc>
          <w:tcPr>
            <w:tcW w:w="1134" w:type="dxa"/>
          </w:tcPr>
          <w:p w14:paraId="4446F977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DD34DA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693" w:type="dxa"/>
          </w:tcPr>
          <w:p w14:paraId="4E417B3E" w14:textId="77777777" w:rsidR="00850B8D" w:rsidRPr="00620CB0" w:rsidRDefault="00850B8D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14:paraId="4121D0AA" w14:textId="60A97F0A" w:rsidR="00850B8D" w:rsidRPr="00620CB0" w:rsidRDefault="00850B8D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4EED1D" w14:textId="59A51CA7" w:rsidR="00850B8D" w:rsidRPr="00620CB0" w:rsidRDefault="00850B8D" w:rsidP="0031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C78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0B8D" w:rsidRPr="00620CB0" w14:paraId="14C5482A" w14:textId="63A4F144" w:rsidTr="006002FB">
        <w:trPr>
          <w:trHeight w:val="225"/>
        </w:trPr>
        <w:tc>
          <w:tcPr>
            <w:tcW w:w="13212" w:type="dxa"/>
            <w:gridSpan w:val="7"/>
            <w:vAlign w:val="center"/>
          </w:tcPr>
          <w:p w14:paraId="5312D6BF" w14:textId="52D1204A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«Развитие информационных технологий»</w:t>
            </w:r>
          </w:p>
        </w:tc>
      </w:tr>
      <w:tr w:rsidR="00850B8D" w:rsidRPr="00620CB0" w14:paraId="3AD9F249" w14:textId="77777777" w:rsidTr="006002FB">
        <w:trPr>
          <w:trHeight w:val="225"/>
        </w:trPr>
        <w:tc>
          <w:tcPr>
            <w:tcW w:w="567" w:type="dxa"/>
            <w:vAlign w:val="center"/>
          </w:tcPr>
          <w:p w14:paraId="6F6E2083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EE236B3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77596DA1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1134" w:type="dxa"/>
          </w:tcPr>
          <w:p w14:paraId="3CCFBC63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7B0865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14:paraId="72FDC9C7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14:paraId="0D32D540" w14:textId="77777777" w:rsidR="00850B8D" w:rsidRPr="00620CB0" w:rsidRDefault="00850B8D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</w:tcPr>
          <w:p w14:paraId="722BB8C3" w14:textId="77777777" w:rsidR="00850B8D" w:rsidRPr="00620CB0" w:rsidRDefault="00850B8D" w:rsidP="007C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100</w:t>
            </w:r>
          </w:p>
        </w:tc>
      </w:tr>
      <w:tr w:rsidR="00850B8D" w:rsidRPr="00620CB0" w14:paraId="1D8BB665" w14:textId="77777777" w:rsidTr="006002FB">
        <w:trPr>
          <w:trHeight w:val="225"/>
        </w:trPr>
        <w:tc>
          <w:tcPr>
            <w:tcW w:w="567" w:type="dxa"/>
            <w:vAlign w:val="center"/>
          </w:tcPr>
          <w:p w14:paraId="5630ACDD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24648C07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1.2. </w:t>
            </w:r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рабочих мест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подключенных к системе документооборота «ДЕЛО»</w:t>
            </w:r>
          </w:p>
        </w:tc>
        <w:tc>
          <w:tcPr>
            <w:tcW w:w="1134" w:type="dxa"/>
          </w:tcPr>
          <w:p w14:paraId="405CB80B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D4D1F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</w:t>
            </w:r>
          </w:p>
        </w:tc>
        <w:tc>
          <w:tcPr>
            <w:tcW w:w="2693" w:type="dxa"/>
          </w:tcPr>
          <w:p w14:paraId="595470E8" w14:textId="1C5E40F7" w:rsidR="00850B8D" w:rsidRPr="00620CB0" w:rsidRDefault="00850B8D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14:paraId="177C5B89" w14:textId="7C0F5593" w:rsidR="00850B8D" w:rsidRPr="00620CB0" w:rsidRDefault="00850B8D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</w:tcPr>
          <w:p w14:paraId="18D055C9" w14:textId="4BAA36F9" w:rsidR="00850B8D" w:rsidRPr="00620CB0" w:rsidRDefault="00850B8D" w:rsidP="0031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</w:tr>
      <w:tr w:rsidR="00850B8D" w:rsidRPr="00620CB0" w14:paraId="4C8C6BF1" w14:textId="77777777" w:rsidTr="006002FB">
        <w:trPr>
          <w:trHeight w:val="225"/>
        </w:trPr>
        <w:tc>
          <w:tcPr>
            <w:tcW w:w="567" w:type="dxa"/>
            <w:vAlign w:val="center"/>
          </w:tcPr>
          <w:p w14:paraId="13E0F212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7B36AEA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1.3.</w:t>
            </w:r>
          </w:p>
          <w:p w14:paraId="79196CB2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внедренных информационных систем</w:t>
            </w:r>
          </w:p>
        </w:tc>
        <w:tc>
          <w:tcPr>
            <w:tcW w:w="1134" w:type="dxa"/>
          </w:tcPr>
          <w:p w14:paraId="5F6BD2C3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16479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14:paraId="6CF8436E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14:paraId="0B3FCC20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2986902A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620CB0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3</w:t>
            </w:r>
          </w:p>
        </w:tc>
      </w:tr>
    </w:tbl>
    <w:p w14:paraId="153B5967" w14:textId="77777777" w:rsidR="00620CB0" w:rsidRPr="00620CB0" w:rsidRDefault="00100843" w:rsidP="00620CB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2</w:t>
      </w:r>
    </w:p>
    <w:p w14:paraId="20E17C9E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057675B8" w14:textId="4AD4204F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 w:rsidR="003115D7" w:rsidRPr="00620CB0">
        <w:rPr>
          <w:rFonts w:ascii="Times New Roman" w:eastAsia="Times New Roman" w:hAnsi="Times New Roman" w:cs="Times New Roman"/>
          <w:sz w:val="24"/>
          <w:szCs w:val="24"/>
        </w:rPr>
        <w:t>программ муниципальной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«Информационное общество»</w:t>
      </w:r>
    </w:p>
    <w:p w14:paraId="2C8ECFCA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054"/>
      </w:tblGrid>
      <w:tr w:rsidR="00620CB0" w:rsidRPr="00620CB0" w14:paraId="04DF8517" w14:textId="77777777" w:rsidTr="00C83CC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D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3E7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55F49743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715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21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11D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82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 мероприятия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775343F6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9B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20CB0" w:rsidRPr="00620CB0" w14:paraId="6D989C5D" w14:textId="77777777" w:rsidTr="00C83CC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886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3C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9FE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F0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63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8F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F6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3C4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B386DC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052"/>
      </w:tblGrid>
      <w:tr w:rsidR="00620CB0" w:rsidRPr="00620CB0" w14:paraId="5BB2A1D9" w14:textId="77777777" w:rsidTr="00C83CCC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F21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A3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041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579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DA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532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034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7D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CB0" w:rsidRPr="00620CB0" w14:paraId="3A6874E6" w14:textId="77777777" w:rsidTr="00C83CCC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D80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861" w14:textId="7417A688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информационных технологий»</w:t>
            </w:r>
          </w:p>
        </w:tc>
      </w:tr>
      <w:tr w:rsidR="00620CB0" w:rsidRPr="00620CB0" w14:paraId="071913F2" w14:textId="77777777" w:rsidTr="00C83CCC">
        <w:trPr>
          <w:tblCellSpacing w:w="5" w:type="nil"/>
        </w:trPr>
        <w:tc>
          <w:tcPr>
            <w:tcW w:w="15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638" w14:textId="77777777" w:rsidR="00620CB0" w:rsidRPr="00620CB0" w:rsidRDefault="00620CB0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62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и телекоммуникационных технологий в деятельность органов местного самоуправления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20CB0" w:rsidRPr="00620CB0" w14:paraId="1BA20A37" w14:textId="77777777" w:rsidTr="00C83CCC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6F8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0C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20CB0" w:rsidRPr="00620CB0" w14:paraId="535B5D72" w14:textId="77777777" w:rsidTr="00C83CCC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F7C" w14:textId="1A5BF495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7CF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7D1FE024" w14:textId="77777777" w:rsidR="00620CB0" w:rsidRPr="00620CB0" w:rsidRDefault="00100843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CB0"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 информационно-коммуникационных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D27" w14:textId="6862E1CC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E042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Новобессергеневск</w:t>
            </w:r>
            <w:r w:rsidR="00100843"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100843"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68D" w14:textId="4C1291A4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3115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850B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97B" w14:textId="265BB756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</w:t>
            </w:r>
            <w:r w:rsidR="00C83C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850B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E9B" w14:textId="77777777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развитие информационных и телекоммуникационных технологий.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1DD" w14:textId="41A6F7CB" w:rsidR="00620CB0" w:rsidRPr="00620CB0" w:rsidRDefault="00620CB0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низкий уровень готовности Администрации </w:t>
            </w:r>
            <w:r w:rsidR="00E042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Новобессергеневск</w:t>
            </w:r>
            <w:r w:rsidR="00100843" w:rsidRPr="00620CB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  к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информацион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ному обществу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29" w14:textId="77777777" w:rsidR="00620CB0" w:rsidRPr="00620CB0" w:rsidRDefault="006002FB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620CB0" w:rsidRPr="00620CB0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1,1.1,1.2</w:t>
              </w:r>
            </w:hyperlink>
            <w:r w:rsidR="00620CB0" w:rsidRPr="00620CB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, 1.3  </w:t>
            </w:r>
          </w:p>
        </w:tc>
      </w:tr>
    </w:tbl>
    <w:p w14:paraId="6784FBA2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3B66A83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lastRenderedPageBreak/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8211CAD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5E0B4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A3AA6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8C34E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94860" w14:textId="77777777" w:rsidR="00620CB0" w:rsidRPr="00620CB0" w:rsidRDefault="00620CB0" w:rsidP="0062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B5A57D4" w14:textId="77777777" w:rsidR="00620CB0" w:rsidRPr="00620CB0" w:rsidRDefault="00100843" w:rsidP="00620CB0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Таблица № 3</w:t>
      </w:r>
    </w:p>
    <w:p w14:paraId="43E82865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206C1" w14:textId="77777777" w:rsidR="003115D7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реализацию муниципальной программы</w:t>
      </w:r>
    </w:p>
    <w:p w14:paraId="3C62965D" w14:textId="3689CD9E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14:paraId="2D2F484D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«Информационное общество</w:t>
      </w:r>
      <w:r w:rsidRPr="00620CB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9F575A3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310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8"/>
        <w:gridCol w:w="1558"/>
        <w:gridCol w:w="566"/>
        <w:gridCol w:w="1061"/>
        <w:gridCol w:w="992"/>
        <w:gridCol w:w="850"/>
        <w:gridCol w:w="1843"/>
        <w:gridCol w:w="1276"/>
        <w:gridCol w:w="1276"/>
        <w:gridCol w:w="1134"/>
      </w:tblGrid>
      <w:tr w:rsidR="00850B8D" w:rsidRPr="00620CB0" w14:paraId="39C15734" w14:textId="11BB64CD" w:rsidTr="00850B8D">
        <w:trPr>
          <w:trHeight w:val="72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284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4E9D738D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AA6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5131E4A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097DC844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97881D7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43A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E13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0DD2AC85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97B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0711323F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850B8D" w:rsidRPr="00620CB0" w14:paraId="006A0DDB" w14:textId="77777777" w:rsidTr="00850B8D">
        <w:trPr>
          <w:cantSplit/>
          <w:trHeight w:val="201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832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BFF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357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92B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B12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9D9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F65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E93" w14:textId="77777777" w:rsidR="006002FB" w:rsidRDefault="00850B8D" w:rsidP="006002F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002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432B3AF" w14:textId="5C9F366A" w:rsidR="006002FB" w:rsidRPr="00620CB0" w:rsidRDefault="00850B8D" w:rsidP="006002F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14:paraId="7AFD3655" w14:textId="2823ED9C" w:rsidR="00850B8D" w:rsidRPr="00620CB0" w:rsidRDefault="00850B8D" w:rsidP="006002F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2DF" w14:textId="1B68E03C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002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24FF8EE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5DD" w14:textId="3EE205FD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002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6F69FE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50B8D" w:rsidRPr="00620CB0" w14:paraId="08C68002" w14:textId="77777777" w:rsidTr="00850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48" w:type="dxa"/>
          </w:tcPr>
          <w:p w14:paraId="7FA23B09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0DBFB61F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0EBA69B4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14:paraId="2075D8D6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40C574B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87DB203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922E7CC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B233441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9895D4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8B8B55E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B8D" w:rsidRPr="00620CB0" w14:paraId="50245713" w14:textId="77777777" w:rsidTr="00850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48" w:type="dxa"/>
            <w:vMerge w:val="restart"/>
          </w:tcPr>
          <w:p w14:paraId="42297DF4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«Информационное общество</w:t>
            </w:r>
            <w:r w:rsidRPr="00620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14:paraId="4CD1E071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2A9C30FC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6" w:type="dxa"/>
          </w:tcPr>
          <w:p w14:paraId="450FF688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</w:tcPr>
          <w:p w14:paraId="1071A816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49FDF3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A048B0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117A0E" w14:textId="102F951A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</w:tcPr>
          <w:p w14:paraId="11843724" w14:textId="7C84887B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</w:tcPr>
          <w:p w14:paraId="18442191" w14:textId="2E08ED75" w:rsidR="00850B8D" w:rsidRPr="00620CB0" w:rsidRDefault="00850B8D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14:paraId="08C88814" w14:textId="67B12592" w:rsidR="00850B8D" w:rsidRPr="00620CB0" w:rsidRDefault="00850B8D" w:rsidP="00BD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7B17454C" w14:textId="77777777" w:rsidTr="00850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48" w:type="dxa"/>
            <w:vMerge/>
            <w:vAlign w:val="center"/>
          </w:tcPr>
          <w:p w14:paraId="1D2D4B59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DB047D5" w14:textId="6C72B372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Новобессергеневск</w:t>
            </w:r>
            <w:r w:rsidRPr="0010084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14:paraId="1EC0A08E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061" w:type="dxa"/>
          </w:tcPr>
          <w:p w14:paraId="5EDC29E5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402CE1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0682CA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D44B10" w14:textId="1F0BEE2A" w:rsidR="00850B8D" w:rsidRPr="00620CB0" w:rsidRDefault="00850B8D" w:rsidP="008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</w:tcPr>
          <w:p w14:paraId="2B5069D3" w14:textId="7F6C0D7F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</w:tcPr>
          <w:p w14:paraId="46F8824B" w14:textId="6F4EB1AD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14:paraId="46AB4B64" w14:textId="39033375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7851C730" w14:textId="77777777" w:rsidTr="00850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48" w:type="dxa"/>
            <w:vAlign w:val="center"/>
          </w:tcPr>
          <w:p w14:paraId="46CA69B9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5E46B473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и использование информационных и телекоммуникационных технологий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14:paraId="59857C3D" w14:textId="4DBEC736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Новобессергеневск</w:t>
            </w:r>
            <w:r w:rsidRPr="0010084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14:paraId="70FC0F8B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061" w:type="dxa"/>
          </w:tcPr>
          <w:p w14:paraId="10ED2A1B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7502C8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F89C9B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9CBA27" w14:textId="5EE3874B" w:rsidR="00850B8D" w:rsidRPr="00620CB0" w:rsidRDefault="00850B8D" w:rsidP="008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</w:tcPr>
          <w:p w14:paraId="479E4DD3" w14:textId="77B967BE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</w:tcPr>
          <w:p w14:paraId="1F1C619C" w14:textId="1ECDDFF5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14:paraId="1ED95BDD" w14:textId="5B157E43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636ED1EE" w14:textId="77777777" w:rsidTr="00850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48" w:type="dxa"/>
          </w:tcPr>
          <w:p w14:paraId="74537C6A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1.1 </w:t>
            </w:r>
          </w:p>
          <w:p w14:paraId="41D8D1A3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</w:t>
            </w:r>
            <w:proofErr w:type="gramStart"/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 с</w:t>
            </w:r>
            <w:proofErr w:type="gramEnd"/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 информационно-коммуникационных технологий</w:t>
            </w:r>
          </w:p>
        </w:tc>
        <w:tc>
          <w:tcPr>
            <w:tcW w:w="1558" w:type="dxa"/>
          </w:tcPr>
          <w:p w14:paraId="35EF400B" w14:textId="6A54C4C0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Новобессергеневск</w:t>
            </w:r>
            <w:r w:rsidRPr="0010084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ого</w:t>
            </w:r>
            <w:r w:rsidRPr="00620C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6" w:type="dxa"/>
          </w:tcPr>
          <w:p w14:paraId="3678BA11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061" w:type="dxa"/>
          </w:tcPr>
          <w:p w14:paraId="5086F05F" w14:textId="7BC8A701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14:paraId="63C05050" w14:textId="7FA1B27F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29A">
              <w:rPr>
                <w:rFonts w:ascii="Times New Roman" w:eastAsia="Times New Roman" w:hAnsi="Times New Roman" w:cs="Times New Roman"/>
                <w:sz w:val="16"/>
                <w:szCs w:val="16"/>
              </w:rPr>
              <w:t>1510099990</w:t>
            </w:r>
          </w:p>
        </w:tc>
        <w:tc>
          <w:tcPr>
            <w:tcW w:w="850" w:type="dxa"/>
          </w:tcPr>
          <w:p w14:paraId="63D60B2A" w14:textId="77777777" w:rsidR="00850B8D" w:rsidRPr="00620CB0" w:rsidRDefault="00850B8D" w:rsidP="0086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CB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43" w:type="dxa"/>
          </w:tcPr>
          <w:p w14:paraId="25773EFF" w14:textId="41B44B1D" w:rsidR="00850B8D" w:rsidRPr="00620CB0" w:rsidRDefault="00850B8D" w:rsidP="008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</w:tcPr>
          <w:p w14:paraId="6AB89653" w14:textId="788E0D49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</w:tcPr>
          <w:p w14:paraId="466BD840" w14:textId="7CA0B3E9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14:paraId="3253F0E2" w14:textId="3C22DE5E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</w:tbl>
    <w:p w14:paraId="5F9160A2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620CB0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735143F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620CB0">
        <w:rPr>
          <w:rFonts w:ascii="Times New Roman" w:eastAsia="Times New Roman" w:hAnsi="Times New Roman" w:cs="Times New Roman"/>
          <w:sz w:val="24"/>
          <w:szCs w:val="24"/>
        </w:rPr>
        <w:t>2&gt;</w:t>
      </w:r>
      <w:bookmarkStart w:id="4" w:name="Par867"/>
      <w:bookmarkEnd w:id="4"/>
      <w:r w:rsidRPr="00620CB0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7A569637" w14:textId="22C77FF1" w:rsidR="00620CB0" w:rsidRPr="00620CB0" w:rsidRDefault="006002FB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5" w:anchor="Par866" w:history="1">
        <w:r w:rsidR="00620CB0" w:rsidRPr="00620CB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20CB0" w:rsidRPr="00620CB0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r w:rsidR="00E04233">
        <w:rPr>
          <w:rFonts w:ascii="Times New Roman" w:eastAsia="Times New Roman" w:hAnsi="Times New Roman" w:cs="Times New Roman"/>
          <w:sz w:val="24"/>
          <w:szCs w:val="24"/>
        </w:rPr>
        <w:t>Новобессергеневск</w:t>
      </w:r>
      <w:r w:rsidR="00100843" w:rsidRPr="00620CB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20CB0" w:rsidRPr="00620C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66CDBA4F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620CB0">
        <w:rPr>
          <w:rFonts w:ascii="Times New Roman" w:eastAsia="Times New Roman" w:hAnsi="Times New Roman" w:cs="Times New Roman"/>
          <w:sz w:val="24"/>
          <w:szCs w:val="24"/>
        </w:rPr>
        <w:t>мероприятие  –</w:t>
      </w:r>
      <w:proofErr w:type="gramEnd"/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 ОМ, приоритетное основное мероприятие – ПОМ.</w:t>
      </w:r>
    </w:p>
    <w:p w14:paraId="7D714C20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82693F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0C9F61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="0010084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3B4B3211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CC8A52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B0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17E344F5" w14:textId="1554C9C6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CB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E04233">
        <w:rPr>
          <w:rFonts w:ascii="Times New Roman" w:eastAsia="Times New Roman" w:hAnsi="Times New Roman" w:cs="Times New Roman"/>
          <w:sz w:val="28"/>
          <w:szCs w:val="28"/>
        </w:rPr>
        <w:t>Новобессергеневск</w:t>
      </w:r>
      <w:r w:rsidR="00100843" w:rsidRPr="0010084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20C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«Информационное общество»</w:t>
      </w:r>
    </w:p>
    <w:p w14:paraId="04D92454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600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0"/>
        <w:gridCol w:w="2694"/>
        <w:gridCol w:w="992"/>
        <w:gridCol w:w="567"/>
        <w:gridCol w:w="1306"/>
        <w:gridCol w:w="1276"/>
        <w:gridCol w:w="1275"/>
        <w:gridCol w:w="6198"/>
      </w:tblGrid>
      <w:tr w:rsidR="00850B8D" w:rsidRPr="00620CB0" w14:paraId="19AC0C37" w14:textId="0FB4742D" w:rsidTr="006002FB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C45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DEC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72DC5BD1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4CE7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4E81E3A7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E2C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7DB4BC63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</w:tcBorders>
          </w:tcPr>
          <w:p w14:paraId="6E7AEFA4" w14:textId="2E1B3E76" w:rsidR="00850B8D" w:rsidRDefault="00850B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996CD" w14:textId="77777777" w:rsidR="00850B8D" w:rsidRPr="00620CB0" w:rsidRDefault="00850B8D" w:rsidP="0062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B8D" w:rsidRPr="00620CB0" w14:paraId="0BBD09BA" w14:textId="77777777" w:rsidTr="006002FB">
        <w:trPr>
          <w:gridAfter w:val="1"/>
          <w:wAfter w:w="6198" w:type="dxa"/>
          <w:cantSplit/>
          <w:trHeight w:val="106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355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D6A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86F7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1D6" w14:textId="77777777" w:rsidR="00850B8D" w:rsidRPr="00620CB0" w:rsidRDefault="00850B8D" w:rsidP="00620C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53F" w14:textId="77777777" w:rsidR="00850B8D" w:rsidRDefault="00850B8D" w:rsidP="00850B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  <w:p w14:paraId="46618768" w14:textId="1FFFC65B" w:rsidR="00850B8D" w:rsidRPr="00620CB0" w:rsidRDefault="00850B8D" w:rsidP="00850B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483" w14:textId="00A1BF10" w:rsidR="00850B8D" w:rsidRPr="00620CB0" w:rsidRDefault="00850B8D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2AAC665D" w14:textId="77777777" w:rsidR="00850B8D" w:rsidRPr="00620CB0" w:rsidRDefault="00850B8D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048" w14:textId="1693FCD6" w:rsidR="00850B8D" w:rsidRPr="00620CB0" w:rsidRDefault="00850B8D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4F463378" w14:textId="77777777" w:rsidR="00850B8D" w:rsidRPr="00620CB0" w:rsidRDefault="00850B8D" w:rsidP="00620C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</w:tbl>
    <w:p w14:paraId="6E2ADDF7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1305"/>
        <w:gridCol w:w="1276"/>
        <w:gridCol w:w="1275"/>
      </w:tblGrid>
      <w:tr w:rsidR="00850B8D" w:rsidRPr="00620CB0" w14:paraId="18770770" w14:textId="77777777" w:rsidTr="006002FB">
        <w:trPr>
          <w:trHeight w:val="315"/>
          <w:tblHeader/>
        </w:trPr>
        <w:tc>
          <w:tcPr>
            <w:tcW w:w="1701" w:type="dxa"/>
          </w:tcPr>
          <w:p w14:paraId="7D922BD0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BA7B7BB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C4073CD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FA7447B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14:paraId="7EFB07AF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F62BF14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A4961DF" w14:textId="77777777" w:rsidR="00850B8D" w:rsidRPr="00620CB0" w:rsidRDefault="00850B8D" w:rsidP="0062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50B8D" w:rsidRPr="00620CB0" w14:paraId="0350B325" w14:textId="77777777" w:rsidTr="006002FB">
        <w:trPr>
          <w:trHeight w:val="315"/>
        </w:trPr>
        <w:tc>
          <w:tcPr>
            <w:tcW w:w="1701" w:type="dxa"/>
            <w:vMerge w:val="restart"/>
          </w:tcPr>
          <w:p w14:paraId="29650272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231B9014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«Информационное общество</w:t>
            </w:r>
            <w:r w:rsidRPr="00620C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73731FBC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229572A6" w14:textId="151B046A" w:rsidR="00850B8D" w:rsidRPr="00620CB0" w:rsidRDefault="006002FB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85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A5C0DD0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88AD7A8" w14:textId="6D69AB31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</w:tcPr>
          <w:p w14:paraId="217FFB82" w14:textId="24A1973F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5" w:type="dxa"/>
            <w:noWrap/>
          </w:tcPr>
          <w:p w14:paraId="45E07BE6" w14:textId="2483F152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69D5283F" w14:textId="77777777" w:rsidTr="006002FB">
        <w:trPr>
          <w:trHeight w:val="315"/>
        </w:trPr>
        <w:tc>
          <w:tcPr>
            <w:tcW w:w="1701" w:type="dxa"/>
            <w:vMerge/>
            <w:vAlign w:val="center"/>
          </w:tcPr>
          <w:p w14:paraId="49F53D3A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3AA90C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45740D12" w14:textId="1C95A1BD" w:rsidR="00850B8D" w:rsidRPr="00620CB0" w:rsidRDefault="006002FB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85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02651F8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923562F" w14:textId="5DF6EFDC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</w:tcPr>
          <w:p w14:paraId="4BAE20AA" w14:textId="309C5953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5" w:type="dxa"/>
            <w:noWrap/>
          </w:tcPr>
          <w:p w14:paraId="7228008F" w14:textId="2FDB140C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526AFD42" w14:textId="77777777" w:rsidTr="006002FB">
        <w:trPr>
          <w:trHeight w:val="315"/>
        </w:trPr>
        <w:tc>
          <w:tcPr>
            <w:tcW w:w="1701" w:type="dxa"/>
            <w:vMerge/>
            <w:vAlign w:val="center"/>
          </w:tcPr>
          <w:p w14:paraId="3175E443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2C29CFC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F0D1D54" w14:textId="77777777" w:rsidR="00850B8D" w:rsidRPr="00620CB0" w:rsidRDefault="00850B8D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2AF8AE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C930AE6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5015CB4E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14:paraId="6F25608D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0B8D" w:rsidRPr="00620CB0" w14:paraId="62B2BDCE" w14:textId="77777777" w:rsidTr="006002FB">
        <w:trPr>
          <w:trHeight w:val="535"/>
        </w:trPr>
        <w:tc>
          <w:tcPr>
            <w:tcW w:w="1701" w:type="dxa"/>
            <w:vMerge/>
            <w:vAlign w:val="center"/>
          </w:tcPr>
          <w:p w14:paraId="6D82B80C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DB93DA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4C3F6D2" w14:textId="77777777" w:rsidR="00850B8D" w:rsidRPr="00620CB0" w:rsidRDefault="00850B8D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E0D451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83E1532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30BFFCFA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14:paraId="5058C62E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0B8D" w:rsidRPr="00620CB0" w14:paraId="2DB6C3C4" w14:textId="77777777" w:rsidTr="006002FB">
        <w:trPr>
          <w:trHeight w:val="315"/>
        </w:trPr>
        <w:tc>
          <w:tcPr>
            <w:tcW w:w="1701" w:type="dxa"/>
            <w:vMerge w:val="restart"/>
          </w:tcPr>
          <w:p w14:paraId="7E2867AA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6F1DF12C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20CB0">
              <w:rPr>
                <w:rFonts w:ascii="Times New Roman" w:eastAsia="Times New Roman" w:hAnsi="Times New Roman" w:cs="Times New Roman"/>
                <w:kern w:val="2"/>
              </w:rPr>
              <w:t>Развитие и использование информационных и телекоммуникационных технологий</w:t>
            </w:r>
            <w:r w:rsidRPr="00620C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noWrap/>
          </w:tcPr>
          <w:p w14:paraId="6ABA0E1B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7EBC1C03" w14:textId="6F04D0FE" w:rsidR="00850B8D" w:rsidRPr="00620CB0" w:rsidRDefault="006002FB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85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118BA91C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5E36121" w14:textId="0F8F7853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</w:tcPr>
          <w:p w14:paraId="6F11ED2D" w14:textId="5AEC5331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5" w:type="dxa"/>
            <w:noWrap/>
          </w:tcPr>
          <w:p w14:paraId="1DC4CE69" w14:textId="27963463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01AD479A" w14:textId="77777777" w:rsidTr="006002FB">
        <w:trPr>
          <w:trHeight w:val="315"/>
        </w:trPr>
        <w:tc>
          <w:tcPr>
            <w:tcW w:w="1701" w:type="dxa"/>
            <w:vMerge/>
            <w:vAlign w:val="center"/>
          </w:tcPr>
          <w:p w14:paraId="5780FD02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772885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85A3449" w14:textId="3490F8D2" w:rsidR="00850B8D" w:rsidRPr="00620CB0" w:rsidRDefault="006002FB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850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57949050" w14:textId="77777777" w:rsidR="00850B8D" w:rsidRPr="00620CB0" w:rsidRDefault="00850B8D" w:rsidP="0086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97124F3" w14:textId="3CCE83A5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</w:tcPr>
          <w:p w14:paraId="04A380F5" w14:textId="7BE11EF3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5" w:type="dxa"/>
            <w:noWrap/>
          </w:tcPr>
          <w:p w14:paraId="0F96E217" w14:textId="6DD7FA40" w:rsidR="00850B8D" w:rsidRPr="00620CB0" w:rsidRDefault="00850B8D" w:rsidP="0086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50B8D" w:rsidRPr="00620CB0" w14:paraId="4C390B9D" w14:textId="77777777" w:rsidTr="006002FB">
        <w:trPr>
          <w:trHeight w:val="315"/>
        </w:trPr>
        <w:tc>
          <w:tcPr>
            <w:tcW w:w="1701" w:type="dxa"/>
            <w:vMerge/>
            <w:vAlign w:val="center"/>
          </w:tcPr>
          <w:p w14:paraId="6FA09497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716728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62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F8F5580" w14:textId="77777777" w:rsidR="00850B8D" w:rsidRPr="00620CB0" w:rsidRDefault="00850B8D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D005F7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F818EDF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2852FF6B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14:paraId="131D6FD6" w14:textId="77777777" w:rsidR="00850B8D" w:rsidRPr="00620CB0" w:rsidRDefault="00850B8D" w:rsidP="0062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0B8D" w:rsidRPr="00620CB0" w14:paraId="13159ADD" w14:textId="77777777" w:rsidTr="006002FB">
        <w:trPr>
          <w:trHeight w:val="315"/>
        </w:trPr>
        <w:tc>
          <w:tcPr>
            <w:tcW w:w="1701" w:type="dxa"/>
            <w:vMerge/>
            <w:vAlign w:val="center"/>
          </w:tcPr>
          <w:p w14:paraId="437F6DD0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A48DFF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5E82369" w14:textId="77777777" w:rsidR="00850B8D" w:rsidRPr="00620CB0" w:rsidRDefault="00850B8D" w:rsidP="0060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A360B1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7C12F35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14:paraId="093CD3FB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14:paraId="7D9D01D9" w14:textId="77777777" w:rsidR="00850B8D" w:rsidRPr="00620CB0" w:rsidRDefault="00850B8D" w:rsidP="0062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4C1AAF7" w14:textId="77777777" w:rsidR="00620CB0" w:rsidRPr="00620CB0" w:rsidRDefault="00620CB0" w:rsidP="00620C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20CB0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3BBF7540" w14:textId="4D297E32" w:rsidR="00084D2F" w:rsidRPr="00850B8D" w:rsidRDefault="00620CB0" w:rsidP="00850B8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084D2F" w:rsidRPr="00850B8D" w:rsidSect="00620CB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 w:rsidRPr="006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 w:rsidRPr="006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бюджет</w:t>
      </w:r>
      <w:proofErr w:type="gramEnd"/>
      <w:r w:rsidRPr="006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</w:t>
      </w:r>
    </w:p>
    <w:p w14:paraId="2FB76697" w14:textId="5C97F89D" w:rsidR="00850B8D" w:rsidRPr="00850B8D" w:rsidRDefault="00850B8D" w:rsidP="00850B8D">
      <w:pPr>
        <w:tabs>
          <w:tab w:val="center" w:pos="4677"/>
        </w:tabs>
        <w:rPr>
          <w:rFonts w:ascii="Times New Roman" w:eastAsia="Arial Unicode MS" w:hAnsi="Times New Roman" w:cs="Times New Roman"/>
          <w:sz w:val="24"/>
          <w:szCs w:val="24"/>
          <w:lang w:eastAsia="ar-SA"/>
        </w:rPr>
        <w:sectPr w:rsidR="00850B8D" w:rsidRPr="00850B8D" w:rsidSect="00084D2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29E76A5A" w14:textId="77777777" w:rsidR="00840B86" w:rsidRPr="00231D4C" w:rsidRDefault="00840B86" w:rsidP="00084D2F">
      <w:pPr>
        <w:ind w:right="141"/>
        <w:rPr>
          <w:sz w:val="28"/>
          <w:szCs w:val="28"/>
        </w:rPr>
      </w:pPr>
    </w:p>
    <w:sectPr w:rsidR="00840B86" w:rsidRPr="00231D4C" w:rsidSect="00840B8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651E09A7"/>
    <w:multiLevelType w:val="hybridMultilevel"/>
    <w:tmpl w:val="88D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328678396">
    <w:abstractNumId w:val="7"/>
  </w:num>
  <w:num w:numId="2" w16cid:durableId="497693916">
    <w:abstractNumId w:val="6"/>
  </w:num>
  <w:num w:numId="3" w16cid:durableId="1039743019">
    <w:abstractNumId w:val="15"/>
  </w:num>
  <w:num w:numId="4" w16cid:durableId="331879359">
    <w:abstractNumId w:val="26"/>
  </w:num>
  <w:num w:numId="5" w16cid:durableId="559637161">
    <w:abstractNumId w:val="21"/>
  </w:num>
  <w:num w:numId="6" w16cid:durableId="140197354">
    <w:abstractNumId w:val="10"/>
  </w:num>
  <w:num w:numId="7" w16cid:durableId="1511719631">
    <w:abstractNumId w:val="1"/>
  </w:num>
  <w:num w:numId="8" w16cid:durableId="2133940696">
    <w:abstractNumId w:val="35"/>
  </w:num>
  <w:num w:numId="9" w16cid:durableId="1284775783">
    <w:abstractNumId w:val="37"/>
  </w:num>
  <w:num w:numId="10" w16cid:durableId="935558905">
    <w:abstractNumId w:val="18"/>
  </w:num>
  <w:num w:numId="11" w16cid:durableId="1246114971">
    <w:abstractNumId w:val="17"/>
  </w:num>
  <w:num w:numId="12" w16cid:durableId="1077357975">
    <w:abstractNumId w:val="31"/>
  </w:num>
  <w:num w:numId="13" w16cid:durableId="80221604">
    <w:abstractNumId w:val="24"/>
  </w:num>
  <w:num w:numId="14" w16cid:durableId="281764722">
    <w:abstractNumId w:val="14"/>
  </w:num>
  <w:num w:numId="15" w16cid:durableId="1507358683">
    <w:abstractNumId w:val="20"/>
  </w:num>
  <w:num w:numId="16" w16cid:durableId="1428892534">
    <w:abstractNumId w:val="3"/>
  </w:num>
  <w:num w:numId="17" w16cid:durableId="1524324148">
    <w:abstractNumId w:val="16"/>
  </w:num>
  <w:num w:numId="18" w16cid:durableId="670834351">
    <w:abstractNumId w:val="13"/>
  </w:num>
  <w:num w:numId="19" w16cid:durableId="2141604267">
    <w:abstractNumId w:val="22"/>
  </w:num>
  <w:num w:numId="20" w16cid:durableId="1862157241">
    <w:abstractNumId w:val="36"/>
  </w:num>
  <w:num w:numId="21" w16cid:durableId="833569284">
    <w:abstractNumId w:val="4"/>
  </w:num>
  <w:num w:numId="22" w16cid:durableId="2081903985">
    <w:abstractNumId w:val="23"/>
  </w:num>
  <w:num w:numId="23" w16cid:durableId="1997807316">
    <w:abstractNumId w:val="27"/>
  </w:num>
  <w:num w:numId="24" w16cid:durableId="650669754">
    <w:abstractNumId w:val="29"/>
  </w:num>
  <w:num w:numId="25" w16cid:durableId="1651593117">
    <w:abstractNumId w:val="32"/>
  </w:num>
  <w:num w:numId="26" w16cid:durableId="931550093">
    <w:abstractNumId w:val="33"/>
  </w:num>
  <w:num w:numId="27" w16cid:durableId="2145004017">
    <w:abstractNumId w:val="30"/>
  </w:num>
  <w:num w:numId="28" w16cid:durableId="94719321">
    <w:abstractNumId w:val="9"/>
  </w:num>
  <w:num w:numId="29" w16cid:durableId="1728798143">
    <w:abstractNumId w:val="2"/>
  </w:num>
  <w:num w:numId="30" w16cid:durableId="1032808884">
    <w:abstractNumId w:val="11"/>
  </w:num>
  <w:num w:numId="31" w16cid:durableId="548299268">
    <w:abstractNumId w:val="8"/>
  </w:num>
  <w:num w:numId="32" w16cid:durableId="1218054852">
    <w:abstractNumId w:val="28"/>
  </w:num>
  <w:num w:numId="33" w16cid:durableId="202208984">
    <w:abstractNumId w:val="5"/>
  </w:num>
  <w:num w:numId="34" w16cid:durableId="1568221694">
    <w:abstractNumId w:val="12"/>
  </w:num>
  <w:num w:numId="35" w16cid:durableId="965622134">
    <w:abstractNumId w:val="19"/>
  </w:num>
  <w:num w:numId="36" w16cid:durableId="959844298">
    <w:abstractNumId w:val="34"/>
  </w:num>
  <w:num w:numId="37" w16cid:durableId="1615482998">
    <w:abstractNumId w:val="25"/>
  </w:num>
  <w:num w:numId="38" w16cid:durableId="114913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A7"/>
    <w:rsid w:val="00084D2F"/>
    <w:rsid w:val="00100843"/>
    <w:rsid w:val="001A0DF5"/>
    <w:rsid w:val="00231D4C"/>
    <w:rsid w:val="003115D7"/>
    <w:rsid w:val="003A160A"/>
    <w:rsid w:val="004377CF"/>
    <w:rsid w:val="004442CA"/>
    <w:rsid w:val="006002FB"/>
    <w:rsid w:val="00620CB0"/>
    <w:rsid w:val="00750785"/>
    <w:rsid w:val="007C78A4"/>
    <w:rsid w:val="00840B86"/>
    <w:rsid w:val="00850B8D"/>
    <w:rsid w:val="00860FE5"/>
    <w:rsid w:val="008D700F"/>
    <w:rsid w:val="00A55E1E"/>
    <w:rsid w:val="00A85541"/>
    <w:rsid w:val="00B50F0B"/>
    <w:rsid w:val="00B9329A"/>
    <w:rsid w:val="00C43EA7"/>
    <w:rsid w:val="00C83CCC"/>
    <w:rsid w:val="00D235F5"/>
    <w:rsid w:val="00DD325D"/>
    <w:rsid w:val="00E04233"/>
    <w:rsid w:val="00E9330C"/>
    <w:rsid w:val="00E936FA"/>
    <w:rsid w:val="00E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CD94"/>
  <w15:docId w15:val="{65B2A10C-F595-48BE-959F-0A93104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F5"/>
  </w:style>
  <w:style w:type="paragraph" w:styleId="1">
    <w:name w:val="heading 1"/>
    <w:basedOn w:val="a"/>
    <w:next w:val="a"/>
    <w:link w:val="10"/>
    <w:qFormat/>
    <w:rsid w:val="00620CB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0CB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20CB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20C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CB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20CB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20CB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CB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620CB0"/>
  </w:style>
  <w:style w:type="paragraph" w:styleId="a5">
    <w:name w:val="Body Text"/>
    <w:basedOn w:val="a"/>
    <w:link w:val="a6"/>
    <w:uiPriority w:val="99"/>
    <w:rsid w:val="00620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0C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20C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0CB0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620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20C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20CB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20C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20CB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uiPriority w:val="99"/>
    <w:rsid w:val="00620CB0"/>
    <w:rPr>
      <w:rFonts w:cs="Times New Roman"/>
    </w:rPr>
  </w:style>
  <w:style w:type="paragraph" w:customStyle="1" w:styleId="ConsPlusNonformat">
    <w:name w:val="ConsPlusNonformat"/>
    <w:uiPriority w:val="99"/>
    <w:rsid w:val="00620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620CB0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62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0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620C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20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620CB0"/>
    <w:rPr>
      <w:color w:val="106BBE"/>
      <w:sz w:val="26"/>
    </w:rPr>
  </w:style>
  <w:style w:type="paragraph" w:customStyle="1" w:styleId="110">
    <w:name w:val="Знак11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620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620CB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20CB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620CB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620CB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20C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0CB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620CB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1"/>
    <w:basedOn w:val="a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620CB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Без интервала1"/>
    <w:uiPriority w:val="99"/>
    <w:rsid w:val="00620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Title"/>
    <w:basedOn w:val="a"/>
    <w:link w:val="af6"/>
    <w:qFormat/>
    <w:rsid w:val="00620C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6">
    <w:name w:val="Заголовок Знак"/>
    <w:basedOn w:val="a0"/>
    <w:link w:val="af5"/>
    <w:rsid w:val="00620CB0"/>
    <w:rPr>
      <w:rFonts w:ascii="Times New Roman" w:eastAsia="Times New Roman" w:hAnsi="Times New Roman" w:cs="Times New Roman"/>
      <w:sz w:val="36"/>
      <w:szCs w:val="20"/>
    </w:rPr>
  </w:style>
  <w:style w:type="paragraph" w:customStyle="1" w:styleId="19">
    <w:name w:val="Знак Знак1 Знак"/>
    <w:basedOn w:val="a"/>
    <w:rsid w:val="00620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">
    <w:name w:val="Основной текст2"/>
    <w:uiPriority w:val="99"/>
    <w:rsid w:val="00620CB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20C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62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mphasis"/>
    <w:basedOn w:val="a0"/>
    <w:qFormat/>
    <w:rsid w:val="00620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Юлия Жаворонкова</cp:lastModifiedBy>
  <cp:revision>2</cp:revision>
  <cp:lastPrinted>2024-01-23T10:44:00Z</cp:lastPrinted>
  <dcterms:created xsi:type="dcterms:W3CDTF">2024-01-23T10:47:00Z</dcterms:created>
  <dcterms:modified xsi:type="dcterms:W3CDTF">2024-01-23T10:47:00Z</dcterms:modified>
</cp:coreProperties>
</file>