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DCFA" w14:textId="2C729DAB" w:rsidR="002759D2" w:rsidRPr="009E52DD" w:rsidRDefault="002759D2" w:rsidP="002759D2">
      <w:pPr>
        <w:pStyle w:val="a3"/>
        <w:rPr>
          <w:rFonts w:eastAsia="PMingLiU-ExtB"/>
          <w:bCs/>
          <w:sz w:val="26"/>
          <w:szCs w:val="26"/>
        </w:rPr>
      </w:pPr>
    </w:p>
    <w:p w14:paraId="122F24E9" w14:textId="77777777" w:rsidR="002759D2" w:rsidRPr="009E52DD" w:rsidRDefault="002759D2" w:rsidP="002759D2">
      <w:pPr>
        <w:pStyle w:val="a3"/>
        <w:rPr>
          <w:rFonts w:eastAsia="PMingLiU-ExtB"/>
          <w:bCs/>
          <w:sz w:val="26"/>
          <w:szCs w:val="26"/>
        </w:rPr>
      </w:pPr>
      <w:r w:rsidRPr="009E52DD">
        <w:rPr>
          <w:rFonts w:eastAsia="PMingLiU-ExtB"/>
          <w:bCs/>
          <w:sz w:val="26"/>
          <w:szCs w:val="26"/>
        </w:rPr>
        <w:t>Местное самоуправление</w:t>
      </w:r>
    </w:p>
    <w:p w14:paraId="35A7BA10" w14:textId="77777777" w:rsidR="002759D2" w:rsidRPr="009E52DD" w:rsidRDefault="002759D2" w:rsidP="002759D2">
      <w:pPr>
        <w:pStyle w:val="a3"/>
        <w:rPr>
          <w:rFonts w:eastAsia="PMingLiU-ExtB"/>
          <w:bCs/>
          <w:sz w:val="26"/>
          <w:szCs w:val="26"/>
        </w:rPr>
      </w:pPr>
      <w:r w:rsidRPr="009E52DD">
        <w:rPr>
          <w:rFonts w:eastAsia="PMingLiU-ExtB"/>
          <w:bCs/>
          <w:sz w:val="26"/>
          <w:szCs w:val="26"/>
        </w:rPr>
        <w:t>Администрация Новобессергеневского сельского поселения</w:t>
      </w:r>
    </w:p>
    <w:p w14:paraId="7E99D339" w14:textId="0956338E" w:rsidR="002759D2" w:rsidRDefault="002759D2" w:rsidP="002759D2">
      <w:pPr>
        <w:pStyle w:val="a3"/>
        <w:rPr>
          <w:rFonts w:eastAsia="PMingLiU-ExtB"/>
          <w:b/>
          <w:sz w:val="26"/>
          <w:szCs w:val="26"/>
        </w:rPr>
      </w:pPr>
      <w:r w:rsidRPr="009E52DD">
        <w:rPr>
          <w:rFonts w:eastAsia="PMingLiU-ExtB"/>
          <w:bCs/>
          <w:sz w:val="26"/>
          <w:szCs w:val="26"/>
        </w:rPr>
        <w:t>Ростовской области Неклиновского района</w:t>
      </w:r>
    </w:p>
    <w:p w14:paraId="4B048B5A" w14:textId="77777777" w:rsidR="009E52DD" w:rsidRPr="009E52DD" w:rsidRDefault="009E52DD" w:rsidP="002759D2">
      <w:pPr>
        <w:pStyle w:val="a3"/>
        <w:rPr>
          <w:rFonts w:eastAsia="PMingLiU-ExtB"/>
          <w:b/>
          <w:sz w:val="26"/>
          <w:szCs w:val="26"/>
        </w:rPr>
      </w:pPr>
    </w:p>
    <w:p w14:paraId="6E49229F" w14:textId="77777777" w:rsidR="002759D2" w:rsidRPr="00130CDE" w:rsidRDefault="002759D2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14:paraId="06C223C7" w14:textId="23434F85" w:rsidR="002759D2" w:rsidRPr="00130CDE" w:rsidRDefault="005B5746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  <w:r>
        <w:rPr>
          <w:rFonts w:ascii="Times New Roman" w:eastAsia="PMingLiU-ExtB" w:hAnsi="Times New Roman" w:cs="Times New Roman"/>
          <w:b/>
          <w:bCs/>
          <w:sz w:val="26"/>
          <w:szCs w:val="26"/>
        </w:rPr>
        <w:t xml:space="preserve">ПОСТАНОВЛЕНИЕ № </w:t>
      </w:r>
      <w:r w:rsidR="00F7114F">
        <w:rPr>
          <w:rFonts w:ascii="Times New Roman" w:eastAsia="PMingLiU-ExtB" w:hAnsi="Times New Roman" w:cs="Times New Roman"/>
          <w:b/>
          <w:bCs/>
          <w:sz w:val="26"/>
          <w:szCs w:val="26"/>
        </w:rPr>
        <w:t>2</w:t>
      </w:r>
    </w:p>
    <w:p w14:paraId="60E34010" w14:textId="77777777"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14:paraId="091D9D8D" w14:textId="77777777"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2954"/>
        <w:gridCol w:w="3314"/>
      </w:tblGrid>
      <w:tr w:rsidR="002759D2" w:rsidRPr="00130CDE" w14:paraId="34D56345" w14:textId="77777777" w:rsidTr="00542AC4">
        <w:tc>
          <w:tcPr>
            <w:tcW w:w="3473" w:type="dxa"/>
            <w:shd w:val="clear" w:color="auto" w:fill="auto"/>
          </w:tcPr>
          <w:p w14:paraId="5031E7BD" w14:textId="7B890B0D" w:rsidR="002759D2" w:rsidRPr="00130CDE" w:rsidRDefault="0013772F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«</w:t>
            </w:r>
            <w:r w:rsidR="00F7114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» </w:t>
            </w:r>
            <w:r w:rsidR="00F7114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янва</w:t>
            </w:r>
            <w:r w:rsidR="00543297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ря</w:t>
            </w: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20</w:t>
            </w:r>
            <w:r w:rsidR="005B686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2</w:t>
            </w:r>
            <w:r w:rsidR="00F7114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2</w:t>
            </w:r>
            <w:r w:rsidR="002759D2"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74" w:type="dxa"/>
            <w:shd w:val="clear" w:color="auto" w:fill="auto"/>
          </w:tcPr>
          <w:p w14:paraId="25941C5F" w14:textId="77777777"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3474" w:type="dxa"/>
            <w:shd w:val="clear" w:color="auto" w:fill="auto"/>
          </w:tcPr>
          <w:p w14:paraId="3E1132C4" w14:textId="77777777"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с. Новобессергеневка</w:t>
            </w:r>
          </w:p>
        </w:tc>
      </w:tr>
    </w:tbl>
    <w:p w14:paraId="794E0E47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4286AD2F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759D2" w:rsidRPr="00130CDE" w14:paraId="5F17E4C8" w14:textId="77777777" w:rsidTr="00542AC4">
        <w:tc>
          <w:tcPr>
            <w:tcW w:w="8505" w:type="dxa"/>
          </w:tcPr>
          <w:p w14:paraId="43AEB36C" w14:textId="77777777" w:rsidR="005352A0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Новобессергеневск</w:t>
            </w:r>
            <w:r w:rsidR="0013772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ого сельского поселения от 29.12.2017г. №95</w:t>
            </w:r>
          </w:p>
          <w:p w14:paraId="20261DCA" w14:textId="77777777" w:rsidR="002759D2" w:rsidRPr="00130CDE" w:rsidRDefault="0013772F" w:rsidP="00137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«Об утверждении Положения о приемочной комиссии и проведении экспертизы</w:t>
            </w:r>
            <w:r w:rsidR="002759D2"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»</w:t>
            </w:r>
          </w:p>
          <w:p w14:paraId="715182E8" w14:textId="77777777" w:rsidR="002759D2" w:rsidRPr="00130CDE" w:rsidRDefault="002759D2" w:rsidP="002759D2">
            <w:pPr>
              <w:spacing w:after="0" w:line="240" w:lineRule="auto"/>
              <w:ind w:right="-283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</w:p>
        </w:tc>
      </w:tr>
    </w:tbl>
    <w:p w14:paraId="32B0B914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40B907BC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Pr="00130CDE">
        <w:rPr>
          <w:rFonts w:ascii="Times New Roman" w:eastAsia="PMingLiU-ExtB" w:hAnsi="Times New Roman" w:cs="Times New Roman"/>
          <w:sz w:val="26"/>
          <w:szCs w:val="26"/>
        </w:rPr>
        <w:tab/>
        <w:t xml:space="preserve">В 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связи с кадровым изменением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Адми</w:t>
      </w:r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>нистрации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 Новобессергеневского сельского поселения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п о с т а н о в л я </w:t>
      </w:r>
      <w:r w:rsidR="0013772F">
        <w:rPr>
          <w:rFonts w:ascii="Times New Roman" w:eastAsia="PMingLiU-ExtB" w:hAnsi="Times New Roman" w:cs="Times New Roman"/>
          <w:b/>
          <w:sz w:val="26"/>
          <w:szCs w:val="26"/>
        </w:rPr>
        <w:t>ю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</w:p>
    <w:p w14:paraId="156A9E7A" w14:textId="77777777" w:rsidR="002759D2" w:rsidRPr="00130CDE" w:rsidRDefault="00E31F3C" w:rsidP="00321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1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>.</w:t>
      </w:r>
      <w:r w:rsidR="009C2467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Изложить приложение №1 к постановлению от 29.12.2017г. </w:t>
      </w:r>
      <w:r w:rsidR="00282842">
        <w:rPr>
          <w:rFonts w:ascii="Times New Roman" w:eastAsia="PMingLiU-ExtB" w:hAnsi="Times New Roman" w:cs="Times New Roman"/>
          <w:sz w:val="26"/>
          <w:szCs w:val="26"/>
        </w:rPr>
        <w:t xml:space="preserve">№95 </w:t>
      </w:r>
      <w:r w:rsidR="0013772F" w:rsidRPr="00282842">
        <w:rPr>
          <w:rFonts w:ascii="Times New Roman" w:eastAsia="PMingLiU-ExtB" w:hAnsi="Times New Roman" w:cs="Times New Roman"/>
          <w:sz w:val="26"/>
          <w:szCs w:val="26"/>
        </w:rPr>
        <w:t>«Об утверждении Положения о приемочной комиссии и проведении экспертизы»</w:t>
      </w:r>
      <w:r w:rsidR="009C2467" w:rsidRPr="00282842">
        <w:rPr>
          <w:rFonts w:ascii="Times New Roman" w:eastAsia="PMingLiU-ExtB" w:hAnsi="Times New Roman" w:cs="Times New Roman"/>
          <w:sz w:val="26"/>
          <w:szCs w:val="26"/>
        </w:rPr>
        <w:t xml:space="preserve"> в следующей</w:t>
      </w:r>
      <w:r w:rsidR="00282842">
        <w:rPr>
          <w:rFonts w:ascii="Times New Roman" w:eastAsia="PMingLiU-ExtB" w:hAnsi="Times New Roman" w:cs="Times New Roman"/>
          <w:sz w:val="26"/>
          <w:szCs w:val="26"/>
        </w:rPr>
        <w:t xml:space="preserve"> ре</w:t>
      </w:r>
      <w:r w:rsidR="003213AA">
        <w:rPr>
          <w:rFonts w:ascii="Times New Roman" w:eastAsia="PMingLiU-ExtB" w:hAnsi="Times New Roman" w:cs="Times New Roman"/>
          <w:sz w:val="26"/>
          <w:szCs w:val="26"/>
        </w:rPr>
        <w:t xml:space="preserve">дакции,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согласно приложению к настоящему постановлению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.</w:t>
      </w:r>
    </w:p>
    <w:p w14:paraId="364E665E" w14:textId="77777777" w:rsidR="00E31F3C" w:rsidRPr="00130CDE" w:rsidRDefault="00E31F3C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2. 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78B9F8E4" w14:textId="77777777" w:rsidR="002759D2" w:rsidRPr="00130CDE" w:rsidRDefault="00E31F3C" w:rsidP="00E31F3C">
      <w:pPr>
        <w:spacing w:after="0" w:line="240" w:lineRule="auto"/>
        <w:ind w:right="-283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>3.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2759D2" w:rsidRPr="00130CDE">
        <w:rPr>
          <w:rFonts w:ascii="Times New Roman" w:eastAsia="MS Mincho" w:hAnsi="Times New Roman" w:cs="Times New Roman"/>
          <w:sz w:val="26"/>
          <w:szCs w:val="26"/>
        </w:rPr>
        <w:t>оставляю за собой.</w:t>
      </w:r>
    </w:p>
    <w:p w14:paraId="118E2D61" w14:textId="77777777" w:rsidR="002759D2" w:rsidRDefault="002759D2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166FA11B" w14:textId="52ADCD6A" w:rsidR="003213AA" w:rsidRDefault="003213AA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70AE3199" w14:textId="77777777" w:rsidR="005B686E" w:rsidRPr="00130CDE" w:rsidRDefault="005B686E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227DA877" w14:textId="77777777" w:rsidR="005B686E" w:rsidRDefault="005B686E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155113F1" w14:textId="3F564C80" w:rsidR="00E31F3C" w:rsidRPr="00130CDE" w:rsidRDefault="00F7114F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759D2" w:rsidRPr="00130CD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E31F3C" w:rsidRPr="00130CDE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14:paraId="6276BEFE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>Новобессергеневского</w:t>
      </w:r>
    </w:p>
    <w:p w14:paraId="008A0A31" w14:textId="072C89C4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</w:t>
      </w:r>
      <w:r w:rsidR="005B686E">
        <w:rPr>
          <w:rFonts w:ascii="Times New Roman" w:hAnsi="Times New Roman" w:cs="Times New Roman"/>
          <w:b/>
          <w:sz w:val="26"/>
          <w:szCs w:val="26"/>
        </w:rPr>
        <w:t>А</w:t>
      </w:r>
      <w:r w:rsidRPr="00130CDE">
        <w:rPr>
          <w:rFonts w:ascii="Times New Roman" w:hAnsi="Times New Roman" w:cs="Times New Roman"/>
          <w:b/>
          <w:sz w:val="26"/>
          <w:szCs w:val="26"/>
        </w:rPr>
        <w:t>.</w:t>
      </w:r>
      <w:r w:rsidR="005B686E">
        <w:rPr>
          <w:rFonts w:ascii="Times New Roman" w:hAnsi="Times New Roman" w:cs="Times New Roman"/>
          <w:b/>
          <w:sz w:val="26"/>
          <w:szCs w:val="26"/>
        </w:rPr>
        <w:t>Ю</w:t>
      </w:r>
      <w:r w:rsidRPr="00130CDE">
        <w:rPr>
          <w:rFonts w:ascii="Times New Roman" w:hAnsi="Times New Roman" w:cs="Times New Roman"/>
          <w:b/>
          <w:sz w:val="26"/>
          <w:szCs w:val="26"/>
        </w:rPr>
        <w:t>.</w:t>
      </w:r>
      <w:r w:rsidR="005B686E">
        <w:rPr>
          <w:rFonts w:ascii="Times New Roman" w:hAnsi="Times New Roman" w:cs="Times New Roman"/>
          <w:b/>
          <w:sz w:val="26"/>
          <w:szCs w:val="26"/>
        </w:rPr>
        <w:t>Галуза</w:t>
      </w:r>
    </w:p>
    <w:p w14:paraId="4AB5AD34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C26E99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19A631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0991FF" w14:textId="77777777" w:rsidR="00E31F3C" w:rsidRDefault="00E31F3C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0D32C892" w14:textId="77777777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70452FD9" w14:textId="77777777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29499B7C" w14:textId="6CC1B2A6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5DEF7693" w14:textId="3C011FE6" w:rsidR="00F7114F" w:rsidRDefault="00F7114F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14:paraId="12319419" w14:textId="130B38E2" w:rsidR="00F7114F" w:rsidRDefault="00F7114F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3091F99D" w14:textId="77777777" w:rsidR="00F7114F" w:rsidRDefault="00F7114F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023C77C9" w14:textId="77777777" w:rsidR="003213AA" w:rsidRPr="00F0438C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64CC0EFE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368103A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4A434568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0438C" w:rsidRPr="003213AA">
        <w:rPr>
          <w:rFonts w:ascii="Times New Roman" w:hAnsi="Times New Roman" w:cs="Times New Roman"/>
          <w:sz w:val="26"/>
          <w:szCs w:val="26"/>
        </w:rPr>
        <w:t xml:space="preserve">Новобессергеневского сельского поселения </w:t>
      </w:r>
      <w:r w:rsidRPr="003213AA">
        <w:rPr>
          <w:rFonts w:ascii="Times New Roman" w:hAnsi="Times New Roman" w:cs="Times New Roman"/>
          <w:sz w:val="26"/>
          <w:szCs w:val="26"/>
        </w:rPr>
        <w:t xml:space="preserve">от </w:t>
      </w:r>
      <w:r w:rsidR="003213AA" w:rsidRPr="003213AA">
        <w:rPr>
          <w:rFonts w:ascii="Times New Roman" w:eastAsia="PMingLiU-ExtB" w:hAnsi="Times New Roman" w:cs="Times New Roman"/>
          <w:sz w:val="26"/>
          <w:szCs w:val="26"/>
        </w:rPr>
        <w:t>29.12.2017г. №95</w:t>
      </w:r>
    </w:p>
    <w:p w14:paraId="11CA7370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BB3C33" w14:textId="77777777" w:rsidR="003213AA" w:rsidRP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3AA">
        <w:rPr>
          <w:rFonts w:ascii="Times New Roman" w:hAnsi="Times New Roman" w:cs="Times New Roman"/>
          <w:b/>
          <w:sz w:val="26"/>
          <w:szCs w:val="26"/>
        </w:rPr>
        <w:t xml:space="preserve">Состав приемочной комиссии </w:t>
      </w:r>
    </w:p>
    <w:p w14:paraId="10011FF6" w14:textId="77777777" w:rsid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3AA">
        <w:rPr>
          <w:rFonts w:ascii="Times New Roman" w:hAnsi="Times New Roman" w:cs="Times New Roman"/>
          <w:b/>
          <w:sz w:val="26"/>
          <w:szCs w:val="26"/>
        </w:rPr>
        <w:t xml:space="preserve">Администрации Новобессергеневского сельского поселения </w:t>
      </w:r>
    </w:p>
    <w:p w14:paraId="1633D306" w14:textId="77777777" w:rsidR="003213AA" w:rsidRP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333890" w14:textId="66830507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 Председатель комиссии: </w:t>
      </w:r>
      <w:r w:rsidR="005B686E">
        <w:rPr>
          <w:rFonts w:ascii="Times New Roman" w:hAnsi="Times New Roman" w:cs="Times New Roman"/>
          <w:bCs/>
          <w:sz w:val="26"/>
          <w:szCs w:val="26"/>
        </w:rPr>
        <w:t>Галуза Анатолий Юрье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вич </w:t>
      </w:r>
      <w:r w:rsidR="005B686E">
        <w:rPr>
          <w:rFonts w:ascii="Times New Roman" w:hAnsi="Times New Roman" w:cs="Times New Roman"/>
          <w:bCs/>
          <w:sz w:val="26"/>
          <w:szCs w:val="26"/>
        </w:rPr>
        <w:t>–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114F">
        <w:rPr>
          <w:rFonts w:ascii="Times New Roman" w:hAnsi="Times New Roman" w:cs="Times New Roman"/>
          <w:bCs/>
          <w:sz w:val="26"/>
          <w:szCs w:val="26"/>
        </w:rPr>
        <w:t>Г</w:t>
      </w:r>
      <w:r w:rsidR="005B686E">
        <w:rPr>
          <w:rFonts w:ascii="Times New Roman" w:hAnsi="Times New Roman" w:cs="Times New Roman"/>
          <w:bCs/>
          <w:sz w:val="26"/>
          <w:szCs w:val="26"/>
        </w:rPr>
        <w:t>лав</w:t>
      </w:r>
      <w:r w:rsidR="00F7114F">
        <w:rPr>
          <w:rFonts w:ascii="Times New Roman" w:hAnsi="Times New Roman" w:cs="Times New Roman"/>
          <w:bCs/>
          <w:sz w:val="26"/>
          <w:szCs w:val="26"/>
        </w:rPr>
        <w:t>а</w:t>
      </w:r>
      <w:r w:rsidR="005B68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52DD">
        <w:rPr>
          <w:rFonts w:ascii="Times New Roman" w:hAnsi="Times New Roman" w:cs="Times New Roman"/>
          <w:bCs/>
          <w:sz w:val="26"/>
          <w:szCs w:val="26"/>
        </w:rPr>
        <w:t>а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Pr="003213AA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14:paraId="110DCCAC" w14:textId="1EAEFAB0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1.2. Заместитель председателя комиссии: </w:t>
      </w:r>
      <w:r w:rsidR="005B686E">
        <w:rPr>
          <w:rFonts w:ascii="Times New Roman" w:hAnsi="Times New Roman" w:cs="Times New Roman"/>
          <w:bCs/>
          <w:sz w:val="26"/>
          <w:szCs w:val="26"/>
        </w:rPr>
        <w:t>Вислогузов Александр Владимиро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вич – </w:t>
      </w:r>
      <w:r w:rsidR="005B686E">
        <w:rPr>
          <w:rFonts w:ascii="Times New Roman" w:hAnsi="Times New Roman" w:cs="Times New Roman"/>
          <w:bCs/>
          <w:sz w:val="26"/>
          <w:szCs w:val="26"/>
        </w:rPr>
        <w:t>старший инспектор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Pr="003213AA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14:paraId="5971AC96" w14:textId="77777777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1.3. Члены комиссии: </w:t>
      </w:r>
    </w:p>
    <w:p w14:paraId="78F6E8FB" w14:textId="43E16775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Жаворонкова Юлия Ивановна – </w:t>
      </w:r>
      <w:r w:rsidR="005B686E">
        <w:rPr>
          <w:rFonts w:ascii="Times New Roman" w:hAnsi="Times New Roman" w:cs="Times New Roman"/>
          <w:bCs/>
          <w:sz w:val="26"/>
          <w:szCs w:val="26"/>
        </w:rPr>
        <w:t xml:space="preserve">ведущий </w:t>
      </w:r>
      <w:r w:rsidRPr="003213AA">
        <w:rPr>
          <w:rFonts w:ascii="Times New Roman" w:hAnsi="Times New Roman" w:cs="Times New Roman"/>
          <w:bCs/>
          <w:sz w:val="26"/>
          <w:szCs w:val="26"/>
        </w:rPr>
        <w:t>специалист;</w:t>
      </w:r>
    </w:p>
    <w:p w14:paraId="3354D401" w14:textId="25A84660" w:rsidR="003213AA" w:rsidRPr="005B686E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86E">
        <w:rPr>
          <w:rFonts w:ascii="Times New Roman" w:hAnsi="Times New Roman" w:cs="Times New Roman"/>
          <w:bCs/>
          <w:sz w:val="26"/>
          <w:szCs w:val="26"/>
        </w:rPr>
        <w:t xml:space="preserve">Рассказова Светлана </w:t>
      </w:r>
      <w:r w:rsidR="005B686E" w:rsidRPr="005B686E">
        <w:rPr>
          <w:rFonts w:ascii="Times New Roman" w:hAnsi="Times New Roman" w:cs="Times New Roman"/>
          <w:bCs/>
          <w:sz w:val="26"/>
          <w:szCs w:val="26"/>
        </w:rPr>
        <w:t xml:space="preserve">Александровна </w:t>
      </w:r>
      <w:r w:rsidR="005B686E">
        <w:rPr>
          <w:rFonts w:ascii="Times New Roman" w:hAnsi="Times New Roman" w:cs="Times New Roman"/>
          <w:bCs/>
          <w:sz w:val="26"/>
          <w:szCs w:val="26"/>
        </w:rPr>
        <w:t>–</w:t>
      </w:r>
      <w:r w:rsidR="005B686E" w:rsidRPr="005B686E">
        <w:rPr>
          <w:rFonts w:ascii="Times New Roman" w:hAnsi="Times New Roman" w:cs="Times New Roman"/>
          <w:bCs/>
          <w:sz w:val="26"/>
          <w:szCs w:val="26"/>
        </w:rPr>
        <w:t xml:space="preserve"> главный</w:t>
      </w:r>
      <w:r w:rsidRPr="005B686E">
        <w:rPr>
          <w:rFonts w:ascii="Times New Roman" w:hAnsi="Times New Roman" w:cs="Times New Roman"/>
          <w:bCs/>
          <w:sz w:val="26"/>
          <w:szCs w:val="26"/>
        </w:rPr>
        <w:t xml:space="preserve"> бухгалтер;</w:t>
      </w:r>
    </w:p>
    <w:p w14:paraId="5855F6B7" w14:textId="77777777" w:rsidR="003213AA" w:rsidRPr="005B686E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86E">
        <w:rPr>
          <w:rFonts w:ascii="Times New Roman" w:hAnsi="Times New Roman" w:cs="Times New Roman"/>
          <w:bCs/>
          <w:sz w:val="26"/>
          <w:szCs w:val="26"/>
        </w:rPr>
        <w:t>Сычева Галина Ивановна – ведущий специалист.</w:t>
      </w:r>
    </w:p>
    <w:p w14:paraId="74E6A7D7" w14:textId="77777777" w:rsidR="00E31F3C" w:rsidRPr="005B686E" w:rsidRDefault="00E31F3C" w:rsidP="003213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31F3C" w:rsidRPr="005B686E" w:rsidSect="003A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D2"/>
    <w:rsid w:val="00051FA2"/>
    <w:rsid w:val="00100CE4"/>
    <w:rsid w:val="00130CDE"/>
    <w:rsid w:val="0013772F"/>
    <w:rsid w:val="00201BB3"/>
    <w:rsid w:val="002759D2"/>
    <w:rsid w:val="00281306"/>
    <w:rsid w:val="00282842"/>
    <w:rsid w:val="003213AA"/>
    <w:rsid w:val="003A4B6E"/>
    <w:rsid w:val="005352A0"/>
    <w:rsid w:val="00543297"/>
    <w:rsid w:val="005B5746"/>
    <w:rsid w:val="005B686E"/>
    <w:rsid w:val="005C67C7"/>
    <w:rsid w:val="00755A87"/>
    <w:rsid w:val="009C2467"/>
    <w:rsid w:val="009E52DD"/>
    <w:rsid w:val="00C246C9"/>
    <w:rsid w:val="00D67DCD"/>
    <w:rsid w:val="00DD2465"/>
    <w:rsid w:val="00E31F3C"/>
    <w:rsid w:val="00F0438C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5B9"/>
  <w15:docId w15:val="{6B4A735E-110D-46F6-A8F8-F19E142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2759D2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Жаворонкова</cp:lastModifiedBy>
  <cp:revision>7</cp:revision>
  <cp:lastPrinted>2021-10-29T11:36:00Z</cp:lastPrinted>
  <dcterms:created xsi:type="dcterms:W3CDTF">2021-10-29T07:22:00Z</dcterms:created>
  <dcterms:modified xsi:type="dcterms:W3CDTF">2022-01-13T14:02:00Z</dcterms:modified>
</cp:coreProperties>
</file>