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B0" w:rsidRDefault="00E45AB0" w:rsidP="00E45AB0">
      <w:pPr>
        <w:pStyle w:val="Postan"/>
        <w:ind w:right="481"/>
        <w:rPr>
          <w:rFonts w:ascii="Arial" w:hAnsi="Arial"/>
          <w:sz w:val="36"/>
        </w:rPr>
      </w:pPr>
      <w:r>
        <w:t xml:space="preserve">          </w:t>
      </w:r>
      <w:r>
        <w:rPr>
          <w:noProof/>
        </w:rPr>
        <w:drawing>
          <wp:inline distT="0" distB="0" distL="0" distR="0">
            <wp:extent cx="785495" cy="103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B0" w:rsidRDefault="00E45AB0" w:rsidP="00E45AB0">
      <w:pPr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:rsidR="00E45AB0" w:rsidRDefault="00E45AB0" w:rsidP="00E45AB0">
      <w:pPr>
        <w:jc w:val="center"/>
        <w:rPr>
          <w:sz w:val="36"/>
        </w:rPr>
      </w:pPr>
      <w:r>
        <w:rPr>
          <w:sz w:val="36"/>
        </w:rPr>
        <w:t>РОСТОВСКАЯ ОБЛАСТЬ</w:t>
      </w:r>
    </w:p>
    <w:p w:rsidR="001629A5" w:rsidRDefault="001629A5" w:rsidP="00E45AB0">
      <w:pPr>
        <w:jc w:val="center"/>
        <w:rPr>
          <w:sz w:val="36"/>
        </w:rPr>
      </w:pPr>
      <w:r>
        <w:rPr>
          <w:sz w:val="36"/>
        </w:rPr>
        <w:t>Неклиновский район</w:t>
      </w:r>
    </w:p>
    <w:p w:rsidR="009F1249" w:rsidRDefault="00E45AB0" w:rsidP="00E45AB0">
      <w:pPr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 xml:space="preserve">Администрация </w:t>
      </w:r>
      <w:proofErr w:type="spellStart"/>
      <w:r w:rsidR="009F1249">
        <w:rPr>
          <w:b/>
          <w:sz w:val="40"/>
          <w:szCs w:val="40"/>
        </w:rPr>
        <w:t>Новобессергеневского</w:t>
      </w:r>
      <w:proofErr w:type="spellEnd"/>
      <w:r w:rsidR="009F1249">
        <w:rPr>
          <w:b/>
          <w:sz w:val="40"/>
          <w:szCs w:val="40"/>
        </w:rPr>
        <w:t xml:space="preserve"> </w:t>
      </w:r>
    </w:p>
    <w:p w:rsidR="00E45AB0" w:rsidRPr="00B92484" w:rsidRDefault="009F1249" w:rsidP="00E45AB0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сельского поселения</w:t>
      </w:r>
    </w:p>
    <w:p w:rsidR="00E45AB0" w:rsidRPr="00A668FA" w:rsidRDefault="00E45AB0" w:rsidP="00E45AB0">
      <w:pPr>
        <w:jc w:val="center"/>
        <w:rPr>
          <w:rFonts w:ascii="Arial" w:hAnsi="Arial"/>
          <w:b/>
          <w:sz w:val="36"/>
          <w:szCs w:val="36"/>
        </w:rPr>
      </w:pPr>
      <w:r w:rsidRPr="00A668FA">
        <w:rPr>
          <w:rFonts w:ascii="Arial" w:hAnsi="Arial"/>
          <w:b/>
          <w:sz w:val="36"/>
          <w:szCs w:val="36"/>
        </w:rPr>
        <w:t>ПОСТАНОВЛЕНИЕ</w:t>
      </w:r>
    </w:p>
    <w:p w:rsidR="00E45AB0" w:rsidRPr="00B92484" w:rsidRDefault="00E45AB0" w:rsidP="00E45AB0">
      <w:pPr>
        <w:jc w:val="center"/>
        <w:rPr>
          <w:rFonts w:ascii="Arial" w:hAnsi="Arial"/>
          <w:b/>
          <w:sz w:val="16"/>
          <w:szCs w:val="16"/>
        </w:rPr>
      </w:pPr>
    </w:p>
    <w:p w:rsidR="00E45AB0" w:rsidRPr="00E45AB0" w:rsidRDefault="00B45E5B" w:rsidP="00E45AB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45AB0" w:rsidRPr="00E45AB0">
        <w:rPr>
          <w:sz w:val="28"/>
          <w:szCs w:val="28"/>
        </w:rPr>
        <w:t>т</w:t>
      </w:r>
      <w:r>
        <w:rPr>
          <w:sz w:val="28"/>
          <w:szCs w:val="28"/>
        </w:rPr>
        <w:t xml:space="preserve"> 18.07.</w:t>
      </w:r>
      <w:r w:rsidR="00E45AB0" w:rsidRPr="00E45AB0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E45AB0" w:rsidRPr="00E45AB0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E45AB0" w:rsidRPr="00E45AB0" w:rsidRDefault="00E45AB0" w:rsidP="00E45AB0">
      <w:pPr>
        <w:jc w:val="center"/>
        <w:rPr>
          <w:sz w:val="28"/>
          <w:szCs w:val="28"/>
        </w:rPr>
      </w:pPr>
    </w:p>
    <w:p w:rsidR="00E45AB0" w:rsidRPr="00E45AB0" w:rsidRDefault="00E45AB0" w:rsidP="00E45AB0">
      <w:pPr>
        <w:jc w:val="center"/>
        <w:rPr>
          <w:sz w:val="28"/>
          <w:szCs w:val="28"/>
        </w:rPr>
      </w:pPr>
      <w:r w:rsidRPr="00E45AB0">
        <w:rPr>
          <w:sz w:val="28"/>
          <w:szCs w:val="28"/>
        </w:rPr>
        <w:t xml:space="preserve">с. </w:t>
      </w:r>
      <w:proofErr w:type="spellStart"/>
      <w:r w:rsidR="009F1249">
        <w:rPr>
          <w:sz w:val="28"/>
          <w:szCs w:val="28"/>
        </w:rPr>
        <w:t>Новобессергеневка</w:t>
      </w:r>
      <w:proofErr w:type="spellEnd"/>
    </w:p>
    <w:p w:rsidR="00E45AB0" w:rsidRPr="00E45AB0" w:rsidRDefault="00E45AB0">
      <w:pPr>
        <w:shd w:val="clear" w:color="auto" w:fill="FFFFFF"/>
        <w:spacing w:line="218" w:lineRule="auto"/>
        <w:jc w:val="center"/>
        <w:rPr>
          <w:bCs/>
          <w:color w:val="000000"/>
          <w:sz w:val="18"/>
          <w:szCs w:val="28"/>
        </w:rPr>
      </w:pPr>
    </w:p>
    <w:p w:rsidR="00F117E6" w:rsidRPr="00E45AB0" w:rsidRDefault="006026DF">
      <w:pPr>
        <w:shd w:val="clear" w:color="auto" w:fill="FFFFFF"/>
        <w:spacing w:line="218" w:lineRule="auto"/>
        <w:jc w:val="center"/>
        <w:rPr>
          <w:bCs/>
          <w:color w:val="000000"/>
          <w:sz w:val="24"/>
          <w:szCs w:val="24"/>
        </w:rPr>
      </w:pPr>
      <w:r w:rsidRPr="00E45AB0">
        <w:rPr>
          <w:b/>
          <w:bCs/>
          <w:color w:val="000000"/>
          <w:sz w:val="24"/>
          <w:szCs w:val="24"/>
        </w:rPr>
        <w:t>Об увеличении (индексации)</w:t>
      </w:r>
      <w:r w:rsidR="00E45AB0">
        <w:rPr>
          <w:b/>
          <w:bCs/>
          <w:color w:val="000000"/>
          <w:sz w:val="24"/>
          <w:szCs w:val="24"/>
        </w:rPr>
        <w:t xml:space="preserve"> </w:t>
      </w:r>
      <w:r w:rsidRPr="00E45AB0">
        <w:rPr>
          <w:b/>
          <w:bCs/>
          <w:color w:val="000000"/>
          <w:sz w:val="24"/>
          <w:szCs w:val="24"/>
        </w:rPr>
        <w:t>должностных окладов, ставок заработной платы</w:t>
      </w:r>
    </w:p>
    <w:p w:rsidR="00F117E6" w:rsidRPr="00E45AB0" w:rsidRDefault="00E45AB0">
      <w:pPr>
        <w:shd w:val="clear" w:color="auto" w:fill="FFFFFF"/>
        <w:spacing w:line="218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работников муниципальных учреждений </w:t>
      </w:r>
      <w:proofErr w:type="spellStart"/>
      <w:r w:rsidR="009F1249">
        <w:rPr>
          <w:b/>
          <w:bCs/>
          <w:color w:val="000000"/>
          <w:sz w:val="24"/>
          <w:szCs w:val="24"/>
        </w:rPr>
        <w:t>Новобессергеневского</w:t>
      </w:r>
      <w:proofErr w:type="spellEnd"/>
      <w:r w:rsidR="009F1249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6026DF" w:rsidRPr="00E45AB0">
        <w:rPr>
          <w:b/>
          <w:bCs/>
          <w:color w:val="000000"/>
          <w:sz w:val="24"/>
          <w:szCs w:val="24"/>
        </w:rPr>
        <w:t>, технического и обслуживающего персонала о</w:t>
      </w:r>
      <w:r>
        <w:rPr>
          <w:b/>
          <w:bCs/>
          <w:color w:val="000000"/>
          <w:sz w:val="24"/>
          <w:szCs w:val="24"/>
        </w:rPr>
        <w:t xml:space="preserve">рганов местного самоуправления </w:t>
      </w:r>
      <w:proofErr w:type="spellStart"/>
      <w:r w:rsidR="009F1249">
        <w:rPr>
          <w:b/>
          <w:bCs/>
          <w:color w:val="000000"/>
          <w:sz w:val="24"/>
          <w:szCs w:val="24"/>
        </w:rPr>
        <w:t>Новобессергеневского</w:t>
      </w:r>
      <w:proofErr w:type="spellEnd"/>
      <w:r w:rsidR="009F1249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6026DF" w:rsidRPr="00E45AB0">
        <w:rPr>
          <w:b/>
          <w:bCs/>
          <w:color w:val="000000"/>
          <w:sz w:val="24"/>
          <w:szCs w:val="24"/>
        </w:rPr>
        <w:t xml:space="preserve"> </w:t>
      </w:r>
    </w:p>
    <w:p w:rsidR="00F117E6" w:rsidRDefault="00F117E6">
      <w:pPr>
        <w:shd w:val="clear" w:color="auto" w:fill="FFFFFF"/>
        <w:spacing w:line="218" w:lineRule="auto"/>
        <w:jc w:val="center"/>
        <w:rPr>
          <w:b/>
          <w:bCs/>
          <w:color w:val="000000"/>
          <w:sz w:val="28"/>
          <w:szCs w:val="28"/>
        </w:rPr>
      </w:pPr>
    </w:p>
    <w:p w:rsidR="00F117E6" w:rsidRDefault="006026DF">
      <w:pPr>
        <w:spacing w:line="218" w:lineRule="auto"/>
        <w:ind w:firstLine="709"/>
        <w:jc w:val="both"/>
        <w:rPr>
          <w:color w:val="1C1C1C"/>
          <w:sz w:val="26"/>
          <w:szCs w:val="26"/>
        </w:rPr>
      </w:pPr>
      <w:proofErr w:type="gramStart"/>
      <w:r w:rsidRPr="00E45AB0">
        <w:rPr>
          <w:color w:val="1C1C1C"/>
          <w:sz w:val="26"/>
          <w:szCs w:val="26"/>
        </w:rPr>
        <w:t>В соответствии с постановлением П</w:t>
      </w:r>
      <w:r w:rsidR="00E45AB0">
        <w:rPr>
          <w:color w:val="1C1C1C"/>
          <w:sz w:val="26"/>
          <w:szCs w:val="26"/>
        </w:rPr>
        <w:t>равительства Ростовской области</w:t>
      </w:r>
      <w:r w:rsidRPr="00E45AB0">
        <w:rPr>
          <w:color w:val="1C1C1C"/>
          <w:sz w:val="26"/>
          <w:szCs w:val="26"/>
        </w:rPr>
        <w:t xml:space="preserve"> от </w:t>
      </w:r>
      <w:r w:rsidR="00E45AB0">
        <w:rPr>
          <w:color w:val="1C1C1C"/>
          <w:sz w:val="26"/>
          <w:szCs w:val="26"/>
        </w:rPr>
        <w:t xml:space="preserve">                   10.04.2019</w:t>
      </w:r>
      <w:r w:rsidRPr="00E45AB0">
        <w:rPr>
          <w:color w:val="1C1C1C"/>
          <w:sz w:val="26"/>
          <w:szCs w:val="26"/>
        </w:rPr>
        <w:t xml:space="preserve"> № 258 «</w:t>
      </w:r>
      <w:r w:rsidRPr="00E45AB0">
        <w:rPr>
          <w:color w:val="000000"/>
          <w:sz w:val="26"/>
          <w:szCs w:val="26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Pr="00E45AB0">
        <w:rPr>
          <w:color w:val="1C1C1C"/>
          <w:sz w:val="26"/>
          <w:szCs w:val="26"/>
        </w:rPr>
        <w:t xml:space="preserve">, решением Собрания </w:t>
      </w:r>
      <w:r w:rsidR="00E45AB0">
        <w:rPr>
          <w:color w:val="1C1C1C"/>
          <w:sz w:val="26"/>
          <w:szCs w:val="26"/>
        </w:rPr>
        <w:t xml:space="preserve">депутатов </w:t>
      </w:r>
      <w:proofErr w:type="spellStart"/>
      <w:r w:rsidR="009B6865">
        <w:rPr>
          <w:color w:val="1C1C1C"/>
          <w:sz w:val="26"/>
          <w:szCs w:val="26"/>
        </w:rPr>
        <w:t>Новобессергеневского</w:t>
      </w:r>
      <w:proofErr w:type="spellEnd"/>
      <w:r w:rsidR="009B6865">
        <w:rPr>
          <w:color w:val="1C1C1C"/>
          <w:sz w:val="26"/>
          <w:szCs w:val="26"/>
        </w:rPr>
        <w:t xml:space="preserve"> сельского поселения</w:t>
      </w:r>
      <w:r w:rsidR="00E45AB0">
        <w:rPr>
          <w:color w:val="1C1C1C"/>
          <w:sz w:val="26"/>
          <w:szCs w:val="26"/>
        </w:rPr>
        <w:t xml:space="preserve"> от </w:t>
      </w:r>
      <w:r w:rsidR="009B6865">
        <w:rPr>
          <w:color w:val="1C1C1C"/>
          <w:sz w:val="26"/>
          <w:szCs w:val="26"/>
        </w:rPr>
        <w:t>06</w:t>
      </w:r>
      <w:r w:rsidR="00E45AB0">
        <w:rPr>
          <w:color w:val="1C1C1C"/>
          <w:sz w:val="26"/>
          <w:szCs w:val="26"/>
        </w:rPr>
        <w:t>.</w:t>
      </w:r>
      <w:r w:rsidR="009B6865">
        <w:rPr>
          <w:color w:val="1C1C1C"/>
          <w:sz w:val="26"/>
          <w:szCs w:val="26"/>
        </w:rPr>
        <w:t>0</w:t>
      </w:r>
      <w:r w:rsidR="00E45AB0">
        <w:rPr>
          <w:color w:val="1C1C1C"/>
          <w:sz w:val="26"/>
          <w:szCs w:val="26"/>
        </w:rPr>
        <w:t>2.20</w:t>
      </w:r>
      <w:r w:rsidR="009B6865">
        <w:rPr>
          <w:color w:val="1C1C1C"/>
          <w:sz w:val="26"/>
          <w:szCs w:val="26"/>
        </w:rPr>
        <w:t>09</w:t>
      </w:r>
      <w:r w:rsidR="00E45AB0">
        <w:rPr>
          <w:color w:val="1C1C1C"/>
          <w:sz w:val="26"/>
          <w:szCs w:val="26"/>
        </w:rPr>
        <w:t xml:space="preserve"> № 1</w:t>
      </w:r>
      <w:r w:rsidR="009B6865">
        <w:rPr>
          <w:color w:val="1C1C1C"/>
          <w:sz w:val="26"/>
          <w:szCs w:val="26"/>
        </w:rPr>
        <w:t>9</w:t>
      </w:r>
      <w:r w:rsidR="00E45AB0">
        <w:rPr>
          <w:color w:val="1C1C1C"/>
          <w:sz w:val="26"/>
          <w:szCs w:val="26"/>
        </w:rPr>
        <w:t xml:space="preserve">    </w:t>
      </w:r>
      <w:r w:rsidRPr="00E45AB0">
        <w:rPr>
          <w:color w:val="1C1C1C"/>
          <w:sz w:val="26"/>
          <w:szCs w:val="26"/>
        </w:rPr>
        <w:t>«Об утверждении положения об оплате труда работников, осуществляющих технического обеспечение деятельности о</w:t>
      </w:r>
      <w:r w:rsidR="00E45AB0">
        <w:rPr>
          <w:color w:val="1C1C1C"/>
          <w:sz w:val="26"/>
          <w:szCs w:val="26"/>
        </w:rPr>
        <w:t xml:space="preserve">рганов местного самоуправления </w:t>
      </w:r>
      <w:proofErr w:type="spellStart"/>
      <w:r w:rsidR="009B6865">
        <w:rPr>
          <w:color w:val="1C1C1C"/>
          <w:sz w:val="26"/>
          <w:szCs w:val="26"/>
        </w:rPr>
        <w:t>Новобессергеневского</w:t>
      </w:r>
      <w:proofErr w:type="spellEnd"/>
      <w:r w:rsidR="009B6865">
        <w:rPr>
          <w:color w:val="1C1C1C"/>
          <w:sz w:val="26"/>
          <w:szCs w:val="26"/>
        </w:rPr>
        <w:t xml:space="preserve"> сельского поселения </w:t>
      </w:r>
      <w:r w:rsidRPr="00E45AB0">
        <w:rPr>
          <w:color w:val="1C1C1C"/>
          <w:sz w:val="26"/>
          <w:szCs w:val="26"/>
        </w:rPr>
        <w:t>и обслуживающего персонала</w:t>
      </w:r>
      <w:proofErr w:type="gramEnd"/>
      <w:r w:rsidRPr="00E45AB0">
        <w:rPr>
          <w:color w:val="1C1C1C"/>
          <w:sz w:val="26"/>
          <w:szCs w:val="26"/>
        </w:rPr>
        <w:t xml:space="preserve"> органов местного самоуправления </w:t>
      </w:r>
      <w:proofErr w:type="spellStart"/>
      <w:r w:rsidR="009B6865">
        <w:rPr>
          <w:color w:val="1C1C1C"/>
          <w:sz w:val="26"/>
          <w:szCs w:val="26"/>
        </w:rPr>
        <w:t>Новобессергеневского</w:t>
      </w:r>
      <w:proofErr w:type="spellEnd"/>
      <w:r w:rsidR="009B6865">
        <w:rPr>
          <w:color w:val="1C1C1C"/>
          <w:sz w:val="26"/>
          <w:szCs w:val="26"/>
        </w:rPr>
        <w:t xml:space="preserve"> сельского поселения</w:t>
      </w:r>
      <w:r w:rsidRPr="00E45AB0">
        <w:rPr>
          <w:color w:val="1C1C1C"/>
          <w:sz w:val="26"/>
          <w:szCs w:val="26"/>
        </w:rPr>
        <w:t xml:space="preserve">, решением Собрания  депутатов </w:t>
      </w:r>
      <w:proofErr w:type="spellStart"/>
      <w:r w:rsidR="009B6865">
        <w:rPr>
          <w:color w:val="1C1C1C"/>
          <w:sz w:val="26"/>
          <w:szCs w:val="26"/>
        </w:rPr>
        <w:t>Новобессергеневского</w:t>
      </w:r>
      <w:proofErr w:type="spellEnd"/>
      <w:r w:rsidR="009B6865">
        <w:rPr>
          <w:color w:val="1C1C1C"/>
          <w:sz w:val="26"/>
          <w:szCs w:val="26"/>
        </w:rPr>
        <w:t xml:space="preserve"> сельского поселения </w:t>
      </w:r>
      <w:r w:rsidR="00E45AB0">
        <w:rPr>
          <w:color w:val="1C1C1C"/>
          <w:sz w:val="26"/>
          <w:szCs w:val="26"/>
        </w:rPr>
        <w:t>от 2</w:t>
      </w:r>
      <w:r w:rsidR="009B6865">
        <w:rPr>
          <w:color w:val="1C1C1C"/>
          <w:sz w:val="26"/>
          <w:szCs w:val="26"/>
        </w:rPr>
        <w:t>7</w:t>
      </w:r>
      <w:r w:rsidR="00E45AB0">
        <w:rPr>
          <w:color w:val="1C1C1C"/>
          <w:sz w:val="26"/>
          <w:szCs w:val="26"/>
        </w:rPr>
        <w:t>.12.2018</w:t>
      </w:r>
      <w:r w:rsidRPr="00E45AB0">
        <w:rPr>
          <w:color w:val="1C1C1C"/>
          <w:sz w:val="26"/>
          <w:szCs w:val="26"/>
        </w:rPr>
        <w:t xml:space="preserve"> № </w:t>
      </w:r>
      <w:r w:rsidR="009B6865">
        <w:rPr>
          <w:color w:val="1C1C1C"/>
          <w:sz w:val="26"/>
          <w:szCs w:val="26"/>
        </w:rPr>
        <w:t>114</w:t>
      </w:r>
      <w:r w:rsidRPr="00E45AB0">
        <w:rPr>
          <w:color w:val="1C1C1C"/>
          <w:sz w:val="26"/>
          <w:szCs w:val="26"/>
        </w:rPr>
        <w:t xml:space="preserve"> «О бюджете </w:t>
      </w:r>
      <w:proofErr w:type="spellStart"/>
      <w:r w:rsidR="009B6865">
        <w:rPr>
          <w:color w:val="1C1C1C"/>
          <w:sz w:val="26"/>
          <w:szCs w:val="26"/>
        </w:rPr>
        <w:t>Новобессергеневского</w:t>
      </w:r>
      <w:proofErr w:type="spellEnd"/>
      <w:r w:rsidR="009B6865">
        <w:rPr>
          <w:color w:val="1C1C1C"/>
          <w:sz w:val="26"/>
          <w:szCs w:val="26"/>
        </w:rPr>
        <w:t xml:space="preserve"> сельского поселения </w:t>
      </w:r>
      <w:r w:rsidRPr="00E45AB0">
        <w:rPr>
          <w:color w:val="1C1C1C"/>
          <w:sz w:val="26"/>
          <w:szCs w:val="26"/>
        </w:rPr>
        <w:t>на 2019 год и на плановый период 2020 и 2021 годов» Адми</w:t>
      </w:r>
      <w:r w:rsidR="00E45AB0">
        <w:rPr>
          <w:color w:val="1C1C1C"/>
          <w:sz w:val="26"/>
          <w:szCs w:val="26"/>
        </w:rPr>
        <w:t xml:space="preserve">нистрация </w:t>
      </w:r>
      <w:proofErr w:type="spellStart"/>
      <w:r w:rsidR="009B6865">
        <w:rPr>
          <w:color w:val="1C1C1C"/>
          <w:sz w:val="26"/>
          <w:szCs w:val="26"/>
        </w:rPr>
        <w:t>Новобессергеневского</w:t>
      </w:r>
      <w:proofErr w:type="spellEnd"/>
      <w:r w:rsidR="009B6865">
        <w:rPr>
          <w:color w:val="1C1C1C"/>
          <w:sz w:val="26"/>
          <w:szCs w:val="26"/>
        </w:rPr>
        <w:t xml:space="preserve"> сельского поселения </w:t>
      </w:r>
      <w:r w:rsidR="00E45AB0">
        <w:rPr>
          <w:b/>
          <w:color w:val="1C1C1C"/>
          <w:spacing w:val="60"/>
          <w:sz w:val="26"/>
          <w:szCs w:val="26"/>
        </w:rPr>
        <w:t>постановляе</w:t>
      </w:r>
      <w:r w:rsidRPr="00E45AB0">
        <w:rPr>
          <w:b/>
          <w:color w:val="1C1C1C"/>
          <w:sz w:val="26"/>
          <w:szCs w:val="26"/>
        </w:rPr>
        <w:t>т</w:t>
      </w:r>
      <w:r w:rsidRPr="00E45AB0">
        <w:rPr>
          <w:color w:val="1C1C1C"/>
          <w:sz w:val="26"/>
          <w:szCs w:val="26"/>
        </w:rPr>
        <w:t>:</w:t>
      </w:r>
    </w:p>
    <w:p w:rsidR="00E45AB0" w:rsidRPr="00E45AB0" w:rsidRDefault="00E45AB0">
      <w:pPr>
        <w:spacing w:line="218" w:lineRule="auto"/>
        <w:ind w:firstLine="709"/>
        <w:jc w:val="both"/>
        <w:rPr>
          <w:sz w:val="16"/>
          <w:szCs w:val="16"/>
        </w:rPr>
      </w:pPr>
    </w:p>
    <w:p w:rsidR="00F117E6" w:rsidRPr="00E45AB0" w:rsidRDefault="006026DF">
      <w:pPr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</w:rPr>
      </w:pPr>
      <w:r w:rsidRPr="00E45AB0">
        <w:rPr>
          <w:sz w:val="26"/>
          <w:szCs w:val="26"/>
        </w:rPr>
        <w:t>1. Увеличить с 1 октября 2019 г. в 1,043 раза размеры должностных окладов руководителей, специалистов и служащих, с</w:t>
      </w:r>
      <w:r w:rsidR="00E45AB0">
        <w:rPr>
          <w:sz w:val="26"/>
          <w:szCs w:val="26"/>
        </w:rPr>
        <w:t xml:space="preserve">тавок заработной платы рабочих </w:t>
      </w:r>
      <w:r w:rsidRPr="00E45AB0">
        <w:rPr>
          <w:sz w:val="26"/>
          <w:szCs w:val="26"/>
        </w:rPr>
        <w:t xml:space="preserve">муниципальных учреждений </w:t>
      </w:r>
      <w:proofErr w:type="spellStart"/>
      <w:r w:rsidR="00BF2744">
        <w:rPr>
          <w:color w:val="1C1C1C"/>
          <w:sz w:val="26"/>
          <w:szCs w:val="26"/>
        </w:rPr>
        <w:t>Новобессергеневского</w:t>
      </w:r>
      <w:proofErr w:type="spellEnd"/>
      <w:r w:rsidR="00BF2744">
        <w:rPr>
          <w:color w:val="1C1C1C"/>
          <w:sz w:val="26"/>
          <w:szCs w:val="26"/>
        </w:rPr>
        <w:t xml:space="preserve"> сельского поселения</w:t>
      </w:r>
      <w:r w:rsidRPr="00E45AB0">
        <w:rPr>
          <w:sz w:val="26"/>
          <w:szCs w:val="26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proofErr w:type="spellStart"/>
      <w:r w:rsidR="00BF2744">
        <w:rPr>
          <w:color w:val="1C1C1C"/>
          <w:sz w:val="26"/>
          <w:szCs w:val="26"/>
        </w:rPr>
        <w:t>Новобессергеневского</w:t>
      </w:r>
      <w:proofErr w:type="spellEnd"/>
      <w:r w:rsidR="00BF2744">
        <w:rPr>
          <w:color w:val="1C1C1C"/>
          <w:sz w:val="26"/>
          <w:szCs w:val="26"/>
        </w:rPr>
        <w:t xml:space="preserve"> сельского поселения</w:t>
      </w:r>
      <w:r w:rsidRPr="00E45AB0">
        <w:rPr>
          <w:sz w:val="26"/>
          <w:szCs w:val="26"/>
        </w:rPr>
        <w:t>.</w:t>
      </w:r>
    </w:p>
    <w:p w:rsidR="00F117E6" w:rsidRPr="00E45AB0" w:rsidRDefault="00D16A48">
      <w:pPr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26DF" w:rsidRPr="00E45AB0">
        <w:rPr>
          <w:sz w:val="26"/>
          <w:szCs w:val="26"/>
        </w:rPr>
        <w:t xml:space="preserve">. Настоящее постановление вступает в силу со дня его официального опубликования. </w:t>
      </w:r>
    </w:p>
    <w:p w:rsidR="00F117E6" w:rsidRDefault="00D16A48">
      <w:pPr>
        <w:widowControl w:val="0"/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026DF" w:rsidRPr="00E45AB0">
        <w:rPr>
          <w:color w:val="000000"/>
          <w:sz w:val="26"/>
          <w:szCs w:val="26"/>
        </w:rPr>
        <w:t>. </w:t>
      </w:r>
      <w:proofErr w:type="gramStart"/>
      <w:r w:rsidR="006026DF" w:rsidRPr="00E45AB0">
        <w:rPr>
          <w:color w:val="000000"/>
          <w:sz w:val="26"/>
          <w:szCs w:val="26"/>
        </w:rPr>
        <w:t>Контроль за</w:t>
      </w:r>
      <w:proofErr w:type="gramEnd"/>
      <w:r w:rsidR="006026DF" w:rsidRPr="00E45AB0">
        <w:rPr>
          <w:color w:val="000000"/>
          <w:sz w:val="26"/>
          <w:szCs w:val="26"/>
        </w:rPr>
        <w:t xml:space="preserve"> выполнением настоя</w:t>
      </w:r>
      <w:r w:rsidR="00E45AB0">
        <w:rPr>
          <w:color w:val="000000"/>
          <w:sz w:val="26"/>
          <w:szCs w:val="26"/>
        </w:rPr>
        <w:t xml:space="preserve">щего постановления </w:t>
      </w:r>
      <w:r w:rsidR="00042C1C">
        <w:rPr>
          <w:color w:val="000000"/>
          <w:sz w:val="26"/>
          <w:szCs w:val="26"/>
        </w:rPr>
        <w:t>оставляю за собой</w:t>
      </w:r>
      <w:r w:rsidR="006026DF" w:rsidRPr="00E45AB0">
        <w:rPr>
          <w:color w:val="000000"/>
          <w:sz w:val="26"/>
          <w:szCs w:val="26"/>
        </w:rPr>
        <w:t>.</w:t>
      </w:r>
    </w:p>
    <w:p w:rsidR="00E45AB0" w:rsidRDefault="00E45AB0" w:rsidP="00E745DC">
      <w:pPr>
        <w:widowControl w:val="0"/>
        <w:shd w:val="clear" w:color="auto" w:fill="FFFFFF"/>
        <w:tabs>
          <w:tab w:val="left" w:pos="993"/>
        </w:tabs>
        <w:spacing w:line="216" w:lineRule="auto"/>
        <w:jc w:val="both"/>
        <w:rPr>
          <w:sz w:val="26"/>
          <w:szCs w:val="26"/>
        </w:rPr>
      </w:pPr>
    </w:p>
    <w:p w:rsidR="00D16A48" w:rsidRDefault="00D16A48" w:rsidP="00E745DC">
      <w:pPr>
        <w:widowControl w:val="0"/>
        <w:shd w:val="clear" w:color="auto" w:fill="FFFFFF"/>
        <w:tabs>
          <w:tab w:val="left" w:pos="993"/>
        </w:tabs>
        <w:spacing w:line="216" w:lineRule="auto"/>
        <w:jc w:val="both"/>
        <w:rPr>
          <w:sz w:val="26"/>
          <w:szCs w:val="26"/>
        </w:rPr>
      </w:pPr>
    </w:p>
    <w:p w:rsidR="00D16A48" w:rsidRDefault="00D16A48" w:rsidP="00E745DC">
      <w:pPr>
        <w:widowControl w:val="0"/>
        <w:shd w:val="clear" w:color="auto" w:fill="FFFFFF"/>
        <w:tabs>
          <w:tab w:val="left" w:pos="993"/>
        </w:tabs>
        <w:spacing w:line="216" w:lineRule="auto"/>
        <w:jc w:val="both"/>
        <w:rPr>
          <w:sz w:val="26"/>
          <w:szCs w:val="26"/>
        </w:rPr>
      </w:pPr>
    </w:p>
    <w:p w:rsidR="00D16A48" w:rsidRPr="00E45AB0" w:rsidRDefault="00D16A48" w:rsidP="00E745DC">
      <w:pPr>
        <w:widowControl w:val="0"/>
        <w:shd w:val="clear" w:color="auto" w:fill="FFFFFF"/>
        <w:tabs>
          <w:tab w:val="left" w:pos="993"/>
        </w:tabs>
        <w:spacing w:line="216" w:lineRule="auto"/>
        <w:jc w:val="both"/>
        <w:rPr>
          <w:sz w:val="26"/>
          <w:szCs w:val="26"/>
        </w:rPr>
      </w:pPr>
    </w:p>
    <w:p w:rsidR="00F117E6" w:rsidRPr="00E45AB0" w:rsidRDefault="006026DF">
      <w:pPr>
        <w:ind w:left="-284" w:right="-285"/>
        <w:rPr>
          <w:sz w:val="32"/>
          <w:szCs w:val="32"/>
        </w:rPr>
      </w:pPr>
      <w:r w:rsidRPr="00E45AB0">
        <w:rPr>
          <w:b/>
          <w:sz w:val="32"/>
          <w:szCs w:val="32"/>
        </w:rPr>
        <w:t>Глава Администрации</w:t>
      </w:r>
    </w:p>
    <w:p w:rsidR="00E745DC" w:rsidRDefault="00E745DC">
      <w:pPr>
        <w:ind w:left="-284" w:right="-28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Новобессергеневского</w:t>
      </w:r>
      <w:proofErr w:type="spellEnd"/>
      <w:r>
        <w:rPr>
          <w:b/>
          <w:sz w:val="32"/>
          <w:szCs w:val="32"/>
        </w:rPr>
        <w:t xml:space="preserve"> </w:t>
      </w:r>
    </w:p>
    <w:p w:rsidR="00E45AB0" w:rsidRDefault="00E745DC" w:rsidP="00E745DC">
      <w:pPr>
        <w:ind w:left="-284" w:right="-285"/>
        <w:rPr>
          <w:sz w:val="16"/>
          <w:szCs w:val="16"/>
        </w:rPr>
      </w:pPr>
      <w:r>
        <w:rPr>
          <w:b/>
          <w:sz w:val="32"/>
          <w:szCs w:val="32"/>
        </w:rPr>
        <w:t xml:space="preserve">сельского поселения  </w:t>
      </w:r>
      <w:r w:rsidR="00E45AB0">
        <w:rPr>
          <w:b/>
          <w:sz w:val="32"/>
          <w:szCs w:val="32"/>
        </w:rPr>
        <w:tab/>
      </w:r>
      <w:r w:rsidR="00E45AB0">
        <w:rPr>
          <w:b/>
          <w:sz w:val="32"/>
          <w:szCs w:val="32"/>
        </w:rPr>
        <w:tab/>
      </w:r>
      <w:r w:rsidR="00E45AB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</w:t>
      </w:r>
      <w:proofErr w:type="spellStart"/>
      <w:r>
        <w:rPr>
          <w:b/>
          <w:sz w:val="32"/>
          <w:szCs w:val="32"/>
        </w:rPr>
        <w:t>В.В.Сердюченко</w:t>
      </w:r>
      <w:proofErr w:type="spellEnd"/>
    </w:p>
    <w:p w:rsidR="00E45AB0" w:rsidRDefault="00E45AB0">
      <w:pPr>
        <w:ind w:left="-284" w:right="-285"/>
        <w:jc w:val="both"/>
        <w:rPr>
          <w:sz w:val="16"/>
          <w:szCs w:val="16"/>
        </w:rPr>
      </w:pPr>
    </w:p>
    <w:p w:rsidR="00F117E6" w:rsidRDefault="006026DF">
      <w:pPr>
        <w:ind w:left="-284" w:right="-285"/>
        <w:jc w:val="both"/>
      </w:pPr>
      <w:r>
        <w:rPr>
          <w:sz w:val="16"/>
          <w:szCs w:val="16"/>
        </w:rPr>
        <w:t xml:space="preserve">Постановление вносит </w:t>
      </w:r>
      <w:r w:rsidR="00042C1C">
        <w:rPr>
          <w:sz w:val="16"/>
          <w:szCs w:val="16"/>
        </w:rPr>
        <w:t>отдел экономики и финансов</w:t>
      </w:r>
      <w:r>
        <w:rPr>
          <w:color w:val="000000"/>
          <w:sz w:val="16"/>
          <w:szCs w:val="16"/>
        </w:rPr>
        <w:t xml:space="preserve"> </w:t>
      </w:r>
    </w:p>
    <w:p w:rsidR="00F117E6" w:rsidRDefault="006026DF">
      <w:pPr>
        <w:ind w:left="-284" w:right="-285"/>
        <w:jc w:val="both"/>
      </w:pPr>
      <w:r>
        <w:rPr>
          <w:color w:val="000000"/>
          <w:sz w:val="16"/>
          <w:szCs w:val="16"/>
        </w:rPr>
        <w:t xml:space="preserve">Администрации </w:t>
      </w:r>
      <w:proofErr w:type="spellStart"/>
      <w:r w:rsidR="00042C1C" w:rsidRPr="00042C1C">
        <w:rPr>
          <w:color w:val="1C1C1C"/>
          <w:sz w:val="16"/>
          <w:szCs w:val="16"/>
        </w:rPr>
        <w:t>Новобессергеневского</w:t>
      </w:r>
      <w:proofErr w:type="spellEnd"/>
      <w:r w:rsidR="00042C1C" w:rsidRPr="00042C1C">
        <w:rPr>
          <w:color w:val="1C1C1C"/>
          <w:sz w:val="16"/>
          <w:szCs w:val="16"/>
        </w:rPr>
        <w:t xml:space="preserve"> сельского поселения</w:t>
      </w:r>
    </w:p>
    <w:sectPr w:rsidR="00F117E6" w:rsidSect="00E45AB0">
      <w:footerReference w:type="default" r:id="rId7"/>
      <w:pgSz w:w="11906" w:h="16838"/>
      <w:pgMar w:top="426" w:right="707" w:bottom="425" w:left="1304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2C" w:rsidRDefault="007A472C">
      <w:r>
        <w:separator/>
      </w:r>
    </w:p>
  </w:endnote>
  <w:endnote w:type="continuationSeparator" w:id="0">
    <w:p w:rsidR="007A472C" w:rsidRDefault="007A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E6" w:rsidRDefault="00424BFB">
    <w:r>
      <w:rPr>
        <w:noProof/>
      </w:rPr>
      <w:pict>
        <v:rect id="Врезка1" o:spid="_x0000_s2049" style="position:absolute;margin-left:-150.6pt;margin-top:.05pt;width:5.15pt;height:11.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" filled="f" stroked="f">
          <v:textbox style="mso-fit-shape-to-text:t" inset="0,0,0,0">
            <w:txbxContent>
              <w:p w:rsidR="00F117E6" w:rsidRDefault="00424BFB">
                <w:pPr>
                  <w:pStyle w:val="aff4"/>
                </w:pPr>
                <w:r w:rsidRPr="00424BFB">
                  <w:rPr>
                    <w:rStyle w:val="a7"/>
                    <w:color w:val="000000"/>
                  </w:rPr>
                  <w:fldChar w:fldCharType="begin"/>
                </w:r>
                <w:r w:rsidR="006026DF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B45E5B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2C" w:rsidRDefault="007A472C">
      <w:r>
        <w:separator/>
      </w:r>
    </w:p>
  </w:footnote>
  <w:footnote w:type="continuationSeparator" w:id="0">
    <w:p w:rsidR="007A472C" w:rsidRDefault="007A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17E6"/>
    <w:rsid w:val="00042C1C"/>
    <w:rsid w:val="00156115"/>
    <w:rsid w:val="001629A5"/>
    <w:rsid w:val="00303748"/>
    <w:rsid w:val="00424BFB"/>
    <w:rsid w:val="00523B04"/>
    <w:rsid w:val="006026DF"/>
    <w:rsid w:val="007A472C"/>
    <w:rsid w:val="009B6865"/>
    <w:rsid w:val="009F1249"/>
    <w:rsid w:val="00B45E5B"/>
    <w:rsid w:val="00BF2744"/>
    <w:rsid w:val="00CD1416"/>
    <w:rsid w:val="00D04C45"/>
    <w:rsid w:val="00D16A48"/>
    <w:rsid w:val="00E45AB0"/>
    <w:rsid w:val="00E745DC"/>
    <w:rsid w:val="00F117E6"/>
    <w:rsid w:val="00FA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5"/>
  </w:style>
  <w:style w:type="paragraph" w:styleId="1">
    <w:name w:val="heading 1"/>
    <w:basedOn w:val="a"/>
    <w:link w:val="10"/>
    <w:uiPriority w:val="99"/>
    <w:qFormat/>
    <w:rsid w:val="00D04C4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6B7A2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semiHidden/>
    <w:unhideWhenUsed/>
    <w:qFormat/>
    <w:rsid w:val="006B7A2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D04C45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paragraph" w:styleId="afe">
    <w:name w:val="Title"/>
    <w:basedOn w:val="a"/>
    <w:next w:val="aff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">
    <w:name w:val="Body Text"/>
    <w:basedOn w:val="a"/>
    <w:uiPriority w:val="99"/>
    <w:rsid w:val="00D04C45"/>
    <w:rPr>
      <w:sz w:val="28"/>
    </w:rPr>
  </w:style>
  <w:style w:type="paragraph" w:styleId="aff0">
    <w:name w:val="List"/>
    <w:basedOn w:val="aff"/>
    <w:rsid w:val="00D04C45"/>
    <w:rPr>
      <w:rFonts w:cs="Mangal"/>
    </w:rPr>
  </w:style>
  <w:style w:type="paragraph" w:styleId="aff1">
    <w:name w:val="caption"/>
    <w:basedOn w:val="a"/>
    <w:qFormat/>
    <w:rsid w:val="00D04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qFormat/>
    <w:rsid w:val="00D04C45"/>
    <w:pPr>
      <w:suppressLineNumbers/>
    </w:pPr>
    <w:rPr>
      <w:rFonts w:cs="Mangal"/>
    </w:rPr>
  </w:style>
  <w:style w:type="paragraph" w:styleId="aff3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D04C45"/>
    <w:pPr>
      <w:jc w:val="center"/>
    </w:pPr>
    <w:rPr>
      <w:sz w:val="28"/>
    </w:rPr>
  </w:style>
  <w:style w:type="paragraph" w:styleId="aff4">
    <w:name w:val="footer"/>
    <w:basedOn w:val="a"/>
    <w:rsid w:val="00D04C45"/>
    <w:pPr>
      <w:tabs>
        <w:tab w:val="center" w:pos="4153"/>
        <w:tab w:val="right" w:pos="8306"/>
      </w:tabs>
    </w:pPr>
  </w:style>
  <w:style w:type="paragraph" w:styleId="aff5">
    <w:name w:val="header"/>
    <w:basedOn w:val="a"/>
    <w:uiPriority w:val="99"/>
    <w:rsid w:val="00D04C45"/>
    <w:pPr>
      <w:tabs>
        <w:tab w:val="center" w:pos="4153"/>
        <w:tab w:val="right" w:pos="8306"/>
      </w:tabs>
    </w:pPr>
  </w:style>
  <w:style w:type="paragraph" w:styleId="aff6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7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8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9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a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b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c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d">
    <w:name w:val="annotation subject"/>
    <w:basedOn w:val="aff8"/>
    <w:uiPriority w:val="99"/>
    <w:semiHidden/>
    <w:unhideWhenUsed/>
    <w:qFormat/>
    <w:rsid w:val="006B7A21"/>
    <w:rPr>
      <w:b/>
      <w:bCs/>
    </w:rPr>
  </w:style>
  <w:style w:type="paragraph" w:styleId="affe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0">
    <w:name w:val="Intense Quote"/>
    <w:basedOn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1">
    <w:name w:val="Таб_текст"/>
    <w:basedOn w:val="affe"/>
    <w:qFormat/>
    <w:rsid w:val="006B7A21"/>
    <w:pPr>
      <w:jc w:val="left"/>
    </w:pPr>
    <w:rPr>
      <w:sz w:val="24"/>
      <w:szCs w:val="22"/>
    </w:rPr>
  </w:style>
  <w:style w:type="paragraph" w:customStyle="1" w:styleId="afff2">
    <w:name w:val="Таб_заг"/>
    <w:basedOn w:val="affe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paragraph" w:customStyle="1" w:styleId="afff3">
    <w:name w:val="Содержимое врезки"/>
    <w:basedOn w:val="a"/>
    <w:qFormat/>
    <w:rsid w:val="00D04C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11</cp:revision>
  <cp:lastPrinted>2019-04-07T10:48:00Z</cp:lastPrinted>
  <dcterms:created xsi:type="dcterms:W3CDTF">2019-04-29T10:08:00Z</dcterms:created>
  <dcterms:modified xsi:type="dcterms:W3CDTF">2019-08-13T08:25:00Z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