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DB6" w:rsidRDefault="00282822" w:rsidP="00282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5DB6" w:rsidRPr="005B1B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="00FE5DB6">
        <w:rPr>
          <w:rFonts w:ascii="Times New Roman" w:hAnsi="Times New Roman"/>
          <w:sz w:val="28"/>
          <w:szCs w:val="28"/>
        </w:rPr>
        <w:t>.0</w:t>
      </w:r>
      <w:r w:rsidR="00186259">
        <w:rPr>
          <w:rFonts w:ascii="Times New Roman" w:hAnsi="Times New Roman"/>
          <w:sz w:val="28"/>
          <w:szCs w:val="28"/>
        </w:rPr>
        <w:t>4</w:t>
      </w:r>
      <w:r w:rsidR="00FE5DB6">
        <w:rPr>
          <w:rFonts w:ascii="Times New Roman" w:hAnsi="Times New Roman"/>
          <w:sz w:val="28"/>
          <w:szCs w:val="28"/>
        </w:rPr>
        <w:t>.</w:t>
      </w:r>
      <w:r w:rsidR="00186259">
        <w:rPr>
          <w:rFonts w:ascii="Times New Roman" w:hAnsi="Times New Roman"/>
          <w:sz w:val="28"/>
          <w:szCs w:val="28"/>
        </w:rPr>
        <w:t>2015</w:t>
      </w:r>
      <w:r w:rsidR="00FE5DB6" w:rsidRPr="005B1BE1">
        <w:rPr>
          <w:rFonts w:ascii="Times New Roman" w:hAnsi="Times New Roman"/>
          <w:sz w:val="28"/>
          <w:szCs w:val="28"/>
        </w:rPr>
        <w:t xml:space="preserve">г. </w:t>
      </w:r>
      <w:r w:rsidR="00FE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E5DB6">
        <w:rPr>
          <w:rFonts w:ascii="Times New Roman" w:hAnsi="Times New Roman"/>
          <w:sz w:val="28"/>
          <w:szCs w:val="28"/>
        </w:rPr>
        <w:t xml:space="preserve"> </w:t>
      </w:r>
      <w:r w:rsidR="00FE5DB6" w:rsidRPr="005B1BE1">
        <w:rPr>
          <w:rFonts w:ascii="Times New Roman" w:hAnsi="Times New Roman"/>
          <w:sz w:val="28"/>
          <w:szCs w:val="28"/>
        </w:rPr>
        <w:t xml:space="preserve"> №</w:t>
      </w:r>
      <w:r w:rsidR="00186259">
        <w:rPr>
          <w:rFonts w:ascii="Times New Roman" w:hAnsi="Times New Roman"/>
          <w:sz w:val="28"/>
          <w:szCs w:val="28"/>
        </w:rPr>
        <w:t xml:space="preserve"> 12</w:t>
      </w: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82822">
        <w:rPr>
          <w:rFonts w:ascii="Times New Roman" w:hAnsi="Times New Roman"/>
          <w:sz w:val="28"/>
          <w:szCs w:val="28"/>
        </w:rPr>
        <w:t>Новобессергеневка</w:t>
      </w:r>
    </w:p>
    <w:p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5D5D79" w:rsidRPr="005D5D79" w:rsidTr="00FE5DB6">
        <w:trPr>
          <w:trHeight w:val="790"/>
        </w:trPr>
        <w:tc>
          <w:tcPr>
            <w:tcW w:w="9923" w:type="dxa"/>
          </w:tcPr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18625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2014</w:t>
            </w:r>
            <w:r w:rsidR="00282822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C00A0F">
        <w:rPr>
          <w:rFonts w:ascii="Times New Roman" w:hAnsi="Times New Roman"/>
          <w:sz w:val="28"/>
          <w:szCs w:val="28"/>
        </w:rPr>
        <w:t xml:space="preserve"> за 2014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 xml:space="preserve">Приложение </w:t>
      </w: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186259">
        <w:rPr>
          <w:rFonts w:ascii="Times New Roman" w:hAnsi="Times New Roman"/>
        </w:rPr>
        <w:t xml:space="preserve">  14.04</w:t>
      </w:r>
      <w:r w:rsidR="00FE5DB6" w:rsidRPr="002B5BFA">
        <w:rPr>
          <w:rFonts w:ascii="Times New Roman" w:hAnsi="Times New Roman"/>
        </w:rPr>
        <w:t>.</w:t>
      </w:r>
      <w:r w:rsidR="00186259">
        <w:rPr>
          <w:rFonts w:ascii="Times New Roman" w:hAnsi="Times New Roman"/>
        </w:rPr>
        <w:t>2015</w:t>
      </w:r>
      <w:r w:rsidR="005D5D79" w:rsidRPr="002B5BFA">
        <w:rPr>
          <w:rFonts w:ascii="Times New Roman" w:hAnsi="Times New Roman"/>
        </w:rPr>
        <w:t>г.</w:t>
      </w:r>
      <w:r w:rsidR="00282822">
        <w:rPr>
          <w:rFonts w:ascii="Times New Roman" w:hAnsi="Times New Roman"/>
        </w:rPr>
        <w:t xml:space="preserve">  </w:t>
      </w:r>
      <w:r w:rsidR="00266CB2" w:rsidRPr="002B5BFA">
        <w:rPr>
          <w:rFonts w:ascii="Times New Roman" w:hAnsi="Times New Roman"/>
        </w:rPr>
        <w:t xml:space="preserve">№ </w:t>
      </w:r>
      <w:r w:rsidR="00186259">
        <w:rPr>
          <w:rFonts w:ascii="Times New Roman" w:hAnsi="Times New Roman"/>
        </w:rPr>
        <w:t>12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</w:t>
      </w:r>
      <w:proofErr w:type="gramEnd"/>
      <w:r w:rsidR="004D607D" w:rsidRPr="004D607D">
        <w:rPr>
          <w:rFonts w:ascii="Times New Roman" w:eastAsia="Times New Roman" w:hAnsi="Times New Roman"/>
          <w:sz w:val="28"/>
          <w:szCs w:val="28"/>
        </w:rPr>
        <w:t>, соисполнителе</w:t>
      </w:r>
      <w:r w:rsidR="00186259">
        <w:rPr>
          <w:rFonts w:ascii="Times New Roman" w:eastAsia="Times New Roman" w:hAnsi="Times New Roman"/>
          <w:sz w:val="28"/>
          <w:szCs w:val="28"/>
        </w:rPr>
        <w:t>м и участниками Программы в 2014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282822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«Система исполнения регламентов (СИР), </w:t>
      </w:r>
      <w:r w:rsidR="00E61D43" w:rsidRPr="00E61D43">
        <w:rPr>
          <w:rFonts w:ascii="Times New Roman" w:hAnsi="Times New Roman"/>
          <w:sz w:val="28"/>
          <w:szCs w:val="28"/>
        </w:rPr>
        <w:t>ГАС управление, взаимодействие с МФЦ через систему деловая почта «</w:t>
      </w:r>
      <w:proofErr w:type="spellStart"/>
      <w:r w:rsidR="00E61D43" w:rsidRPr="00E61D43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186259">
        <w:rPr>
          <w:rFonts w:ascii="Times New Roman" w:eastAsia="Times New Roman" w:hAnsi="Times New Roman"/>
          <w:sz w:val="28"/>
          <w:szCs w:val="28"/>
        </w:rPr>
        <w:t>я срок 31.12.2014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186259">
        <w:rPr>
          <w:rFonts w:ascii="Times New Roman" w:hAnsi="Times New Roman"/>
          <w:sz w:val="28"/>
          <w:szCs w:val="28"/>
        </w:rPr>
        <w:t>ю муниципальной программы в 2014 году предусмотрено 1</w:t>
      </w:r>
      <w:r>
        <w:rPr>
          <w:rFonts w:ascii="Times New Roman" w:hAnsi="Times New Roman"/>
          <w:sz w:val="28"/>
          <w:szCs w:val="28"/>
        </w:rPr>
        <w:t>,</w:t>
      </w:r>
      <w:r w:rsidR="001862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Фактическое </w:t>
      </w:r>
      <w:r w:rsidRPr="00353516">
        <w:rPr>
          <w:rFonts w:ascii="Times New Roman" w:hAnsi="Times New Roman"/>
          <w:sz w:val="28"/>
          <w:szCs w:val="28"/>
        </w:rPr>
        <w:t xml:space="preserve">освоение средств муниципальной программы по итогам 2017 года составило </w:t>
      </w:r>
      <w:r w:rsidR="00186259">
        <w:rPr>
          <w:rFonts w:ascii="Times New Roman" w:hAnsi="Times New Roman"/>
          <w:sz w:val="28"/>
          <w:szCs w:val="28"/>
        </w:rPr>
        <w:t>– 1.4</w:t>
      </w:r>
      <w:r w:rsidR="005A423D" w:rsidRPr="00353516">
        <w:rPr>
          <w:rFonts w:ascii="Times New Roman" w:hAnsi="Times New Roman"/>
          <w:sz w:val="28"/>
          <w:szCs w:val="28"/>
        </w:rPr>
        <w:t xml:space="preserve"> тыс. рублей</w:t>
      </w:r>
    </w:p>
    <w:p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:rsidR="00A54C7B" w:rsidRDefault="00186259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2014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функционирующих компьютеров от общего количества компьютеров- 100%</w:t>
      </w:r>
    </w:p>
    <w:p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</w:t>
      </w:r>
      <w:r w:rsidRPr="00353516">
        <w:rPr>
          <w:rFonts w:ascii="Times New Roman" w:hAnsi="Times New Roman"/>
          <w:sz w:val="28"/>
          <w:szCs w:val="28"/>
        </w:rPr>
        <w:t xml:space="preserve">рабочих мест подключенных к системе  электронного документооборота «Дело» - </w:t>
      </w:r>
      <w:r w:rsidR="002D1BFF" w:rsidRPr="00353516">
        <w:rPr>
          <w:rFonts w:ascii="Times New Roman" w:hAnsi="Times New Roman"/>
          <w:sz w:val="28"/>
          <w:szCs w:val="28"/>
        </w:rPr>
        <w:t>3</w:t>
      </w:r>
    </w:p>
    <w:p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2127"/>
        <w:gridCol w:w="1701"/>
        <w:gridCol w:w="1701"/>
        <w:gridCol w:w="1701"/>
        <w:gridCol w:w="2126"/>
        <w:gridCol w:w="1843"/>
        <w:gridCol w:w="1275"/>
      </w:tblGrid>
      <w:tr w:rsidR="00353516" w:rsidRPr="00507BE3" w:rsidTr="00353516">
        <w:trPr>
          <w:trHeight w:val="498"/>
        </w:trPr>
        <w:tc>
          <w:tcPr>
            <w:tcW w:w="710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353516" w:rsidRPr="00507BE3" w:rsidTr="00353516">
        <w:trPr>
          <w:trHeight w:val="782"/>
        </w:trPr>
        <w:tc>
          <w:tcPr>
            <w:tcW w:w="710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7" w:type="dxa"/>
          </w:tcPr>
          <w:p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6137">
              <w:rPr>
                <w:rFonts w:ascii="Times New Roman" w:hAnsi="Times New Roman"/>
                <w:sz w:val="24"/>
                <w:szCs w:val="24"/>
              </w:rPr>
              <w:t>с</w:t>
            </w:r>
            <w:r w:rsidR="00186259">
              <w:rPr>
                <w:rFonts w:ascii="Times New Roman" w:hAnsi="Times New Roman"/>
                <w:sz w:val="24"/>
                <w:szCs w:val="24"/>
              </w:rPr>
              <w:t>пециалист 1 кат.</w:t>
            </w:r>
            <w:proofErr w:type="gramStart"/>
            <w:r w:rsidR="0018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186259"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 w:rsidR="00186259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  <w:r w:rsidR="00C5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353516" w:rsidRPr="00507BE3" w:rsidTr="00353516">
        <w:tc>
          <w:tcPr>
            <w:tcW w:w="710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Установка рабочих </w:t>
            </w:r>
            <w:r w:rsidRPr="00AA0D40">
              <w:rPr>
                <w:sz w:val="24"/>
                <w:szCs w:val="24"/>
              </w:rPr>
              <w:lastRenderedPageBreak/>
              <w:t>мест, подключенных к КСТС и системе электронного документооборота «ДЕЛО»</w:t>
            </w:r>
          </w:p>
        </w:tc>
        <w:tc>
          <w:tcPr>
            <w:tcW w:w="2127" w:type="dxa"/>
          </w:tcPr>
          <w:p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AE27CD" w:rsidRPr="00AA0D40" w:rsidRDefault="00186259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(специалист 1 кат.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lastRenderedPageBreak/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127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186259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(специалист 1 кат.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.1.</w:t>
            </w:r>
          </w:p>
        </w:tc>
        <w:tc>
          <w:tcPr>
            <w:tcW w:w="2127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186259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(специалист 1 кат.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</w:t>
            </w:r>
            <w:r w:rsidR="0018625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бесперебойного функционирования в Администрации 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поселения и 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353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86259"/>
    <w:rsid w:val="001A00BE"/>
    <w:rsid w:val="001A285C"/>
    <w:rsid w:val="001A6DCF"/>
    <w:rsid w:val="001B16AB"/>
    <w:rsid w:val="001C16C3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82822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53516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71777"/>
    <w:rsid w:val="0048238D"/>
    <w:rsid w:val="0048283D"/>
    <w:rsid w:val="00483A84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55A51"/>
    <w:rsid w:val="00565F8A"/>
    <w:rsid w:val="0059141A"/>
    <w:rsid w:val="005914E3"/>
    <w:rsid w:val="00593339"/>
    <w:rsid w:val="00596866"/>
    <w:rsid w:val="005A423D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F4E28"/>
    <w:rsid w:val="007064EB"/>
    <w:rsid w:val="007074B7"/>
    <w:rsid w:val="00717C6E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0A0F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25C49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4</cp:revision>
  <cp:lastPrinted>2017-02-21T05:33:00Z</cp:lastPrinted>
  <dcterms:created xsi:type="dcterms:W3CDTF">2019-02-20T08:57:00Z</dcterms:created>
  <dcterms:modified xsi:type="dcterms:W3CDTF">2019-02-21T10:15:00Z</dcterms:modified>
</cp:coreProperties>
</file>