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AA" w:rsidRDefault="00E329AA" w:rsidP="00DC1553">
      <w:pPr>
        <w:pStyle w:val="a3"/>
        <w:spacing w:before="0" w:beforeAutospacing="0" w:after="0" w:afterAutospacing="0"/>
        <w:ind w:left="5220"/>
        <w:rPr>
          <w:rStyle w:val="a4"/>
          <w:sz w:val="28"/>
          <w:szCs w:val="28"/>
        </w:rPr>
      </w:pPr>
      <w:r w:rsidRPr="00E329AA">
        <w:rPr>
          <w:rStyle w:val="a4"/>
          <w:sz w:val="28"/>
          <w:szCs w:val="28"/>
        </w:rPr>
        <w:t>УТВЕРЖДАЮ</w:t>
      </w:r>
    </w:p>
    <w:p w:rsidR="00DB5F21" w:rsidRPr="00E329AA" w:rsidRDefault="00DB5F21" w:rsidP="00DC1553">
      <w:pPr>
        <w:pStyle w:val="a3"/>
        <w:spacing w:before="0" w:beforeAutospacing="0" w:after="0" w:afterAutospacing="0"/>
        <w:ind w:left="5220"/>
        <w:rPr>
          <w:rStyle w:val="a4"/>
          <w:sz w:val="28"/>
          <w:szCs w:val="28"/>
        </w:rPr>
      </w:pPr>
    </w:p>
    <w:p w:rsidR="00C02E69" w:rsidRPr="00DB5F21" w:rsidRDefault="00C02E69" w:rsidP="00DC1553">
      <w:pPr>
        <w:pStyle w:val="a3"/>
        <w:spacing w:before="0" w:beforeAutospacing="0" w:after="0" w:afterAutospacing="0"/>
        <w:ind w:left="5220"/>
      </w:pPr>
      <w:r w:rsidRPr="00DB5F21">
        <w:t>Председатель комиссии –</w:t>
      </w:r>
    </w:p>
    <w:p w:rsidR="00E329AA" w:rsidRPr="00DB5F21" w:rsidRDefault="00E329AA" w:rsidP="00DC1553">
      <w:pPr>
        <w:pStyle w:val="a3"/>
        <w:spacing w:before="0" w:beforeAutospacing="0" w:after="0" w:afterAutospacing="0"/>
        <w:ind w:left="5220"/>
        <w:rPr>
          <w:rStyle w:val="a4"/>
          <w:b w:val="0"/>
        </w:rPr>
      </w:pPr>
      <w:r w:rsidRPr="00DB5F21">
        <w:rPr>
          <w:rStyle w:val="a4"/>
          <w:b w:val="0"/>
        </w:rPr>
        <w:t xml:space="preserve">Глава </w:t>
      </w:r>
      <w:r w:rsidR="00DB5F21" w:rsidRPr="00DB5F21">
        <w:t>Новобессергеневского</w:t>
      </w:r>
      <w:r w:rsidRPr="00DB5F21">
        <w:rPr>
          <w:rStyle w:val="a4"/>
          <w:b w:val="0"/>
        </w:rPr>
        <w:t xml:space="preserve"> </w:t>
      </w:r>
    </w:p>
    <w:p w:rsidR="00E329AA" w:rsidRPr="00DB5F21" w:rsidRDefault="00E329AA" w:rsidP="00DC1553">
      <w:pPr>
        <w:pStyle w:val="a3"/>
        <w:spacing w:before="0" w:beforeAutospacing="0" w:after="0" w:afterAutospacing="0"/>
        <w:ind w:left="5220"/>
        <w:rPr>
          <w:rStyle w:val="a4"/>
          <w:b w:val="0"/>
        </w:rPr>
      </w:pPr>
      <w:r w:rsidRPr="00DB5F21">
        <w:rPr>
          <w:rStyle w:val="a4"/>
          <w:b w:val="0"/>
        </w:rPr>
        <w:t>сельского поселения</w:t>
      </w:r>
    </w:p>
    <w:p w:rsidR="00DC1553" w:rsidRPr="00DB5F21" w:rsidRDefault="00DC1553" w:rsidP="00DC1553">
      <w:pPr>
        <w:pStyle w:val="a3"/>
        <w:spacing w:before="0" w:beforeAutospacing="0" w:after="0" w:afterAutospacing="0"/>
        <w:ind w:left="5220"/>
        <w:rPr>
          <w:rStyle w:val="a4"/>
          <w:b w:val="0"/>
        </w:rPr>
      </w:pPr>
      <w:r w:rsidRPr="00DB5F21">
        <w:rPr>
          <w:rStyle w:val="a4"/>
          <w:b w:val="0"/>
        </w:rPr>
        <w:t xml:space="preserve">_____________ </w:t>
      </w:r>
      <w:r w:rsidR="00DB5F21">
        <w:rPr>
          <w:rStyle w:val="a4"/>
          <w:b w:val="0"/>
        </w:rPr>
        <w:t>В.В.Сердюченко</w:t>
      </w:r>
    </w:p>
    <w:p w:rsidR="00E329AA" w:rsidRPr="00DB5F21" w:rsidRDefault="00285497" w:rsidP="00DC1553">
      <w:pPr>
        <w:pStyle w:val="a3"/>
        <w:spacing w:before="0" w:beforeAutospacing="0" w:after="0" w:afterAutospacing="0"/>
        <w:ind w:left="5220"/>
        <w:rPr>
          <w:rStyle w:val="a4"/>
          <w:b w:val="0"/>
        </w:rPr>
      </w:pPr>
      <w:r w:rsidRPr="00DB5F21">
        <w:rPr>
          <w:rStyle w:val="a4"/>
          <w:b w:val="0"/>
        </w:rPr>
        <w:t>12 сентября</w:t>
      </w:r>
      <w:r w:rsidR="0048286C" w:rsidRPr="00DB5F21">
        <w:rPr>
          <w:rStyle w:val="a4"/>
          <w:b w:val="0"/>
        </w:rPr>
        <w:t xml:space="preserve"> 2018</w:t>
      </w:r>
      <w:r w:rsidR="00DC1553" w:rsidRPr="00DB5F21">
        <w:rPr>
          <w:rStyle w:val="a4"/>
          <w:b w:val="0"/>
        </w:rPr>
        <w:t xml:space="preserve"> года</w:t>
      </w:r>
    </w:p>
    <w:p w:rsidR="001301FE" w:rsidRDefault="00E329AA" w:rsidP="00E329AA">
      <w:pPr>
        <w:pStyle w:val="a3"/>
        <w:spacing w:before="0" w:beforeAutospacing="0" w:after="0" w:afterAutospacing="0"/>
        <w:ind w:left="5942"/>
      </w:pPr>
      <w:r>
        <w:rPr>
          <w:rStyle w:val="a4"/>
        </w:rPr>
        <w:t xml:space="preserve"> </w:t>
      </w:r>
      <w:r w:rsidR="001301FE">
        <w:rPr>
          <w:rStyle w:val="a4"/>
        </w:rPr>
        <w:t> </w:t>
      </w:r>
    </w:p>
    <w:p w:rsidR="001B787D" w:rsidRDefault="001B787D" w:rsidP="00E329A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329AA" w:rsidRPr="00E329AA" w:rsidRDefault="00E329AA" w:rsidP="00E329A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329AA">
        <w:rPr>
          <w:sz w:val="28"/>
          <w:szCs w:val="28"/>
        </w:rPr>
        <w:t>ПЛАН</w:t>
      </w:r>
    </w:p>
    <w:p w:rsidR="001301FE" w:rsidRDefault="00E329AA" w:rsidP="00E329A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329AA">
        <w:rPr>
          <w:sz w:val="28"/>
          <w:szCs w:val="28"/>
        </w:rPr>
        <w:t xml:space="preserve">работы </w:t>
      </w:r>
      <w:r w:rsidRPr="00E329AA">
        <w:rPr>
          <w:bCs/>
          <w:sz w:val="28"/>
          <w:szCs w:val="28"/>
        </w:rPr>
        <w:t>Комиссии</w:t>
      </w:r>
      <w:r w:rsidRPr="00E329AA">
        <w:rPr>
          <w:sz w:val="28"/>
          <w:szCs w:val="28"/>
        </w:rPr>
        <w:t xml:space="preserve"> по соблюдению требований к служебному поведению муниципальных служащих, проходящих муниципальную службу в Администрации </w:t>
      </w:r>
      <w:r w:rsidR="00DB5F21">
        <w:rPr>
          <w:sz w:val="28"/>
          <w:szCs w:val="28"/>
        </w:rPr>
        <w:t>Новобессергеневского</w:t>
      </w:r>
      <w:r w:rsidRPr="00E329AA">
        <w:rPr>
          <w:sz w:val="28"/>
          <w:szCs w:val="28"/>
        </w:rPr>
        <w:t xml:space="preserve"> сельского поселения, и урегулированию конфликта интересов на 201</w:t>
      </w:r>
      <w:r w:rsidR="00957524">
        <w:rPr>
          <w:sz w:val="28"/>
          <w:szCs w:val="28"/>
        </w:rPr>
        <w:t>8</w:t>
      </w:r>
      <w:r w:rsidR="00285497">
        <w:rPr>
          <w:sz w:val="28"/>
          <w:szCs w:val="28"/>
        </w:rPr>
        <w:t>-2019</w:t>
      </w:r>
      <w:r w:rsidRPr="00E329AA">
        <w:rPr>
          <w:sz w:val="28"/>
          <w:szCs w:val="28"/>
        </w:rPr>
        <w:t xml:space="preserve"> год</w:t>
      </w:r>
      <w:r w:rsidR="00285497">
        <w:rPr>
          <w:sz w:val="28"/>
          <w:szCs w:val="28"/>
        </w:rPr>
        <w:t>ы</w:t>
      </w:r>
    </w:p>
    <w:p w:rsidR="00E329AA" w:rsidRDefault="00E329AA" w:rsidP="00E329AA">
      <w:pPr>
        <w:pStyle w:val="a3"/>
        <w:spacing w:before="0" w:beforeAutospacing="0" w:after="0" w:afterAutospacing="0"/>
        <w:jc w:val="center"/>
      </w:pPr>
    </w:p>
    <w:tbl>
      <w:tblPr>
        <w:tblW w:w="9683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78"/>
        <w:gridCol w:w="6667"/>
        <w:gridCol w:w="2138"/>
      </w:tblGrid>
      <w:tr w:rsidR="001301FE" w:rsidTr="00932451">
        <w:trPr>
          <w:tblCellSpacing w:w="0" w:type="dxa"/>
        </w:trPr>
        <w:tc>
          <w:tcPr>
            <w:tcW w:w="878" w:type="dxa"/>
          </w:tcPr>
          <w:p w:rsidR="001301FE" w:rsidRDefault="001301FE">
            <w:pPr>
              <w:pStyle w:val="a3"/>
              <w:jc w:val="center"/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6667" w:type="dxa"/>
            <w:vAlign w:val="center"/>
          </w:tcPr>
          <w:p w:rsidR="001301FE" w:rsidRDefault="001301FE">
            <w:pPr>
              <w:pStyle w:val="a3"/>
              <w:jc w:val="center"/>
            </w:pPr>
            <w:r>
              <w:rPr>
                <w:rStyle w:val="a4"/>
              </w:rPr>
              <w:t>Наименование мероприятий</w:t>
            </w:r>
          </w:p>
        </w:tc>
        <w:tc>
          <w:tcPr>
            <w:tcW w:w="2138" w:type="dxa"/>
            <w:vAlign w:val="center"/>
          </w:tcPr>
          <w:p w:rsidR="001301FE" w:rsidRDefault="001301FE" w:rsidP="000B5C6E">
            <w:pPr>
              <w:pStyle w:val="a3"/>
              <w:ind w:left="165"/>
              <w:jc w:val="center"/>
            </w:pPr>
            <w:r>
              <w:rPr>
                <w:rStyle w:val="a4"/>
              </w:rPr>
              <w:t>Срок исполнения</w:t>
            </w:r>
          </w:p>
        </w:tc>
      </w:tr>
      <w:tr w:rsidR="00D379F6" w:rsidTr="00932451">
        <w:trPr>
          <w:tblCellSpacing w:w="0" w:type="dxa"/>
        </w:trPr>
        <w:tc>
          <w:tcPr>
            <w:tcW w:w="878" w:type="dxa"/>
            <w:vAlign w:val="center"/>
          </w:tcPr>
          <w:p w:rsidR="00D379F6" w:rsidRDefault="00957524" w:rsidP="000B5C6E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6667" w:type="dxa"/>
          </w:tcPr>
          <w:p w:rsidR="00D379F6" w:rsidRDefault="00D379F6" w:rsidP="000B5C6E">
            <w:pPr>
              <w:pStyle w:val="1"/>
              <w:spacing w:before="0" w:beforeAutospacing="0" w:after="0" w:afterAutospacing="0"/>
              <w:ind w:left="165"/>
            </w:pPr>
            <w:r>
              <w:t>Организация заполнения и сдачи справок о доходах, расходах, об имуществе и обязательствах имущественного характера муниципальных служащих и членов их семей (супруги/супруга и несовершеннолетних детей) за 201</w:t>
            </w:r>
            <w:r w:rsidR="00957524">
              <w:t>7</w:t>
            </w:r>
            <w:r>
              <w:t xml:space="preserve"> год</w:t>
            </w:r>
          </w:p>
          <w:p w:rsidR="00D379F6" w:rsidRDefault="00D379F6" w:rsidP="000B5C6E">
            <w:pPr>
              <w:pStyle w:val="1"/>
              <w:spacing w:before="0" w:beforeAutospacing="0" w:after="0" w:afterAutospacing="0"/>
              <w:ind w:left="165"/>
            </w:pPr>
          </w:p>
        </w:tc>
        <w:tc>
          <w:tcPr>
            <w:tcW w:w="2138" w:type="dxa"/>
            <w:vAlign w:val="center"/>
          </w:tcPr>
          <w:p w:rsidR="00D379F6" w:rsidRDefault="00D379F6" w:rsidP="000B5C6E">
            <w:pPr>
              <w:pStyle w:val="a3"/>
              <w:spacing w:before="0" w:beforeAutospacing="0" w:after="0" w:afterAutospacing="0"/>
              <w:ind w:left="165"/>
            </w:pPr>
            <w:r>
              <w:t> </w:t>
            </w:r>
            <w:r w:rsidR="00AE2F02">
              <w:t xml:space="preserve">До </w:t>
            </w:r>
            <w:r>
              <w:t>30 апреля</w:t>
            </w:r>
          </w:p>
        </w:tc>
      </w:tr>
      <w:tr w:rsidR="00957524" w:rsidTr="00932451">
        <w:trPr>
          <w:tblCellSpacing w:w="0" w:type="dxa"/>
        </w:trPr>
        <w:tc>
          <w:tcPr>
            <w:tcW w:w="878" w:type="dxa"/>
            <w:vAlign w:val="center"/>
          </w:tcPr>
          <w:p w:rsidR="00957524" w:rsidRDefault="00957524" w:rsidP="000B5C6E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6667" w:type="dxa"/>
          </w:tcPr>
          <w:p w:rsidR="00957524" w:rsidRDefault="00957524" w:rsidP="000B5C6E">
            <w:pPr>
              <w:pStyle w:val="1"/>
              <w:spacing w:before="0" w:beforeAutospacing="0" w:after="0" w:afterAutospacing="0"/>
              <w:ind w:left="165"/>
            </w:pPr>
            <w:r>
              <w:t xml:space="preserve">Организация заполнения и сдачи </w:t>
            </w:r>
            <w:r w:rsidRPr="007920FC">
              <w:rPr>
                <w:bCs/>
              </w:rPr>
              <w:t>сведени</w:t>
            </w:r>
            <w:r>
              <w:rPr>
                <w:bCs/>
              </w:rPr>
              <w:t>й</w:t>
            </w:r>
            <w:r w:rsidRPr="007920FC">
              <w:rPr>
                <w:bCs/>
              </w:rPr>
              <w:t xml:space="preserve"> об адресах сайтов и (или) страниц сайтов в информационно-телекоммуникационной сети “Интернет”,</w:t>
            </w:r>
            <w:r>
              <w:rPr>
                <w:bCs/>
              </w:rPr>
              <w:t xml:space="preserve"> </w:t>
            </w:r>
            <w:r w:rsidRPr="007920FC">
              <w:rPr>
                <w:bCs/>
              </w:rPr>
              <w:t>на которых муниципальным</w:t>
            </w:r>
            <w:r>
              <w:rPr>
                <w:bCs/>
              </w:rPr>
              <w:t>и</w:t>
            </w:r>
            <w:r w:rsidRPr="007920FC">
              <w:rPr>
                <w:bCs/>
              </w:rPr>
              <w:t xml:space="preserve"> служащим</w:t>
            </w:r>
            <w:r>
              <w:rPr>
                <w:bCs/>
              </w:rPr>
              <w:t>и</w:t>
            </w:r>
            <w:r w:rsidRPr="007920FC">
              <w:rPr>
                <w:bCs/>
              </w:rPr>
              <w:t xml:space="preserve"> размещались общедоступная информация, а также данные, п</w:t>
            </w:r>
            <w:r>
              <w:rPr>
                <w:bCs/>
              </w:rPr>
              <w:t>озволяющие его идентифицировать.</w:t>
            </w:r>
          </w:p>
        </w:tc>
        <w:tc>
          <w:tcPr>
            <w:tcW w:w="2138" w:type="dxa"/>
            <w:vAlign w:val="center"/>
          </w:tcPr>
          <w:p w:rsidR="00957524" w:rsidRDefault="00957524" w:rsidP="000B5C6E">
            <w:pPr>
              <w:pStyle w:val="1"/>
              <w:spacing w:before="0" w:beforeAutospacing="0" w:after="0" w:afterAutospacing="0"/>
              <w:ind w:left="165"/>
            </w:pPr>
            <w:r>
              <w:t> </w:t>
            </w:r>
            <w:r w:rsidR="009D4A85">
              <w:t>До 1 апреля</w:t>
            </w:r>
          </w:p>
        </w:tc>
      </w:tr>
      <w:tr w:rsidR="00AE2F02" w:rsidTr="00932451">
        <w:trPr>
          <w:tblCellSpacing w:w="0" w:type="dxa"/>
        </w:trPr>
        <w:tc>
          <w:tcPr>
            <w:tcW w:w="878" w:type="dxa"/>
            <w:vAlign w:val="center"/>
          </w:tcPr>
          <w:p w:rsidR="00AE2F02" w:rsidRDefault="00AE2F02" w:rsidP="00AE2F02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6667" w:type="dxa"/>
          </w:tcPr>
          <w:p w:rsidR="00AE2F02" w:rsidRDefault="00AE2F02" w:rsidP="00AE2F02">
            <w:pPr>
              <w:pStyle w:val="1"/>
              <w:spacing w:before="0" w:beforeAutospacing="0" w:after="0" w:afterAutospacing="0"/>
              <w:ind w:left="165"/>
            </w:pPr>
            <w:r w:rsidRPr="00AE2F02">
              <w:t xml:space="preserve">Организация работы по рассмотрению заявлений </w:t>
            </w:r>
            <w:r>
              <w:t>муниципальных служащих</w:t>
            </w:r>
            <w:r w:rsidRPr="00AE2F02">
              <w:t xml:space="preserve"> о невозможности по объективным</w:t>
            </w:r>
            <w:r>
              <w:t xml:space="preserve"> </w:t>
            </w:r>
            <w:r w:rsidRPr="00AE2F02">
              <w:t>причинам представить сведения о доходах, расходах,</w:t>
            </w:r>
            <w:r>
              <w:t xml:space="preserve"> </w:t>
            </w:r>
            <w:r w:rsidRPr="00AE2F02">
              <w:t>об имуществе и обязательствах имущественного характера</w:t>
            </w:r>
            <w:r>
              <w:t xml:space="preserve"> </w:t>
            </w:r>
            <w:r w:rsidRPr="00AE2F02">
              <w:t>своих супруги (супруга) и несовершеннолетних детей.</w:t>
            </w:r>
          </w:p>
        </w:tc>
        <w:tc>
          <w:tcPr>
            <w:tcW w:w="2138" w:type="dxa"/>
            <w:vAlign w:val="center"/>
          </w:tcPr>
          <w:p w:rsidR="00AE2F02" w:rsidRDefault="00AE2F02" w:rsidP="000B5C6E">
            <w:pPr>
              <w:pStyle w:val="1"/>
              <w:spacing w:before="0" w:beforeAutospacing="0" w:after="0" w:afterAutospacing="0"/>
              <w:ind w:left="165"/>
            </w:pPr>
            <w:r>
              <w:t>До 30 апреля</w:t>
            </w:r>
          </w:p>
        </w:tc>
      </w:tr>
      <w:tr w:rsidR="00AE2F02" w:rsidTr="00932451">
        <w:trPr>
          <w:tblCellSpacing w:w="0" w:type="dxa"/>
        </w:trPr>
        <w:tc>
          <w:tcPr>
            <w:tcW w:w="878" w:type="dxa"/>
            <w:vAlign w:val="center"/>
          </w:tcPr>
          <w:p w:rsidR="00AE2F02" w:rsidRDefault="00AE2F02" w:rsidP="00AE2F02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6667" w:type="dxa"/>
          </w:tcPr>
          <w:p w:rsidR="00AE2F02" w:rsidRDefault="00AE2F02" w:rsidP="000B5C6E">
            <w:pPr>
              <w:pStyle w:val="1"/>
              <w:spacing w:before="0" w:beforeAutospacing="0" w:after="0" w:afterAutospacing="0"/>
              <w:ind w:left="165"/>
            </w:pPr>
            <w:r>
              <w:t>Анализ представленных справок о доходах, расходах, об имуществе и обязательствах имущественного характера муниципальных служащих и членов их семей (супруги/супруга и несовершеннолетних детей).</w:t>
            </w:r>
          </w:p>
          <w:p w:rsidR="00AE2F02" w:rsidRDefault="00AE2F02" w:rsidP="000B5C6E">
            <w:pPr>
              <w:pStyle w:val="1"/>
              <w:spacing w:before="0" w:beforeAutospacing="0" w:after="0" w:afterAutospacing="0"/>
              <w:ind w:left="165"/>
            </w:pPr>
          </w:p>
        </w:tc>
        <w:tc>
          <w:tcPr>
            <w:tcW w:w="2138" w:type="dxa"/>
            <w:vAlign w:val="center"/>
          </w:tcPr>
          <w:p w:rsidR="00AE2F02" w:rsidRDefault="00AE2F02" w:rsidP="000B5C6E">
            <w:pPr>
              <w:pStyle w:val="1"/>
              <w:spacing w:before="0" w:beforeAutospacing="0" w:after="0" w:afterAutospacing="0"/>
              <w:ind w:left="165"/>
            </w:pPr>
            <w:r>
              <w:t> </w:t>
            </w:r>
          </w:p>
          <w:p w:rsidR="00AE2F02" w:rsidRDefault="00AE2F02" w:rsidP="000B5C6E">
            <w:pPr>
              <w:pStyle w:val="1"/>
              <w:spacing w:before="0" w:beforeAutospacing="0" w:after="0" w:afterAutospacing="0"/>
              <w:ind w:left="165"/>
            </w:pPr>
            <w:r>
              <w:t>II квартал</w:t>
            </w:r>
          </w:p>
        </w:tc>
      </w:tr>
      <w:tr w:rsidR="00AE2F02" w:rsidTr="00932451">
        <w:trPr>
          <w:tblCellSpacing w:w="0" w:type="dxa"/>
        </w:trPr>
        <w:tc>
          <w:tcPr>
            <w:tcW w:w="878" w:type="dxa"/>
            <w:vAlign w:val="center"/>
          </w:tcPr>
          <w:p w:rsidR="00AE2F02" w:rsidRDefault="00AE2F02" w:rsidP="00AE2F02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6667" w:type="dxa"/>
          </w:tcPr>
          <w:p w:rsidR="00AE2F02" w:rsidRDefault="00AE2F02" w:rsidP="000B5C6E">
            <w:pPr>
              <w:pStyle w:val="1"/>
              <w:spacing w:before="0" w:beforeAutospacing="0" w:after="0" w:afterAutospacing="0"/>
              <w:ind w:left="165"/>
            </w:pPr>
            <w:r>
              <w:t xml:space="preserve">Обеспечение размещения на сайте </w:t>
            </w:r>
            <w:r w:rsidR="00932451">
              <w:t>Новобессергеневского</w:t>
            </w:r>
            <w:r>
              <w:t xml:space="preserve"> сельского поселения сведений о доходах, расходах, об имуществе и обязательствах имущественного характера, представленных муниципальными служащими </w:t>
            </w:r>
          </w:p>
          <w:p w:rsidR="00AE2F02" w:rsidRDefault="00AE2F02" w:rsidP="000B5C6E">
            <w:pPr>
              <w:pStyle w:val="1"/>
              <w:spacing w:before="0" w:beforeAutospacing="0" w:after="0" w:afterAutospacing="0"/>
              <w:ind w:left="165"/>
            </w:pPr>
          </w:p>
        </w:tc>
        <w:tc>
          <w:tcPr>
            <w:tcW w:w="2138" w:type="dxa"/>
            <w:vAlign w:val="center"/>
          </w:tcPr>
          <w:p w:rsidR="00AE2F02" w:rsidRDefault="00AE2F02" w:rsidP="000B5C6E">
            <w:pPr>
              <w:pStyle w:val="1"/>
              <w:spacing w:before="0" w:beforeAutospacing="0" w:after="0" w:afterAutospacing="0"/>
              <w:ind w:left="165"/>
            </w:pPr>
            <w:r>
              <w:t> </w:t>
            </w:r>
          </w:p>
          <w:p w:rsidR="00AE2F02" w:rsidRDefault="00AE2F02" w:rsidP="000B5C6E">
            <w:pPr>
              <w:pStyle w:val="1"/>
              <w:spacing w:before="0" w:beforeAutospacing="0" w:after="0" w:afterAutospacing="0"/>
              <w:ind w:left="165"/>
            </w:pPr>
            <w:r>
              <w:t>До 15 мая</w:t>
            </w:r>
          </w:p>
        </w:tc>
      </w:tr>
      <w:tr w:rsidR="00AE2F02" w:rsidTr="00932451">
        <w:trPr>
          <w:tblCellSpacing w:w="0" w:type="dxa"/>
        </w:trPr>
        <w:tc>
          <w:tcPr>
            <w:tcW w:w="878" w:type="dxa"/>
            <w:vAlign w:val="center"/>
          </w:tcPr>
          <w:p w:rsidR="00AE2F02" w:rsidRDefault="00AE2F02" w:rsidP="00AE2F02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6667" w:type="dxa"/>
          </w:tcPr>
          <w:p w:rsidR="00AE2F02" w:rsidRDefault="00AE2F02" w:rsidP="000B5C6E">
            <w:pPr>
              <w:pStyle w:val="1"/>
              <w:spacing w:before="0" w:beforeAutospacing="0" w:after="0" w:afterAutospacing="0"/>
              <w:ind w:left="165"/>
            </w:pPr>
            <w:r>
              <w:t xml:space="preserve">Рассмотрение  результатов проверок случаев недостоверности и неполноты представленных сведений о доходах, расходах, об имуществе и обязательствах имущественного характера муниципальных гражданских служащих и членов их семей (супруги/супруга и несовершеннолетних детей) </w:t>
            </w:r>
          </w:p>
          <w:p w:rsidR="00AE2F02" w:rsidRDefault="00AE2F02" w:rsidP="000B5C6E">
            <w:pPr>
              <w:pStyle w:val="1"/>
              <w:spacing w:before="0" w:beforeAutospacing="0" w:after="0" w:afterAutospacing="0"/>
              <w:ind w:left="165"/>
            </w:pPr>
          </w:p>
        </w:tc>
        <w:tc>
          <w:tcPr>
            <w:tcW w:w="2138" w:type="dxa"/>
            <w:vAlign w:val="center"/>
          </w:tcPr>
          <w:p w:rsidR="00AE2F02" w:rsidRDefault="00AE2F02" w:rsidP="000B5C6E">
            <w:pPr>
              <w:pStyle w:val="1"/>
              <w:spacing w:before="0" w:beforeAutospacing="0" w:after="0" w:afterAutospacing="0"/>
              <w:ind w:left="165"/>
            </w:pPr>
            <w:r>
              <w:t>II квартал,</w:t>
            </w:r>
          </w:p>
          <w:p w:rsidR="00AE2F02" w:rsidRDefault="00AE2F02" w:rsidP="000B5C6E">
            <w:pPr>
              <w:pStyle w:val="1"/>
              <w:spacing w:before="0" w:beforeAutospacing="0" w:after="0" w:afterAutospacing="0"/>
              <w:ind w:left="165"/>
            </w:pPr>
            <w:r>
              <w:t>III квартал</w:t>
            </w:r>
          </w:p>
          <w:p w:rsidR="00AE2F02" w:rsidRDefault="00AE2F02" w:rsidP="000B5C6E">
            <w:pPr>
              <w:pStyle w:val="a3"/>
              <w:spacing w:before="0" w:beforeAutospacing="0" w:after="0" w:afterAutospacing="0"/>
              <w:ind w:left="165"/>
            </w:pPr>
            <w:r>
              <w:t>(при наличии выявленных оснований)</w:t>
            </w:r>
          </w:p>
        </w:tc>
      </w:tr>
      <w:tr w:rsidR="00AE2F02" w:rsidTr="00932451">
        <w:trPr>
          <w:tblCellSpacing w:w="0" w:type="dxa"/>
        </w:trPr>
        <w:tc>
          <w:tcPr>
            <w:tcW w:w="878" w:type="dxa"/>
            <w:vAlign w:val="center"/>
          </w:tcPr>
          <w:p w:rsidR="00AE2F02" w:rsidRDefault="00AE2F02" w:rsidP="00AE2F02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6667" w:type="dxa"/>
          </w:tcPr>
          <w:p w:rsidR="00AE2F02" w:rsidRDefault="00AE2F02" w:rsidP="000B5C6E">
            <w:pPr>
              <w:pStyle w:val="1"/>
              <w:spacing w:before="0" w:beforeAutospacing="0" w:after="0" w:afterAutospacing="0"/>
              <w:ind w:left="165"/>
            </w:pPr>
            <w:r>
              <w:t>Обеспечение приема и учета  уведомлений муниципальных служащих о выполнении иной оплачиваемой работы</w:t>
            </w:r>
          </w:p>
          <w:p w:rsidR="00AE2F02" w:rsidRDefault="00AE2F02" w:rsidP="000B5C6E">
            <w:pPr>
              <w:pStyle w:val="1"/>
              <w:spacing w:before="0" w:beforeAutospacing="0" w:after="0" w:afterAutospacing="0"/>
              <w:ind w:left="165"/>
            </w:pPr>
          </w:p>
        </w:tc>
        <w:tc>
          <w:tcPr>
            <w:tcW w:w="2138" w:type="dxa"/>
            <w:vAlign w:val="center"/>
          </w:tcPr>
          <w:p w:rsidR="00AE2F02" w:rsidRDefault="00AE2F02" w:rsidP="000B5C6E">
            <w:pPr>
              <w:pStyle w:val="a3"/>
              <w:spacing w:before="0" w:beforeAutospacing="0" w:after="0" w:afterAutospacing="0"/>
              <w:ind w:left="165"/>
            </w:pPr>
            <w:r>
              <w:t>по мере поступления уведомлений</w:t>
            </w:r>
          </w:p>
        </w:tc>
      </w:tr>
      <w:tr w:rsidR="00AE2F02" w:rsidTr="00932451">
        <w:trPr>
          <w:tblCellSpacing w:w="0" w:type="dxa"/>
        </w:trPr>
        <w:tc>
          <w:tcPr>
            <w:tcW w:w="878" w:type="dxa"/>
            <w:vAlign w:val="center"/>
          </w:tcPr>
          <w:p w:rsidR="00AE2F02" w:rsidRDefault="00AE2F02" w:rsidP="00AE2F02">
            <w:pPr>
              <w:pStyle w:val="a3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6667" w:type="dxa"/>
          </w:tcPr>
          <w:p w:rsidR="00AE2F02" w:rsidRDefault="00AE2F02" w:rsidP="00932451">
            <w:pPr>
              <w:pStyle w:val="a3"/>
              <w:spacing w:before="0" w:beforeAutospacing="0" w:after="0" w:afterAutospacing="0"/>
              <w:ind w:left="165"/>
            </w:pPr>
            <w:r>
              <w:t xml:space="preserve">Оценка эффективности деятельности должностных лиц кадровой службы, ответственных за соблюдение требований к </w:t>
            </w:r>
            <w:r>
              <w:lastRenderedPageBreak/>
              <w:t xml:space="preserve">служебному поведению и урегулированию конфликта интересов и лиц, ответственных за работу по профилактике коррупционных правонарушений в </w:t>
            </w:r>
            <w:proofErr w:type="spellStart"/>
            <w:r w:rsidR="00932451">
              <w:t>Новобессергеневском</w:t>
            </w:r>
            <w:proofErr w:type="spellEnd"/>
            <w:r>
              <w:t xml:space="preserve"> сельском поселении</w:t>
            </w:r>
          </w:p>
        </w:tc>
        <w:tc>
          <w:tcPr>
            <w:tcW w:w="2138" w:type="dxa"/>
            <w:vAlign w:val="center"/>
          </w:tcPr>
          <w:p w:rsidR="00AE2F02" w:rsidRDefault="00AE2F02" w:rsidP="000B5C6E">
            <w:pPr>
              <w:pStyle w:val="a3"/>
              <w:spacing w:before="0" w:beforeAutospacing="0" w:after="0" w:afterAutospacing="0"/>
              <w:ind w:left="165"/>
            </w:pPr>
            <w:r>
              <w:lastRenderedPageBreak/>
              <w:t> 1 раз в полугодие</w:t>
            </w:r>
          </w:p>
        </w:tc>
      </w:tr>
      <w:tr w:rsidR="00AE2F02" w:rsidTr="00932451">
        <w:trPr>
          <w:tblCellSpacing w:w="0" w:type="dxa"/>
        </w:trPr>
        <w:tc>
          <w:tcPr>
            <w:tcW w:w="878" w:type="dxa"/>
            <w:vAlign w:val="center"/>
          </w:tcPr>
          <w:p w:rsidR="00AE2F02" w:rsidRDefault="00AE2F02" w:rsidP="00AE2F02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9</w:t>
            </w:r>
          </w:p>
        </w:tc>
        <w:tc>
          <w:tcPr>
            <w:tcW w:w="6667" w:type="dxa"/>
          </w:tcPr>
          <w:p w:rsidR="00AE2F02" w:rsidRDefault="00AE2F02" w:rsidP="000B5C6E">
            <w:pPr>
              <w:pStyle w:val="1"/>
              <w:spacing w:before="0" w:beforeAutospacing="0" w:after="0" w:afterAutospacing="0"/>
              <w:ind w:left="165"/>
            </w:pPr>
            <w:r>
              <w:t xml:space="preserve">Рассмотрение обращений уволенных  муниципальных служащих о намерении заключения трудового или гражданско-правового договора после увольнения с муниципальной службы в соответствии с </w:t>
            </w:r>
            <w:proofErr w:type="gramStart"/>
            <w:r>
              <w:t>ч</w:t>
            </w:r>
            <w:proofErr w:type="gramEnd"/>
            <w:r>
              <w:t>.2 ст.14 Федерального закона от 27.07.2004г. №79-ФЗ «О государственной гражданской службе Российской Федерации»  </w:t>
            </w:r>
          </w:p>
          <w:p w:rsidR="00AE2F02" w:rsidRDefault="00AE2F02" w:rsidP="000B5C6E">
            <w:pPr>
              <w:pStyle w:val="1"/>
              <w:spacing w:before="0" w:beforeAutospacing="0" w:after="0" w:afterAutospacing="0"/>
              <w:ind w:left="165"/>
            </w:pPr>
          </w:p>
        </w:tc>
        <w:tc>
          <w:tcPr>
            <w:tcW w:w="2138" w:type="dxa"/>
            <w:vAlign w:val="center"/>
          </w:tcPr>
          <w:p w:rsidR="00AE2F02" w:rsidRDefault="00AE2F02" w:rsidP="000B5C6E">
            <w:pPr>
              <w:pStyle w:val="a3"/>
              <w:spacing w:before="0" w:beforeAutospacing="0" w:after="0" w:afterAutospacing="0"/>
              <w:ind w:left="165"/>
            </w:pPr>
            <w:r>
              <w:t> по мере поступления обращений</w:t>
            </w:r>
          </w:p>
        </w:tc>
      </w:tr>
      <w:tr w:rsidR="000F4F35" w:rsidTr="00932451">
        <w:trPr>
          <w:tblCellSpacing w:w="0" w:type="dxa"/>
        </w:trPr>
        <w:tc>
          <w:tcPr>
            <w:tcW w:w="878" w:type="dxa"/>
            <w:vAlign w:val="center"/>
          </w:tcPr>
          <w:p w:rsidR="000F4F35" w:rsidRPr="00E82508" w:rsidRDefault="000F4F35" w:rsidP="000F4F35">
            <w:pPr>
              <w:pStyle w:val="a3"/>
              <w:spacing w:before="0" w:beforeAutospacing="0" w:after="0" w:afterAutospacing="0"/>
              <w:jc w:val="center"/>
            </w:pPr>
            <w:r w:rsidRPr="00E82508">
              <w:t>10</w:t>
            </w:r>
          </w:p>
        </w:tc>
        <w:tc>
          <w:tcPr>
            <w:tcW w:w="6667" w:type="dxa"/>
          </w:tcPr>
          <w:p w:rsidR="000F4F35" w:rsidRPr="00E82508" w:rsidRDefault="000F4F35" w:rsidP="00932451">
            <w:pPr>
              <w:pStyle w:val="a3"/>
              <w:spacing w:before="0" w:beforeAutospacing="0" w:after="0" w:afterAutospacing="0"/>
              <w:ind w:left="165"/>
            </w:pPr>
            <w:r w:rsidRPr="00E82508">
              <w:t xml:space="preserve">Обеспечение представления гражданами, претендующими на замещение должностей муниципальной службы в Администрации </w:t>
            </w:r>
            <w:r w:rsidR="00932451" w:rsidRPr="00932451">
              <w:t>Новобессергеневского</w:t>
            </w:r>
            <w:r w:rsidRPr="00E82508">
              <w:t xml:space="preserve"> сельского поселения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 </w:t>
            </w:r>
            <w:r w:rsidR="00932451">
              <w:t>(</w:t>
            </w:r>
            <w:r w:rsidRPr="00E82508">
              <w:t>супруга) и несовершеннолетних детей.</w:t>
            </w:r>
          </w:p>
        </w:tc>
        <w:tc>
          <w:tcPr>
            <w:tcW w:w="2138" w:type="dxa"/>
            <w:vAlign w:val="center"/>
          </w:tcPr>
          <w:p w:rsidR="000F4F35" w:rsidRDefault="000F4F35" w:rsidP="000B5C6E">
            <w:pPr>
              <w:pStyle w:val="a3"/>
              <w:spacing w:before="0" w:beforeAutospacing="0" w:after="0" w:afterAutospacing="0"/>
              <w:ind w:left="165"/>
            </w:pPr>
            <w:r w:rsidRPr="00E82508">
              <w:t xml:space="preserve">В порядке и </w:t>
            </w:r>
            <w:proofErr w:type="gramStart"/>
            <w:r w:rsidRPr="00E82508">
              <w:t>сроки</w:t>
            </w:r>
            <w:proofErr w:type="gramEnd"/>
            <w:r w:rsidRPr="00E82508">
              <w:t xml:space="preserve"> установленные действующим законодательством</w:t>
            </w:r>
          </w:p>
        </w:tc>
      </w:tr>
      <w:tr w:rsidR="000F4F35" w:rsidTr="00932451">
        <w:trPr>
          <w:tblCellSpacing w:w="0" w:type="dxa"/>
        </w:trPr>
        <w:tc>
          <w:tcPr>
            <w:tcW w:w="878" w:type="dxa"/>
            <w:vAlign w:val="center"/>
          </w:tcPr>
          <w:p w:rsidR="000F4F35" w:rsidRDefault="000F4F35" w:rsidP="000F4F35">
            <w:pPr>
              <w:pStyle w:val="a3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6667" w:type="dxa"/>
          </w:tcPr>
          <w:p w:rsidR="000F4F35" w:rsidRDefault="000F4F35" w:rsidP="000B5C6E">
            <w:pPr>
              <w:pStyle w:val="a3"/>
              <w:spacing w:before="0" w:beforeAutospacing="0" w:after="0" w:afterAutospacing="0"/>
              <w:ind w:left="165"/>
            </w:pPr>
            <w:r>
              <w:t xml:space="preserve">Организация проверки достоверности и полноты сведений, представляемых гражданами, претендующими на замещение должностей муниципальной службы в Администрации </w:t>
            </w:r>
            <w:r w:rsidR="00932451" w:rsidRPr="00932451">
              <w:t>Новобессергеневского</w:t>
            </w:r>
            <w:r>
              <w:t xml:space="preserve"> сельского поселения</w:t>
            </w:r>
          </w:p>
          <w:p w:rsidR="000F4F35" w:rsidRDefault="000F4F35" w:rsidP="000B5C6E">
            <w:pPr>
              <w:pStyle w:val="a3"/>
              <w:spacing w:before="0" w:beforeAutospacing="0" w:after="0" w:afterAutospacing="0"/>
              <w:ind w:left="165"/>
            </w:pPr>
          </w:p>
        </w:tc>
        <w:tc>
          <w:tcPr>
            <w:tcW w:w="2138" w:type="dxa"/>
            <w:vAlign w:val="center"/>
          </w:tcPr>
          <w:p w:rsidR="000F4F35" w:rsidRDefault="000F4F35" w:rsidP="000B5C6E">
            <w:pPr>
              <w:pStyle w:val="a3"/>
              <w:spacing w:before="0" w:beforeAutospacing="0" w:after="0" w:afterAutospacing="0"/>
              <w:ind w:left="165"/>
            </w:pPr>
            <w:r>
              <w:t>во время проведения конкурсов </w:t>
            </w:r>
          </w:p>
        </w:tc>
      </w:tr>
      <w:tr w:rsidR="000F4F35" w:rsidTr="00932451">
        <w:trPr>
          <w:tblCellSpacing w:w="0" w:type="dxa"/>
        </w:trPr>
        <w:tc>
          <w:tcPr>
            <w:tcW w:w="878" w:type="dxa"/>
            <w:vAlign w:val="center"/>
          </w:tcPr>
          <w:p w:rsidR="000F4F35" w:rsidRDefault="000F4F35" w:rsidP="000F4F35">
            <w:pPr>
              <w:pStyle w:val="a3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6667" w:type="dxa"/>
          </w:tcPr>
          <w:p w:rsidR="000F4F35" w:rsidRDefault="000F4F35" w:rsidP="000B5C6E">
            <w:pPr>
              <w:pStyle w:val="a3"/>
              <w:spacing w:before="0" w:beforeAutospacing="0" w:after="0" w:afterAutospacing="0"/>
              <w:ind w:left="165"/>
            </w:pPr>
            <w:r>
              <w:t>Рассмотрение информации, поступившей из правоохранительных, налоговых и иных органов по фактам, препятствующим назначению на должности муниципальной службы</w:t>
            </w:r>
          </w:p>
          <w:p w:rsidR="000F4F35" w:rsidRDefault="000F4F35" w:rsidP="000B5C6E">
            <w:pPr>
              <w:pStyle w:val="a3"/>
              <w:spacing w:before="0" w:beforeAutospacing="0" w:after="0" w:afterAutospacing="0"/>
              <w:ind w:left="165"/>
            </w:pPr>
          </w:p>
        </w:tc>
        <w:tc>
          <w:tcPr>
            <w:tcW w:w="2138" w:type="dxa"/>
            <w:vAlign w:val="center"/>
          </w:tcPr>
          <w:p w:rsidR="000F4F35" w:rsidRDefault="000F4F35" w:rsidP="000B5C6E">
            <w:pPr>
              <w:pStyle w:val="a3"/>
              <w:spacing w:before="0" w:beforeAutospacing="0" w:after="0" w:afterAutospacing="0"/>
              <w:ind w:left="165"/>
            </w:pPr>
            <w:r>
              <w:t> по мере поступления информации</w:t>
            </w:r>
          </w:p>
        </w:tc>
      </w:tr>
      <w:tr w:rsidR="000F4F35" w:rsidTr="00932451">
        <w:trPr>
          <w:tblCellSpacing w:w="0" w:type="dxa"/>
        </w:trPr>
        <w:tc>
          <w:tcPr>
            <w:tcW w:w="878" w:type="dxa"/>
            <w:vAlign w:val="center"/>
          </w:tcPr>
          <w:p w:rsidR="000F4F35" w:rsidRDefault="000F4F35" w:rsidP="000F4F35">
            <w:pPr>
              <w:pStyle w:val="a3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6667" w:type="dxa"/>
          </w:tcPr>
          <w:p w:rsidR="000F4F35" w:rsidRDefault="000F4F35" w:rsidP="000B5C6E">
            <w:pPr>
              <w:pStyle w:val="a3"/>
              <w:spacing w:before="0" w:beforeAutospacing="0" w:after="0" w:afterAutospacing="0"/>
              <w:ind w:left="165"/>
            </w:pPr>
            <w:r>
              <w:t xml:space="preserve">Заседание комиссии по факту получения информации о нарушении </w:t>
            </w:r>
            <w:proofErr w:type="gramStart"/>
            <w:r>
              <w:t>муниципальными</w:t>
            </w:r>
            <w:proofErr w:type="gramEnd"/>
            <w:r>
              <w:t xml:space="preserve"> служащим Администрации </w:t>
            </w:r>
            <w:r w:rsidR="00932451" w:rsidRPr="00932451">
              <w:t>Новобессергеневского</w:t>
            </w:r>
            <w:r w:rsidR="00932451">
              <w:t xml:space="preserve"> </w:t>
            </w:r>
            <w:r>
              <w:t>сельского поселения  требований к служебному поведению</w:t>
            </w:r>
          </w:p>
          <w:p w:rsidR="000F4F35" w:rsidRDefault="000F4F35" w:rsidP="000B5C6E">
            <w:pPr>
              <w:pStyle w:val="a3"/>
              <w:spacing w:before="0" w:beforeAutospacing="0" w:after="0" w:afterAutospacing="0"/>
              <w:ind w:left="165"/>
            </w:pPr>
          </w:p>
        </w:tc>
        <w:tc>
          <w:tcPr>
            <w:tcW w:w="2138" w:type="dxa"/>
            <w:vAlign w:val="center"/>
          </w:tcPr>
          <w:p w:rsidR="000F4F35" w:rsidRDefault="000F4F35" w:rsidP="000B5C6E">
            <w:pPr>
              <w:pStyle w:val="a3"/>
              <w:spacing w:before="0" w:beforeAutospacing="0" w:after="0" w:afterAutospacing="0"/>
              <w:ind w:left="165"/>
            </w:pPr>
            <w:r>
              <w:t>по мере поступления информации</w:t>
            </w:r>
          </w:p>
        </w:tc>
      </w:tr>
      <w:tr w:rsidR="000F4F35" w:rsidTr="00932451">
        <w:trPr>
          <w:tblCellSpacing w:w="0" w:type="dxa"/>
        </w:trPr>
        <w:tc>
          <w:tcPr>
            <w:tcW w:w="878" w:type="dxa"/>
            <w:vAlign w:val="center"/>
          </w:tcPr>
          <w:p w:rsidR="000F4F35" w:rsidRDefault="000F4F35" w:rsidP="000F4F35">
            <w:pPr>
              <w:pStyle w:val="a3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6667" w:type="dxa"/>
          </w:tcPr>
          <w:p w:rsidR="000F4F35" w:rsidRDefault="000F4F35" w:rsidP="000B5C6E">
            <w:pPr>
              <w:pStyle w:val="a3"/>
              <w:spacing w:before="0" w:beforeAutospacing="0" w:after="0" w:afterAutospacing="0"/>
              <w:ind w:left="165"/>
            </w:pPr>
            <w:r>
              <w:t>Заседание комиссии по факту получения информации о наличии у муниципального служащего личной заинтересованности, которая может привести к конфликту интересов</w:t>
            </w:r>
          </w:p>
        </w:tc>
        <w:tc>
          <w:tcPr>
            <w:tcW w:w="2138" w:type="dxa"/>
            <w:vAlign w:val="center"/>
          </w:tcPr>
          <w:p w:rsidR="000F4F35" w:rsidRDefault="000F4F35" w:rsidP="000B5C6E">
            <w:pPr>
              <w:pStyle w:val="a3"/>
              <w:spacing w:before="0" w:beforeAutospacing="0" w:after="0" w:afterAutospacing="0"/>
              <w:ind w:left="165"/>
            </w:pPr>
            <w:r>
              <w:t> по мере поступления информации</w:t>
            </w:r>
          </w:p>
        </w:tc>
      </w:tr>
      <w:tr w:rsidR="000F4F35" w:rsidTr="00932451">
        <w:trPr>
          <w:tblCellSpacing w:w="0" w:type="dxa"/>
        </w:trPr>
        <w:tc>
          <w:tcPr>
            <w:tcW w:w="878" w:type="dxa"/>
            <w:vAlign w:val="center"/>
          </w:tcPr>
          <w:p w:rsidR="000F4F35" w:rsidRDefault="000F4F35" w:rsidP="000F4F35">
            <w:pPr>
              <w:pStyle w:val="a3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6667" w:type="dxa"/>
          </w:tcPr>
          <w:p w:rsidR="000F4F35" w:rsidRDefault="000F4F35" w:rsidP="0083548A">
            <w:pPr>
              <w:pStyle w:val="a3"/>
              <w:spacing w:before="0" w:beforeAutospacing="0" w:after="0" w:afterAutospacing="0"/>
              <w:ind w:left="165"/>
            </w:pPr>
            <w:r w:rsidRPr="0083548A">
              <w:t>Организация работы по обеспечению сообщения</w:t>
            </w:r>
            <w:r>
              <w:t xml:space="preserve"> муниципальными служащими</w:t>
            </w:r>
            <w:r w:rsidRPr="0083548A">
              <w:t xml:space="preserve"> о получении</w:t>
            </w:r>
            <w:r>
              <w:t xml:space="preserve"> </w:t>
            </w:r>
            <w:r w:rsidRPr="0083548A">
              <w:t>подарка в связи с протокольными мероприятиями,</w:t>
            </w:r>
            <w:r>
              <w:t xml:space="preserve"> </w:t>
            </w:r>
            <w:r w:rsidRPr="0083548A">
              <w:t>служебными командировками и иными официальными</w:t>
            </w:r>
            <w:r>
              <w:t xml:space="preserve"> </w:t>
            </w:r>
            <w:r w:rsidRPr="0083548A">
              <w:t>мероприятиями, участие в которых связано</w:t>
            </w:r>
            <w:r>
              <w:t xml:space="preserve"> </w:t>
            </w:r>
            <w:r w:rsidRPr="0083548A">
              <w:t>с их должностным положением или исполнением служебных</w:t>
            </w:r>
            <w:r>
              <w:t xml:space="preserve"> </w:t>
            </w:r>
            <w:r w:rsidRPr="0083548A">
              <w:t>(должностных) обязанностей.</w:t>
            </w:r>
          </w:p>
          <w:p w:rsidR="000F4F35" w:rsidRDefault="000F4F35" w:rsidP="0083548A">
            <w:pPr>
              <w:pStyle w:val="a3"/>
              <w:spacing w:before="0" w:beforeAutospacing="0" w:after="0" w:afterAutospacing="0"/>
              <w:ind w:left="165"/>
            </w:pPr>
          </w:p>
        </w:tc>
        <w:tc>
          <w:tcPr>
            <w:tcW w:w="2138" w:type="dxa"/>
            <w:vAlign w:val="center"/>
          </w:tcPr>
          <w:p w:rsidR="000F4F35" w:rsidRDefault="000F4F35" w:rsidP="000B5C6E">
            <w:pPr>
              <w:pStyle w:val="a3"/>
              <w:spacing w:before="0" w:beforeAutospacing="0" w:after="0" w:afterAutospacing="0"/>
              <w:ind w:left="165"/>
            </w:pPr>
            <w:r>
              <w:t>постоянно</w:t>
            </w:r>
          </w:p>
        </w:tc>
      </w:tr>
      <w:tr w:rsidR="000F4F35" w:rsidTr="00932451">
        <w:trPr>
          <w:tblCellSpacing w:w="0" w:type="dxa"/>
        </w:trPr>
        <w:tc>
          <w:tcPr>
            <w:tcW w:w="878" w:type="dxa"/>
            <w:vAlign w:val="center"/>
          </w:tcPr>
          <w:p w:rsidR="000F4F35" w:rsidRDefault="000F4F35" w:rsidP="000F4F35">
            <w:pPr>
              <w:pStyle w:val="a3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6667" w:type="dxa"/>
          </w:tcPr>
          <w:p w:rsidR="000F4F35" w:rsidRDefault="000F4F35" w:rsidP="000B5C6E">
            <w:pPr>
              <w:pStyle w:val="a3"/>
              <w:spacing w:before="0" w:beforeAutospacing="0" w:after="0" w:afterAutospacing="0"/>
              <w:ind w:left="165"/>
            </w:pPr>
            <w:r>
              <w:t>Анализ обращений граждан на предмет наличия у них информации о нарушении муниципальными служащими требований к служебному поведению</w:t>
            </w:r>
          </w:p>
          <w:p w:rsidR="000F4F35" w:rsidRDefault="000F4F35" w:rsidP="000B5C6E">
            <w:pPr>
              <w:pStyle w:val="a3"/>
              <w:spacing w:before="0" w:beforeAutospacing="0" w:after="0" w:afterAutospacing="0"/>
              <w:ind w:left="165"/>
            </w:pPr>
          </w:p>
        </w:tc>
        <w:tc>
          <w:tcPr>
            <w:tcW w:w="2138" w:type="dxa"/>
            <w:vAlign w:val="center"/>
          </w:tcPr>
          <w:p w:rsidR="000F4F35" w:rsidRDefault="000F4F35" w:rsidP="000B5C6E">
            <w:pPr>
              <w:pStyle w:val="a3"/>
              <w:spacing w:before="0" w:beforeAutospacing="0" w:after="0" w:afterAutospacing="0"/>
              <w:ind w:left="165"/>
            </w:pPr>
            <w:r>
              <w:t> по мере поступления информации</w:t>
            </w:r>
          </w:p>
        </w:tc>
      </w:tr>
      <w:tr w:rsidR="000F4F35" w:rsidTr="00932451">
        <w:trPr>
          <w:tblCellSpacing w:w="0" w:type="dxa"/>
        </w:trPr>
        <w:tc>
          <w:tcPr>
            <w:tcW w:w="878" w:type="dxa"/>
            <w:vAlign w:val="center"/>
          </w:tcPr>
          <w:p w:rsidR="000F4F35" w:rsidRDefault="000F4F35" w:rsidP="000F4F35">
            <w:pPr>
              <w:pStyle w:val="a3"/>
              <w:spacing w:before="0" w:beforeAutospacing="0" w:after="0" w:afterAutospacing="0"/>
              <w:jc w:val="center"/>
            </w:pPr>
            <w:r>
              <w:t>17</w:t>
            </w:r>
          </w:p>
        </w:tc>
        <w:tc>
          <w:tcPr>
            <w:tcW w:w="6667" w:type="dxa"/>
          </w:tcPr>
          <w:p w:rsidR="000F4F35" w:rsidRDefault="000F4F35" w:rsidP="000B5C6E">
            <w:pPr>
              <w:pStyle w:val="a3"/>
              <w:spacing w:before="0" w:beforeAutospacing="0" w:after="0" w:afterAutospacing="0"/>
              <w:ind w:left="165"/>
            </w:pPr>
            <w:r w:rsidRPr="00221792">
              <w:t xml:space="preserve">Рассмотрение обращений и заявлений муниципальных служащих и работников администрации о фактах или попытках нарушения установленных </w:t>
            </w:r>
            <w:proofErr w:type="spellStart"/>
            <w:r w:rsidRPr="00221792">
              <w:t>антикоррупционными</w:t>
            </w:r>
            <w:proofErr w:type="spellEnd"/>
            <w:r w:rsidRPr="00221792">
              <w:t xml:space="preserve"> стандартами запретов, ограничений и дозволений</w:t>
            </w:r>
          </w:p>
          <w:p w:rsidR="000F4F35" w:rsidRPr="00221792" w:rsidRDefault="000F4F35" w:rsidP="000B5C6E">
            <w:pPr>
              <w:pStyle w:val="a3"/>
              <w:spacing w:before="0" w:beforeAutospacing="0" w:after="0" w:afterAutospacing="0"/>
              <w:ind w:left="165"/>
            </w:pPr>
          </w:p>
        </w:tc>
        <w:tc>
          <w:tcPr>
            <w:tcW w:w="2138" w:type="dxa"/>
            <w:vAlign w:val="center"/>
          </w:tcPr>
          <w:p w:rsidR="000F4F35" w:rsidRDefault="000F4F35" w:rsidP="000B5C6E">
            <w:pPr>
              <w:pStyle w:val="a3"/>
              <w:spacing w:before="0" w:beforeAutospacing="0" w:after="0" w:afterAutospacing="0"/>
              <w:ind w:left="165"/>
            </w:pPr>
            <w:r>
              <w:t>по мере поступления информации</w:t>
            </w:r>
          </w:p>
        </w:tc>
      </w:tr>
      <w:tr w:rsidR="000F4F35" w:rsidTr="00932451">
        <w:trPr>
          <w:tblCellSpacing w:w="0" w:type="dxa"/>
        </w:trPr>
        <w:tc>
          <w:tcPr>
            <w:tcW w:w="878" w:type="dxa"/>
            <w:vAlign w:val="center"/>
          </w:tcPr>
          <w:p w:rsidR="000F4F35" w:rsidRDefault="000F4F35" w:rsidP="000F4F35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18</w:t>
            </w:r>
          </w:p>
        </w:tc>
        <w:tc>
          <w:tcPr>
            <w:tcW w:w="6667" w:type="dxa"/>
          </w:tcPr>
          <w:p w:rsidR="000F4F35" w:rsidRDefault="000F4F35" w:rsidP="000B5C6E">
            <w:pPr>
              <w:pStyle w:val="a3"/>
              <w:spacing w:before="0" w:beforeAutospacing="0" w:after="0" w:afterAutospacing="0"/>
              <w:ind w:left="165"/>
            </w:pPr>
            <w:r>
              <w:t>Организация работы по доведению до граждан, поступающих на муниципальную службу положений действующего законодательства Российской федерации и Ростовской области</w:t>
            </w:r>
          </w:p>
          <w:p w:rsidR="000F4F35" w:rsidRDefault="000F4F35" w:rsidP="000B5C6E">
            <w:pPr>
              <w:pStyle w:val="a3"/>
              <w:spacing w:before="0" w:beforeAutospacing="0" w:after="0" w:afterAutospacing="0"/>
              <w:ind w:left="165"/>
            </w:pPr>
          </w:p>
        </w:tc>
        <w:tc>
          <w:tcPr>
            <w:tcW w:w="2138" w:type="dxa"/>
            <w:vAlign w:val="center"/>
          </w:tcPr>
          <w:p w:rsidR="000F4F35" w:rsidRDefault="000F4F35" w:rsidP="000B5C6E">
            <w:pPr>
              <w:pStyle w:val="a3"/>
              <w:spacing w:before="0" w:beforeAutospacing="0" w:after="0" w:afterAutospacing="0"/>
              <w:ind w:left="165"/>
            </w:pPr>
            <w:r>
              <w:t>Весь период</w:t>
            </w:r>
          </w:p>
        </w:tc>
      </w:tr>
      <w:tr w:rsidR="000F4F35" w:rsidTr="00932451">
        <w:trPr>
          <w:tblCellSpacing w:w="0" w:type="dxa"/>
        </w:trPr>
        <w:tc>
          <w:tcPr>
            <w:tcW w:w="878" w:type="dxa"/>
            <w:vAlign w:val="center"/>
          </w:tcPr>
          <w:p w:rsidR="000F4F35" w:rsidRDefault="000F4F35" w:rsidP="000F4F35">
            <w:pPr>
              <w:pStyle w:val="a3"/>
              <w:spacing w:before="0" w:beforeAutospacing="0" w:after="0" w:afterAutospacing="0"/>
              <w:jc w:val="center"/>
            </w:pPr>
            <w:r>
              <w:t>19</w:t>
            </w:r>
          </w:p>
        </w:tc>
        <w:tc>
          <w:tcPr>
            <w:tcW w:w="6667" w:type="dxa"/>
          </w:tcPr>
          <w:p w:rsidR="000F4F35" w:rsidRDefault="000F4F35" w:rsidP="000B5C6E">
            <w:pPr>
              <w:pStyle w:val="a3"/>
              <w:spacing w:before="0" w:beforeAutospacing="0" w:after="0" w:afterAutospacing="0"/>
              <w:ind w:left="165"/>
            </w:pPr>
            <w:r>
              <w:t>Организация разъяснительной работы по надлежащему исполнению муниципальными служащими общих принципов служебного поведения, соблюдению ограничений и запретов, требований о предотвращении или урегулировании конфликта интересов, а также по исполнению ими обязанностей, установленных федеральным и областным законодательством</w:t>
            </w:r>
          </w:p>
          <w:p w:rsidR="000F4F35" w:rsidRDefault="000F4F35" w:rsidP="000B5C6E">
            <w:pPr>
              <w:pStyle w:val="a3"/>
              <w:spacing w:before="0" w:beforeAutospacing="0" w:after="0" w:afterAutospacing="0"/>
              <w:ind w:left="165"/>
            </w:pPr>
          </w:p>
        </w:tc>
        <w:tc>
          <w:tcPr>
            <w:tcW w:w="2138" w:type="dxa"/>
            <w:vAlign w:val="center"/>
          </w:tcPr>
          <w:p w:rsidR="000F4F35" w:rsidRDefault="000F4F35" w:rsidP="000B5C6E">
            <w:pPr>
              <w:pStyle w:val="a3"/>
              <w:spacing w:before="0" w:beforeAutospacing="0" w:after="0" w:afterAutospacing="0"/>
              <w:ind w:left="165"/>
            </w:pPr>
            <w:r>
              <w:t> </w:t>
            </w:r>
          </w:p>
          <w:p w:rsidR="000F4F35" w:rsidRDefault="000F4F35" w:rsidP="000B5C6E">
            <w:pPr>
              <w:pStyle w:val="a3"/>
              <w:spacing w:before="0" w:beforeAutospacing="0" w:after="0" w:afterAutospacing="0"/>
              <w:ind w:left="165"/>
            </w:pPr>
            <w:r>
              <w:t>Весь период</w:t>
            </w:r>
          </w:p>
        </w:tc>
      </w:tr>
      <w:tr w:rsidR="000F4F35" w:rsidTr="00932451">
        <w:trPr>
          <w:tblCellSpacing w:w="0" w:type="dxa"/>
        </w:trPr>
        <w:tc>
          <w:tcPr>
            <w:tcW w:w="878" w:type="dxa"/>
            <w:vAlign w:val="center"/>
          </w:tcPr>
          <w:p w:rsidR="000F4F35" w:rsidRDefault="000F4F35" w:rsidP="000F4F35">
            <w:pPr>
              <w:pStyle w:val="a3"/>
              <w:spacing w:before="0" w:beforeAutospacing="0" w:after="0" w:afterAutospacing="0"/>
              <w:jc w:val="center"/>
            </w:pPr>
            <w:r>
              <w:t>20</w:t>
            </w:r>
          </w:p>
        </w:tc>
        <w:tc>
          <w:tcPr>
            <w:tcW w:w="6667" w:type="dxa"/>
          </w:tcPr>
          <w:p w:rsidR="000F4F35" w:rsidRDefault="000F4F35" w:rsidP="000B5C6E">
            <w:pPr>
              <w:pStyle w:val="a3"/>
              <w:spacing w:before="0" w:beforeAutospacing="0" w:after="0" w:afterAutospacing="0"/>
              <w:ind w:left="165"/>
            </w:pPr>
            <w:r>
              <w:t xml:space="preserve">Обеспечение размещения на официальном сайте Администрации </w:t>
            </w:r>
            <w:r w:rsidR="00932451" w:rsidRPr="00932451">
              <w:t>Новобессергеневского</w:t>
            </w:r>
            <w:r w:rsidRPr="00932451">
              <w:t xml:space="preserve"> </w:t>
            </w:r>
            <w:r>
              <w:t xml:space="preserve">сельского поселения актуальной информации об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деятельности,  (с учетом рекомендаций Министерства труда и социальной  защиты Российской Федерации, установленных приказом от 07.10.2013 №530 </w:t>
            </w:r>
            <w:proofErr w:type="spellStart"/>
            <w:r>
              <w:t>н</w:t>
            </w:r>
            <w:proofErr w:type="spellEnd"/>
            <w:r>
              <w:t>) и обновление указанной информации.</w:t>
            </w:r>
          </w:p>
          <w:p w:rsidR="000F4F35" w:rsidRDefault="000F4F35" w:rsidP="000B5C6E">
            <w:pPr>
              <w:pStyle w:val="a3"/>
              <w:spacing w:before="0" w:beforeAutospacing="0" w:after="0" w:afterAutospacing="0"/>
              <w:ind w:left="165"/>
            </w:pPr>
          </w:p>
        </w:tc>
        <w:tc>
          <w:tcPr>
            <w:tcW w:w="2138" w:type="dxa"/>
            <w:vAlign w:val="center"/>
          </w:tcPr>
          <w:p w:rsidR="000F4F35" w:rsidRDefault="000F4F35" w:rsidP="000B5C6E">
            <w:pPr>
              <w:pStyle w:val="a3"/>
              <w:spacing w:before="0" w:beforeAutospacing="0" w:after="0" w:afterAutospacing="0"/>
              <w:ind w:left="165"/>
            </w:pPr>
            <w:r>
              <w:t>Весь период</w:t>
            </w:r>
          </w:p>
        </w:tc>
      </w:tr>
      <w:tr w:rsidR="000F4F35" w:rsidRPr="00E82508" w:rsidTr="00932451">
        <w:trPr>
          <w:tblCellSpacing w:w="0" w:type="dxa"/>
        </w:trPr>
        <w:tc>
          <w:tcPr>
            <w:tcW w:w="878" w:type="dxa"/>
            <w:vAlign w:val="center"/>
          </w:tcPr>
          <w:p w:rsidR="000F4F35" w:rsidRPr="00E82508" w:rsidRDefault="000F4F35" w:rsidP="00932451">
            <w:pPr>
              <w:pStyle w:val="a3"/>
              <w:spacing w:before="0" w:beforeAutospacing="0" w:after="0" w:afterAutospacing="0"/>
              <w:jc w:val="center"/>
            </w:pPr>
            <w:r w:rsidRPr="00E82508">
              <w:t>2</w:t>
            </w:r>
            <w:r w:rsidR="00932451">
              <w:t>1</w:t>
            </w:r>
          </w:p>
        </w:tc>
        <w:tc>
          <w:tcPr>
            <w:tcW w:w="6667" w:type="dxa"/>
          </w:tcPr>
          <w:p w:rsidR="000F4F35" w:rsidRPr="00E82508" w:rsidRDefault="000F4F35" w:rsidP="000B5C6E">
            <w:pPr>
              <w:pStyle w:val="a3"/>
              <w:spacing w:before="0" w:beforeAutospacing="0" w:after="0" w:afterAutospacing="0"/>
              <w:ind w:left="165"/>
            </w:pPr>
            <w:r w:rsidRPr="00E82508">
              <w:t>Представление в комиссию по противодействию коррупции в Веселовском районе информации о рекомендованных и фактически примененных мерах юридической ответственности к муниципальным служащим органа местного самоуправления МО «Веселовское сельское поселение»,  совершившим коррупционные правонарушения, а также случаях неприменения мер юридической ответственности.</w:t>
            </w:r>
          </w:p>
          <w:p w:rsidR="000F4F35" w:rsidRPr="00E82508" w:rsidRDefault="000F4F35" w:rsidP="000B5C6E">
            <w:pPr>
              <w:pStyle w:val="a3"/>
              <w:spacing w:before="0" w:beforeAutospacing="0" w:after="0" w:afterAutospacing="0"/>
              <w:ind w:left="165"/>
            </w:pPr>
          </w:p>
        </w:tc>
        <w:tc>
          <w:tcPr>
            <w:tcW w:w="2138" w:type="dxa"/>
            <w:vAlign w:val="center"/>
          </w:tcPr>
          <w:p w:rsidR="000F4F35" w:rsidRPr="00E82508" w:rsidRDefault="000F4F35" w:rsidP="000B5C6E">
            <w:pPr>
              <w:pStyle w:val="a3"/>
              <w:spacing w:before="0" w:beforeAutospacing="0" w:after="0" w:afterAutospacing="0"/>
              <w:ind w:left="165"/>
              <w:rPr>
                <w:sz w:val="22"/>
                <w:szCs w:val="22"/>
              </w:rPr>
            </w:pPr>
            <w:r w:rsidRPr="00E82508">
              <w:t xml:space="preserve">В порядке и </w:t>
            </w:r>
            <w:proofErr w:type="gramStart"/>
            <w:r w:rsidRPr="00E82508">
              <w:t>сроки</w:t>
            </w:r>
            <w:proofErr w:type="gramEnd"/>
            <w:r w:rsidRPr="00E82508">
              <w:t xml:space="preserve"> установленные действующим законодательством</w:t>
            </w:r>
          </w:p>
        </w:tc>
      </w:tr>
      <w:tr w:rsidR="000F4F35" w:rsidTr="00932451">
        <w:trPr>
          <w:tblCellSpacing w:w="0" w:type="dxa"/>
        </w:trPr>
        <w:tc>
          <w:tcPr>
            <w:tcW w:w="878" w:type="dxa"/>
            <w:vAlign w:val="center"/>
          </w:tcPr>
          <w:p w:rsidR="000F4F35" w:rsidRDefault="000F4F35" w:rsidP="00932451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  <w:r w:rsidR="00932451">
              <w:t>2</w:t>
            </w:r>
          </w:p>
        </w:tc>
        <w:tc>
          <w:tcPr>
            <w:tcW w:w="6667" w:type="dxa"/>
          </w:tcPr>
          <w:p w:rsidR="000F4F35" w:rsidRDefault="000F4F35" w:rsidP="000B5C6E">
            <w:pPr>
              <w:pStyle w:val="a3"/>
              <w:spacing w:before="0" w:beforeAutospacing="0" w:after="0" w:afterAutospacing="0"/>
              <w:ind w:left="165"/>
            </w:pPr>
            <w:r>
              <w:t xml:space="preserve">Взаимодействие со средствами массовой информации в области противодействия коррупции, в том числе оказание им содействия в освещении принимаемых </w:t>
            </w:r>
            <w:proofErr w:type="spellStart"/>
            <w:r>
              <w:t>антикоррупционных</w:t>
            </w:r>
            <w:proofErr w:type="spellEnd"/>
            <w:r>
              <w:t xml:space="preserve"> мер</w:t>
            </w:r>
          </w:p>
          <w:p w:rsidR="000F4F35" w:rsidRDefault="000F4F35" w:rsidP="000B5C6E">
            <w:pPr>
              <w:pStyle w:val="a3"/>
              <w:spacing w:before="0" w:beforeAutospacing="0" w:after="0" w:afterAutospacing="0"/>
              <w:ind w:left="165"/>
            </w:pPr>
          </w:p>
        </w:tc>
        <w:tc>
          <w:tcPr>
            <w:tcW w:w="2138" w:type="dxa"/>
            <w:vAlign w:val="center"/>
          </w:tcPr>
          <w:p w:rsidR="000F4F35" w:rsidRDefault="000F4F35" w:rsidP="000B5C6E">
            <w:pPr>
              <w:pStyle w:val="a3"/>
              <w:spacing w:before="0" w:beforeAutospacing="0" w:after="0" w:afterAutospacing="0"/>
              <w:ind w:left="165"/>
            </w:pPr>
            <w:r>
              <w:t>Весь период</w:t>
            </w:r>
          </w:p>
        </w:tc>
      </w:tr>
      <w:tr w:rsidR="000F4F35" w:rsidTr="00932451">
        <w:trPr>
          <w:tblCellSpacing w:w="0" w:type="dxa"/>
        </w:trPr>
        <w:tc>
          <w:tcPr>
            <w:tcW w:w="878" w:type="dxa"/>
            <w:vAlign w:val="center"/>
          </w:tcPr>
          <w:p w:rsidR="000F4F35" w:rsidRDefault="000F4F35" w:rsidP="00932451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  <w:r w:rsidR="00932451">
              <w:t>3</w:t>
            </w:r>
          </w:p>
        </w:tc>
        <w:tc>
          <w:tcPr>
            <w:tcW w:w="6667" w:type="dxa"/>
          </w:tcPr>
          <w:p w:rsidR="000F4F35" w:rsidRDefault="000F4F35" w:rsidP="000B5C6E">
            <w:pPr>
              <w:pStyle w:val="a3"/>
              <w:spacing w:before="0" w:beforeAutospacing="0" w:after="0" w:afterAutospacing="0"/>
              <w:ind w:left="165"/>
            </w:pPr>
            <w:r>
              <w:t>Прием граждан и представителей организаций по вопросам противодействия коррупции.</w:t>
            </w:r>
          </w:p>
          <w:p w:rsidR="000F4F35" w:rsidRDefault="000F4F35" w:rsidP="000B5C6E">
            <w:pPr>
              <w:pStyle w:val="a3"/>
              <w:spacing w:before="0" w:beforeAutospacing="0" w:after="0" w:afterAutospacing="0"/>
              <w:ind w:left="165"/>
            </w:pPr>
          </w:p>
        </w:tc>
        <w:tc>
          <w:tcPr>
            <w:tcW w:w="2138" w:type="dxa"/>
            <w:vAlign w:val="center"/>
          </w:tcPr>
          <w:p w:rsidR="000F4F35" w:rsidRDefault="000F4F35" w:rsidP="000B5C6E">
            <w:pPr>
              <w:pStyle w:val="a3"/>
              <w:spacing w:before="0" w:beforeAutospacing="0" w:after="0" w:afterAutospacing="0"/>
              <w:ind w:left="165"/>
            </w:pPr>
            <w:r>
              <w:t>Весь период</w:t>
            </w:r>
          </w:p>
        </w:tc>
      </w:tr>
      <w:tr w:rsidR="000F4F35" w:rsidTr="00932451">
        <w:trPr>
          <w:tblCellSpacing w:w="0" w:type="dxa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35" w:rsidRDefault="000F4F35" w:rsidP="00932451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  <w:r w:rsidR="00932451">
              <w:t>4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35" w:rsidRDefault="000F4F35" w:rsidP="002D05DB">
            <w:pPr>
              <w:pStyle w:val="a3"/>
              <w:spacing w:before="0" w:beforeAutospacing="0" w:after="0" w:afterAutospacing="0"/>
              <w:ind w:left="165"/>
            </w:pPr>
            <w:r>
              <w:t>Внесение предложений руководителю об изменении состава комиссии и подготовка соответствующего  проекта распоряжения</w:t>
            </w:r>
          </w:p>
          <w:p w:rsidR="000F4F35" w:rsidRDefault="000F4F35" w:rsidP="002D05DB">
            <w:pPr>
              <w:pStyle w:val="a3"/>
              <w:spacing w:before="0" w:beforeAutospacing="0" w:after="0" w:afterAutospacing="0"/>
              <w:ind w:left="165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35" w:rsidRDefault="000F4F35" w:rsidP="002D05DB">
            <w:pPr>
              <w:pStyle w:val="a3"/>
              <w:spacing w:before="0" w:beforeAutospacing="0" w:after="0" w:afterAutospacing="0"/>
              <w:ind w:left="165"/>
            </w:pPr>
            <w:r>
              <w:t>по мере необходимости</w:t>
            </w:r>
          </w:p>
        </w:tc>
      </w:tr>
      <w:tr w:rsidR="000F4F35" w:rsidTr="00932451">
        <w:trPr>
          <w:tblCellSpacing w:w="0" w:type="dxa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35" w:rsidRDefault="000F4F35" w:rsidP="00932451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  <w:r w:rsidR="00932451">
              <w:t>5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35" w:rsidRDefault="000F4F35" w:rsidP="002D05DB">
            <w:pPr>
              <w:pStyle w:val="a3"/>
              <w:spacing w:before="0" w:beforeAutospacing="0" w:after="0" w:afterAutospacing="0"/>
              <w:ind w:left="165"/>
            </w:pPr>
          </w:p>
          <w:p w:rsidR="000F4F35" w:rsidRDefault="000F4F35" w:rsidP="002D05DB">
            <w:pPr>
              <w:pStyle w:val="a3"/>
              <w:spacing w:before="0" w:beforeAutospacing="0" w:after="0" w:afterAutospacing="0"/>
              <w:ind w:left="165"/>
            </w:pPr>
            <w:r>
              <w:t xml:space="preserve">Подведение итогов работы комиссии за отчетный год </w:t>
            </w:r>
          </w:p>
          <w:p w:rsidR="000F4F35" w:rsidRDefault="000F4F35" w:rsidP="002D05DB">
            <w:pPr>
              <w:pStyle w:val="a3"/>
              <w:spacing w:before="0" w:beforeAutospacing="0" w:after="0" w:afterAutospacing="0"/>
              <w:ind w:left="165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35" w:rsidRDefault="000F4F35" w:rsidP="002D05DB">
            <w:pPr>
              <w:pStyle w:val="a3"/>
              <w:spacing w:before="0" w:beforeAutospacing="0" w:after="0" w:afterAutospacing="0"/>
              <w:ind w:left="165"/>
            </w:pPr>
            <w:r>
              <w:t>До 31 декабря</w:t>
            </w:r>
          </w:p>
        </w:tc>
      </w:tr>
    </w:tbl>
    <w:p w:rsidR="00230202" w:rsidRDefault="00230202"/>
    <w:sectPr w:rsidR="00230202" w:rsidSect="000F4F35">
      <w:pgSz w:w="11906" w:h="16838" w:code="9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1301FE"/>
    <w:rsid w:val="00011E08"/>
    <w:rsid w:val="000B5C6E"/>
    <w:rsid w:val="000D12CA"/>
    <w:rsid w:val="000F4F35"/>
    <w:rsid w:val="001301FE"/>
    <w:rsid w:val="00155A93"/>
    <w:rsid w:val="001B787D"/>
    <w:rsid w:val="00221792"/>
    <w:rsid w:val="00230202"/>
    <w:rsid w:val="00285497"/>
    <w:rsid w:val="002A63B4"/>
    <w:rsid w:val="002D05DB"/>
    <w:rsid w:val="00320223"/>
    <w:rsid w:val="00336FE7"/>
    <w:rsid w:val="00481F2C"/>
    <w:rsid w:val="0048286C"/>
    <w:rsid w:val="0050461D"/>
    <w:rsid w:val="005E072C"/>
    <w:rsid w:val="00704A70"/>
    <w:rsid w:val="00784D79"/>
    <w:rsid w:val="0083548A"/>
    <w:rsid w:val="008C351A"/>
    <w:rsid w:val="00932451"/>
    <w:rsid w:val="00955B8F"/>
    <w:rsid w:val="00957524"/>
    <w:rsid w:val="009D4A85"/>
    <w:rsid w:val="00A57695"/>
    <w:rsid w:val="00AE2F02"/>
    <w:rsid w:val="00AF741A"/>
    <w:rsid w:val="00B00EE1"/>
    <w:rsid w:val="00C02E69"/>
    <w:rsid w:val="00C717E7"/>
    <w:rsid w:val="00D379F6"/>
    <w:rsid w:val="00DB5F21"/>
    <w:rsid w:val="00DC1553"/>
    <w:rsid w:val="00E329AA"/>
    <w:rsid w:val="00E82508"/>
    <w:rsid w:val="00E8517D"/>
    <w:rsid w:val="00EC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3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01FE"/>
    <w:pPr>
      <w:spacing w:before="100" w:beforeAutospacing="1" w:after="100" w:afterAutospacing="1"/>
    </w:pPr>
  </w:style>
  <w:style w:type="character" w:styleId="a4">
    <w:name w:val="Strong"/>
    <w:basedOn w:val="a0"/>
    <w:qFormat/>
    <w:rsid w:val="001301FE"/>
    <w:rPr>
      <w:b/>
      <w:bCs/>
    </w:rPr>
  </w:style>
  <w:style w:type="paragraph" w:customStyle="1" w:styleId="1">
    <w:name w:val="1"/>
    <w:basedOn w:val="a"/>
    <w:rsid w:val="001301F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1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2018-09-12T12:48:00Z</cp:lastPrinted>
  <dcterms:created xsi:type="dcterms:W3CDTF">2020-04-09T09:23:00Z</dcterms:created>
  <dcterms:modified xsi:type="dcterms:W3CDTF">2020-04-09T11:31:00Z</dcterms:modified>
</cp:coreProperties>
</file>