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49" w:rsidRPr="001F5121" w:rsidRDefault="006D1A1E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C3E8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86249" w:rsidRPr="001F5121" w:rsidRDefault="00861FD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>о</w:t>
      </w:r>
      <w:r w:rsidR="00786249" w:rsidRPr="001F5121">
        <w:rPr>
          <w:rFonts w:ascii="Times New Roman" w:hAnsi="Times New Roman" w:cs="Times New Roman"/>
          <w:b/>
          <w:sz w:val="28"/>
          <w:szCs w:val="28"/>
        </w:rPr>
        <w:t xml:space="preserve"> выполнении плана мероприятия по противодействию коррупции в Администрации </w:t>
      </w:r>
      <w:r w:rsidR="00AE723E">
        <w:rPr>
          <w:rFonts w:ascii="Times New Roman" w:hAnsi="Times New Roman" w:cs="Times New Roman"/>
          <w:b/>
          <w:sz w:val="28"/>
          <w:szCs w:val="28"/>
        </w:rPr>
        <w:t>Новобессергеневского</w:t>
      </w:r>
      <w:r w:rsidR="00820F0B" w:rsidRPr="001F51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</w:t>
      </w:r>
      <w:r w:rsidR="005440A2">
        <w:rPr>
          <w:rFonts w:ascii="Times New Roman" w:hAnsi="Times New Roman" w:cs="Times New Roman"/>
          <w:b/>
          <w:sz w:val="28"/>
          <w:szCs w:val="28"/>
        </w:rPr>
        <w:t>21</w:t>
      </w:r>
      <w:r w:rsidR="00786249" w:rsidRPr="001F5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E85">
        <w:rPr>
          <w:rFonts w:ascii="Times New Roman" w:hAnsi="Times New Roman" w:cs="Times New Roman"/>
          <w:b/>
          <w:sz w:val="28"/>
          <w:szCs w:val="28"/>
        </w:rPr>
        <w:t>гг.</w:t>
      </w:r>
    </w:p>
    <w:p w:rsidR="001F5121" w:rsidRDefault="001F5121" w:rsidP="001F5121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121" w:rsidRPr="001F5121" w:rsidRDefault="00CC3E85" w:rsidP="001F5121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5121" w:rsidRPr="001F5121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Федерального закона № 273-ФЗ «О противодействии коррупции», плана мероприятий по противодействию коррупции, утвержденного постановлением Администрации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F5121" w:rsidRPr="001F512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047DF">
        <w:rPr>
          <w:rFonts w:ascii="Times New Roman" w:eastAsia="Arial" w:hAnsi="Times New Roman" w:cs="Times New Roman"/>
          <w:sz w:val="28"/>
          <w:szCs w:val="28"/>
          <w:lang w:eastAsia="ar-SA"/>
        </w:rPr>
        <w:t>28</w:t>
      </w:r>
      <w:r w:rsidR="00AE723E"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2047DF">
        <w:rPr>
          <w:rFonts w:ascii="Times New Roman" w:eastAsia="Arial" w:hAnsi="Times New Roman" w:cs="Times New Roman"/>
          <w:sz w:val="28"/>
          <w:szCs w:val="28"/>
          <w:lang w:eastAsia="ar-SA"/>
        </w:rPr>
        <w:t>10</w:t>
      </w:r>
      <w:r w:rsidR="00AE723E"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>.20</w:t>
      </w:r>
      <w:r w:rsidR="002047DF">
        <w:rPr>
          <w:rFonts w:ascii="Times New Roman" w:eastAsia="Arial" w:hAnsi="Times New Roman" w:cs="Times New Roman"/>
          <w:sz w:val="28"/>
          <w:szCs w:val="28"/>
          <w:lang w:eastAsia="ar-SA"/>
        </w:rPr>
        <w:t>21</w:t>
      </w:r>
      <w:r w:rsidR="00AE723E"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>г. №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047DF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AE723E"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1F5121" w:rsidRPr="001F5121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F5121" w:rsidRPr="001F5121">
        <w:rPr>
          <w:rFonts w:ascii="Times New Roman" w:hAnsi="Times New Roman" w:cs="Times New Roman"/>
          <w:sz w:val="28"/>
          <w:szCs w:val="28"/>
        </w:rPr>
        <w:t xml:space="preserve"> сельского поселения в 2019г.   проведена следующая работа:</w:t>
      </w:r>
      <w:r w:rsidR="001F5121" w:rsidRPr="001F5121">
        <w:rPr>
          <w:rFonts w:ascii="Times New Roman" w:hAnsi="Times New Roman" w:cs="Times New Roman"/>
          <w:sz w:val="28"/>
          <w:szCs w:val="28"/>
        </w:rPr>
        <w:tab/>
      </w:r>
    </w:p>
    <w:p w:rsidR="001F5121" w:rsidRDefault="001F512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249" w:rsidRPr="001F5121" w:rsidRDefault="001F5121" w:rsidP="00A97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 xml:space="preserve">Организационное и правовое обеспечение реализации </w:t>
      </w:r>
      <w:proofErr w:type="spellStart"/>
      <w:r w:rsidRPr="001F5121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1F5121">
        <w:rPr>
          <w:rFonts w:ascii="Times New Roman" w:hAnsi="Times New Roman" w:cs="Times New Roman"/>
          <w:b/>
          <w:sz w:val="28"/>
          <w:szCs w:val="28"/>
        </w:rPr>
        <w:t xml:space="preserve"> мер</w:t>
      </w:r>
    </w:p>
    <w:p w:rsidR="001F5121" w:rsidRDefault="00282A74" w:rsidP="001F5121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</w:t>
      </w:r>
      <w:r w:rsidR="00780992">
        <w:rPr>
          <w:rFonts w:ascii="Times New Roman" w:eastAsia="Arial" w:hAnsi="Times New Roman" w:cs="Times New Roman"/>
          <w:sz w:val="28"/>
          <w:szCs w:val="28"/>
          <w:lang w:eastAsia="ar-SA"/>
        </w:rPr>
        <w:t>Распоряжением г</w:t>
      </w:r>
      <w:r w:rsidR="00780992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лавы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780992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   </w:t>
      </w:r>
      <w:proofErr w:type="gramStart"/>
      <w:r w:rsidR="00780992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определен</w:t>
      </w:r>
      <w:proofErr w:type="gramEnd"/>
      <w:r w:rsidR="00780992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ответственный за работу по профилактике коррупционных и иных правонарушений в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780992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780992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   </w:t>
      </w:r>
    </w:p>
    <w:p w:rsidR="001F5121" w:rsidRDefault="00282A74" w:rsidP="001F5121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пунктом 4 статьи 5 Федерального закона   года № 273-ФЗ «О противодействии коррупции», в целях совершенствования работы по противодействию коррупции, пресечения преступлений с использованием муниципальными служащими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своего должностного положения, ежегодно утверждается План по противодействию коррупции в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E723E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поселения.</w:t>
      </w:r>
    </w:p>
    <w:p w:rsidR="00225192" w:rsidRPr="00282A74" w:rsidRDefault="00282A74" w:rsidP="00282A74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актуализации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противодействия коррупции.</w:t>
      </w:r>
    </w:p>
    <w:p w:rsidR="00A97A12" w:rsidRPr="00225192" w:rsidRDefault="00A97A12" w:rsidP="0022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192" w:rsidRDefault="00A97A12" w:rsidP="00A97A12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97A1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Профилактика коррупционных и иных правонарушений при прохождении муниципальной службы</w:t>
      </w:r>
    </w:p>
    <w:p w:rsidR="00A97A12" w:rsidRPr="00A97A12" w:rsidRDefault="00A97A12" w:rsidP="006D1A1E">
      <w:pPr>
        <w:pStyle w:val="a3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225192" w:rsidRDefault="00282A74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Главой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поселения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предоставления этих сведений средствам массовой информации для опубликования. </w:t>
      </w:r>
    </w:p>
    <w:p w:rsidR="00FE743F" w:rsidRDefault="00282A74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</w:t>
      </w:r>
      <w:proofErr w:type="gramStart"/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Определен перечень должностей муниципальной службы в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</w:t>
      </w:r>
      <w:r w:rsidR="002251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характера: г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лава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заместитель г</w:t>
      </w:r>
      <w:r w:rsidR="00AE723E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лав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AE723E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AE723E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дминистрации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AE723E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начальник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отела</w:t>
      </w:r>
      <w:r w:rsidR="002251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экономики и финансов, ведущие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специалист</w:t>
      </w:r>
      <w:r w:rsidR="00225192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, а также директор МБУК «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Центр досуга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  <w:proofErr w:type="gramEnd"/>
    </w:p>
    <w:p w:rsidR="00225192" w:rsidRDefault="00225192" w:rsidP="002251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92" w:rsidRPr="006D1A1E" w:rsidRDefault="00282A74" w:rsidP="002251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proofErr w:type="gramStart"/>
      <w:r w:rsidR="00225192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в практику     письменное ознакомление при приеме и при увольнении муниципальных служащих с положениями части 4 статьи 12 Федерального закона от 25.12.2008 № 273-ФЗ  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  в течение двух лет после его увольнения с государственной или муниципальной службы обязан в десятидневный срок сообщать о</w:t>
      </w:r>
      <w:proofErr w:type="gramEnd"/>
      <w:r w:rsidR="00225192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5192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="00225192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договора представителю нанимателя (работодателю) государственного или муниципального служащего по последнему месту его службы. В 2019 г. не поступило  уведомлений о заключении трудовых договоров с бывшими муниципальными сл</w:t>
      </w:r>
      <w:r w:rsidR="00AE7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ужащими.</w:t>
      </w:r>
    </w:p>
    <w:p w:rsidR="00225192" w:rsidRDefault="00225192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25192" w:rsidRPr="00225192" w:rsidRDefault="00282A74" w:rsidP="0022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коррупционных и иных правонарушений, с лицами,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поступающими на муниципальную службу, проводилась работа по</w:t>
      </w:r>
      <w:r w:rsidR="00CC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разъяснению основных положений законодательства о муниципальной службе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в части предотвращения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конфликта интересов.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192" w:rsidRPr="00225192" w:rsidRDefault="00225192" w:rsidP="00225192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0992" w:rsidRPr="00780992" w:rsidRDefault="00282A74" w:rsidP="007809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со  ст.8 ФЗ № 273-ФЗ «О противодействии коррупции», муниципальными служащими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представление недостоверных сведений в </w:t>
      </w:r>
      <w:r w:rsidR="009670BE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2019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г. не выявлено.</w:t>
      </w:r>
      <w:r w:rsidR="00780992">
        <w:rPr>
          <w:lang w:eastAsia="ru-RU"/>
        </w:rPr>
        <w:t xml:space="preserve">                  </w:t>
      </w:r>
    </w:p>
    <w:p w:rsidR="00D121AF" w:rsidRPr="006D1A1E" w:rsidRDefault="00FE743F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D121A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FE743F" w:rsidRDefault="00282A74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Обеспечено действенное функционирование комиссии по противодействию коррупции в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комиссии по соблюдению требований к служебному поведению муниципальных служащих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E723E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 и урегулированию конфликта интересов.</w:t>
      </w:r>
    </w:p>
    <w:p w:rsidR="00780992" w:rsidRPr="006D1A1E" w:rsidRDefault="00780992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E743F" w:rsidRDefault="00282A74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E743F" w:rsidRPr="006D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недопущения возникновения конфликта интересов на муниципальной службе, в администрации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Памятка муниципальным служащим   по недопущению ситуаций конфликта интересов на муниципальной службе и порядку их урегулирования. В  </w:t>
      </w:r>
      <w:r w:rsidR="009670BE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случаев возникновения конфликта интересов не выявлено.</w:t>
      </w:r>
    </w:p>
    <w:p w:rsidR="00780992" w:rsidRPr="006D1A1E" w:rsidRDefault="00780992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3F" w:rsidRDefault="00282A74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  <w:r w:rsidR="00AE72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 поселения   утверждено Положение о порядке уведомления главы </w:t>
      </w:r>
      <w:r w:rsidR="00AE72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 о фактах обращения в целях склонения муниципальных служащих к совершению коррупционных правонарушений.  Уведомлений о факте обращения с целью склонения муниципального служащего к совершению коррупционных 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правонарушений в </w:t>
      </w:r>
      <w:r w:rsidR="009670BE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47D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670BE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 w:rsidR="00AE72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</w:t>
      </w:r>
    </w:p>
    <w:p w:rsidR="002C5F3D" w:rsidRPr="006D1A1E" w:rsidRDefault="002C5F3D" w:rsidP="002C5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A1E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6D1A1E">
        <w:rPr>
          <w:rFonts w:ascii="Times New Roman" w:hAnsi="Times New Roman" w:cs="Times New Roman"/>
          <w:sz w:val="28"/>
          <w:szCs w:val="28"/>
        </w:rPr>
        <w:t xml:space="preserve"> сельского поселения счета (вклады) в иностранных банках, расположенных за пределами территории Российской Федерации, не открывались.</w:t>
      </w:r>
    </w:p>
    <w:p w:rsidR="002C5F3D" w:rsidRDefault="002C5F3D" w:rsidP="002C5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1A1E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6D1A1E">
        <w:rPr>
          <w:rFonts w:ascii="Times New Roman" w:hAnsi="Times New Roman" w:cs="Times New Roman"/>
          <w:sz w:val="28"/>
          <w:szCs w:val="28"/>
        </w:rPr>
        <w:t xml:space="preserve"> 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20</w:t>
      </w:r>
      <w:r w:rsidR="002047DF">
        <w:rPr>
          <w:rFonts w:ascii="Times New Roman" w:hAnsi="Times New Roman" w:cs="Times New Roman"/>
          <w:sz w:val="28"/>
          <w:szCs w:val="28"/>
        </w:rPr>
        <w:t>21</w:t>
      </w:r>
      <w:r w:rsidRPr="006D1A1E">
        <w:rPr>
          <w:rFonts w:ascii="Times New Roman" w:hAnsi="Times New Roman" w:cs="Times New Roman"/>
          <w:sz w:val="28"/>
          <w:szCs w:val="28"/>
        </w:rPr>
        <w:t xml:space="preserve"> </w:t>
      </w:r>
      <w:r w:rsidR="002047DF">
        <w:rPr>
          <w:rFonts w:ascii="Times New Roman" w:hAnsi="Times New Roman" w:cs="Times New Roman"/>
          <w:sz w:val="28"/>
          <w:szCs w:val="28"/>
        </w:rPr>
        <w:t>год</w:t>
      </w:r>
      <w:r w:rsidRPr="006D1A1E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A97A12" w:rsidRDefault="00A97A12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A12" w:rsidRDefault="00A97A12" w:rsidP="00A97A1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Антикоррупционная</w:t>
      </w:r>
      <w:proofErr w:type="spellEnd"/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экспертиза нормативных правовых актов </w:t>
      </w:r>
      <w:r w:rsidR="00AE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AE723E" w:rsidRPr="00AE723E">
        <w:rPr>
          <w:rFonts w:ascii="Times New Roman" w:hAnsi="Times New Roman" w:cs="Times New Roman"/>
          <w:b/>
          <w:sz w:val="28"/>
          <w:szCs w:val="28"/>
        </w:rPr>
        <w:t>Новобессергеневского</w:t>
      </w:r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их проектов</w:t>
      </w:r>
    </w:p>
    <w:p w:rsidR="00A97A12" w:rsidRPr="00A97A12" w:rsidRDefault="00A97A12" w:rsidP="006D1A1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126" w:rsidRDefault="00780992" w:rsidP="007809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743F" w:rsidRPr="006D1A1E">
        <w:rPr>
          <w:rFonts w:ascii="Times New Roman" w:hAnsi="Times New Roman"/>
          <w:sz w:val="28"/>
          <w:szCs w:val="28"/>
        </w:rPr>
        <w:t xml:space="preserve"> В целях проведения мониторинга  </w:t>
      </w:r>
      <w:proofErr w:type="spellStart"/>
      <w:r w:rsidR="00FE743F" w:rsidRPr="006D1A1E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FE743F" w:rsidRPr="006D1A1E">
        <w:rPr>
          <w:rFonts w:ascii="Times New Roman" w:hAnsi="Times New Roman"/>
          <w:sz w:val="28"/>
          <w:szCs w:val="28"/>
        </w:rPr>
        <w:t xml:space="preserve"> законодательства и приведение нормативных правовых актов </w:t>
      </w:r>
      <w:r w:rsidR="00AE723E">
        <w:rPr>
          <w:rFonts w:ascii="Times New Roman" w:hAnsi="Times New Roman"/>
          <w:sz w:val="28"/>
          <w:szCs w:val="28"/>
        </w:rPr>
        <w:t>а</w:t>
      </w:r>
      <w:r w:rsidR="00FE743F" w:rsidRPr="006D1A1E">
        <w:rPr>
          <w:rFonts w:ascii="Times New Roman" w:hAnsi="Times New Roman"/>
          <w:sz w:val="28"/>
          <w:szCs w:val="28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E723E" w:rsidRPr="006D1A1E">
        <w:rPr>
          <w:rFonts w:ascii="Times New Roman" w:hAnsi="Times New Roman"/>
          <w:sz w:val="28"/>
          <w:szCs w:val="28"/>
        </w:rPr>
        <w:t xml:space="preserve"> </w:t>
      </w:r>
      <w:r w:rsidR="00FE743F" w:rsidRPr="006D1A1E">
        <w:rPr>
          <w:rFonts w:ascii="Times New Roman" w:hAnsi="Times New Roman"/>
          <w:sz w:val="28"/>
          <w:szCs w:val="28"/>
        </w:rPr>
        <w:t xml:space="preserve">сельского поселения в соответствие с действующим законодательством налажено взаимодействие с органами прокуратуры </w:t>
      </w:r>
      <w:r w:rsidR="00AE723E">
        <w:rPr>
          <w:rFonts w:ascii="Times New Roman" w:hAnsi="Times New Roman"/>
          <w:sz w:val="28"/>
          <w:szCs w:val="28"/>
        </w:rPr>
        <w:t xml:space="preserve">Неклиновского </w:t>
      </w:r>
      <w:r w:rsidR="00FE743F" w:rsidRPr="006D1A1E">
        <w:rPr>
          <w:rFonts w:ascii="Times New Roman" w:hAnsi="Times New Roman"/>
          <w:sz w:val="28"/>
          <w:szCs w:val="28"/>
        </w:rPr>
        <w:t xml:space="preserve"> района при осуществлении </w:t>
      </w:r>
      <w:proofErr w:type="spellStart"/>
      <w:r w:rsidR="00FE743F" w:rsidRPr="006D1A1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FE743F" w:rsidRPr="006D1A1E">
        <w:rPr>
          <w:rFonts w:ascii="Times New Roman" w:hAnsi="Times New Roman"/>
          <w:sz w:val="28"/>
          <w:szCs w:val="28"/>
        </w:rPr>
        <w:t xml:space="preserve"> работы. </w:t>
      </w:r>
    </w:p>
    <w:p w:rsidR="00780992" w:rsidRDefault="00C30126" w:rsidP="00780992">
      <w:pPr>
        <w:pStyle w:val="a3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E743F" w:rsidRPr="006D1A1E">
        <w:rPr>
          <w:rFonts w:ascii="Times New Roman" w:hAnsi="Times New Roman"/>
          <w:sz w:val="28"/>
          <w:szCs w:val="28"/>
        </w:rPr>
        <w:t xml:space="preserve">Ежемесячно направляются нормативно-правовые акты, принятые в </w:t>
      </w:r>
      <w:r w:rsidR="00AE723E">
        <w:rPr>
          <w:rFonts w:ascii="Times New Roman" w:hAnsi="Times New Roman"/>
          <w:sz w:val="28"/>
          <w:szCs w:val="28"/>
        </w:rPr>
        <w:t>а</w:t>
      </w:r>
      <w:r w:rsidR="00FE743F" w:rsidRPr="006D1A1E">
        <w:rPr>
          <w:rFonts w:ascii="Times New Roman" w:hAnsi="Times New Roman"/>
          <w:sz w:val="28"/>
          <w:szCs w:val="28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hAnsi="Times New Roman"/>
          <w:sz w:val="28"/>
          <w:szCs w:val="28"/>
        </w:rPr>
        <w:t xml:space="preserve"> сельского поселения, а также Собранием депутатов поселения, с целью проверки соответствия их законодательству Российской Федерации. В случае получения от органов прокуратуры </w:t>
      </w:r>
      <w:r w:rsidR="002843B7">
        <w:rPr>
          <w:rFonts w:ascii="Times New Roman" w:hAnsi="Times New Roman"/>
          <w:sz w:val="28"/>
          <w:szCs w:val="28"/>
        </w:rPr>
        <w:t>п</w:t>
      </w:r>
      <w:r w:rsidR="00FE743F" w:rsidRPr="006D1A1E">
        <w:rPr>
          <w:rFonts w:ascii="Times New Roman" w:hAnsi="Times New Roman"/>
          <w:sz w:val="28"/>
          <w:szCs w:val="28"/>
        </w:rPr>
        <w:t xml:space="preserve">ротестов на принятые НПА, или </w:t>
      </w:r>
      <w:r w:rsidR="002843B7">
        <w:rPr>
          <w:rFonts w:ascii="Times New Roman" w:hAnsi="Times New Roman"/>
          <w:sz w:val="28"/>
          <w:szCs w:val="28"/>
        </w:rPr>
        <w:t>п</w:t>
      </w:r>
      <w:r w:rsidR="00FE743F" w:rsidRPr="006D1A1E">
        <w:rPr>
          <w:rFonts w:ascii="Times New Roman" w:hAnsi="Times New Roman"/>
          <w:sz w:val="28"/>
          <w:szCs w:val="28"/>
        </w:rPr>
        <w:t>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  <w:r w:rsidR="00780992" w:rsidRPr="00780992">
        <w:rPr>
          <w:lang w:eastAsia="ru-RU"/>
        </w:rPr>
        <w:t xml:space="preserve"> </w:t>
      </w:r>
    </w:p>
    <w:p w:rsidR="00FE743F" w:rsidRDefault="00780992" w:rsidP="002C5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7A12" w:rsidRDefault="00A97A12" w:rsidP="00A97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Информационное обеспечение </w:t>
      </w:r>
      <w:proofErr w:type="spellStart"/>
      <w:r w:rsidRPr="00A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A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</w:t>
      </w:r>
    </w:p>
    <w:p w:rsidR="00C30126" w:rsidRPr="00A97A12" w:rsidRDefault="00C30126" w:rsidP="00A97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192" w:rsidRDefault="002C5F3D" w:rsidP="0022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«Противодействие коррупции» официального сайта Администрации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а так же на информационном стенде по противодействию коррупции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размещалась и обновлялась информация по противодействию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коррупции, НПА в сфере противодействия коррупции, иные материалы по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 в органе местного самоуправления.</w:t>
      </w:r>
    </w:p>
    <w:p w:rsidR="002C5F3D" w:rsidRPr="00780992" w:rsidRDefault="002C5F3D" w:rsidP="002C5F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D1A1E">
        <w:rPr>
          <w:rFonts w:ascii="Times New Roman" w:eastAsia="Calibri" w:hAnsi="Times New Roman" w:cs="Times New Roman"/>
          <w:sz w:val="28"/>
          <w:szCs w:val="28"/>
        </w:rPr>
        <w:t>Все подразделы наполнены документами и регулярно обновляются.</w:t>
      </w:r>
      <w:r w:rsidRPr="002C5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проведения общественной </w:t>
      </w:r>
      <w:proofErr w:type="spellStart"/>
      <w:r w:rsidRPr="00780992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780992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проекты и принятые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правовые акты размещаются на официальном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 xml:space="preserve">сайте </w:t>
      </w:r>
      <w:r w:rsidR="002843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дмин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истрации </w:t>
      </w:r>
      <w:r w:rsidR="002843B7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sectPr w:rsidR="002C5F3D" w:rsidRPr="00780992" w:rsidSect="007A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440"/>
    <w:rsid w:val="00132376"/>
    <w:rsid w:val="001F5121"/>
    <w:rsid w:val="002047DF"/>
    <w:rsid w:val="00225192"/>
    <w:rsid w:val="002352F7"/>
    <w:rsid w:val="00282A74"/>
    <w:rsid w:val="002843B7"/>
    <w:rsid w:val="002C5F3D"/>
    <w:rsid w:val="002F3798"/>
    <w:rsid w:val="004514CB"/>
    <w:rsid w:val="005440A2"/>
    <w:rsid w:val="006A5440"/>
    <w:rsid w:val="006D1A1E"/>
    <w:rsid w:val="00780992"/>
    <w:rsid w:val="00786249"/>
    <w:rsid w:val="007A0951"/>
    <w:rsid w:val="007C1157"/>
    <w:rsid w:val="00820F0B"/>
    <w:rsid w:val="00861FD1"/>
    <w:rsid w:val="008F276F"/>
    <w:rsid w:val="009670BE"/>
    <w:rsid w:val="00A97A12"/>
    <w:rsid w:val="00AE723E"/>
    <w:rsid w:val="00C30126"/>
    <w:rsid w:val="00C52EAA"/>
    <w:rsid w:val="00CA0EB9"/>
    <w:rsid w:val="00CC3E85"/>
    <w:rsid w:val="00D121AF"/>
    <w:rsid w:val="00E515A0"/>
    <w:rsid w:val="00FB2631"/>
    <w:rsid w:val="00FE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6</cp:revision>
  <cp:lastPrinted>2020-06-30T06:52:00Z</cp:lastPrinted>
  <dcterms:created xsi:type="dcterms:W3CDTF">2020-06-26T07:01:00Z</dcterms:created>
  <dcterms:modified xsi:type="dcterms:W3CDTF">2022-03-09T12:13:00Z</dcterms:modified>
</cp:coreProperties>
</file>