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color w:val="333333"/>
        </w:rPr>
      </w:pPr>
      <w:r>
        <w:rPr>
          <w:rStyle w:val="Style_2_ch"/>
          <w:color w:val="333333"/>
        </w:rPr>
        <w:t xml:space="preserve">Информация  об исполнении (ненадлежащем исполнении) Председателем Собрания депутатов - главой </w:t>
      </w:r>
      <w:r>
        <w:rPr>
          <w:rStyle w:val="Style_2_ch"/>
          <w:color w:val="333333"/>
        </w:rPr>
        <w:t>Новобессергеневского сельского поселения</w:t>
      </w:r>
      <w:r>
        <w:rPr>
          <w:rStyle w:val="Style_2_ch"/>
          <w:color w:val="333333"/>
        </w:rPr>
        <w:t xml:space="preserve">,  депутатами Собрания депутатов </w:t>
      </w:r>
      <w:r>
        <w:rPr>
          <w:rStyle w:val="Style_2_ch"/>
          <w:color w:val="333333"/>
        </w:rPr>
        <w:t xml:space="preserve">Новобессергеневского сельского поселения </w:t>
      </w:r>
      <w:r>
        <w:rPr>
          <w:rStyle w:val="Style_2_ch"/>
          <w:color w:val="333333"/>
        </w:rPr>
        <w:t>обязанности представлять сведения о доходах и об имуществе, сведения о расходах </w:t>
      </w:r>
      <w:r>
        <w:rPr>
          <w:rStyle w:val="Style_2_ch"/>
          <w:color w:val="333333"/>
        </w:rPr>
        <w:t>за 2023 год</w:t>
      </w:r>
    </w:p>
    <w:p w14:paraId="02000000">
      <w:pPr>
        <w:pStyle w:val="Style_1"/>
        <w:ind/>
        <w:jc w:val="center"/>
        <w:rPr>
          <w:rFonts w:ascii="Arial" w:hAnsi="Arial"/>
          <w:color w:val="333333"/>
          <w:sz w:val="12"/>
        </w:rPr>
      </w:pPr>
      <w:r>
        <w:rPr>
          <w:rFonts w:ascii="Arial" w:hAnsi="Arial"/>
          <w:color w:val="333333"/>
          <w:sz w:val="12"/>
        </w:rPr>
        <w:t> </w:t>
      </w:r>
    </w:p>
    <w:p w14:paraId="03000000">
      <w:pPr>
        <w:pStyle w:val="Style_1"/>
        <w:ind/>
        <w:jc w:val="both"/>
        <w:rPr>
          <w:color w:val="333333"/>
          <w:sz w:val="28"/>
        </w:rPr>
      </w:pPr>
      <w:r>
        <w:rPr>
          <w:color w:val="333333"/>
          <w:sz w:val="28"/>
        </w:rPr>
        <w:t>Общая</w:t>
      </w:r>
      <w:r>
        <w:rPr>
          <w:color w:val="333333"/>
          <w:sz w:val="28"/>
        </w:rPr>
        <w:t xml:space="preserve"> численности депутатов Собрания депутатов </w:t>
      </w:r>
      <w:r>
        <w:rPr>
          <w:rStyle w:val="Style_2_ch"/>
          <w:b w:val="0"/>
          <w:color w:val="333333"/>
          <w:sz w:val="28"/>
        </w:rPr>
        <w:t>Новобессергеневского сельского поселения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составляет </w:t>
      </w:r>
      <w:r>
        <w:rPr>
          <w:color w:val="333333"/>
          <w:sz w:val="28"/>
        </w:rPr>
        <w:t>9</w:t>
      </w:r>
      <w:r>
        <w:rPr>
          <w:color w:val="333333"/>
          <w:sz w:val="28"/>
        </w:rPr>
        <w:t xml:space="preserve"> депутатов.</w:t>
      </w:r>
    </w:p>
    <w:p w14:paraId="04000000">
      <w:pPr>
        <w:pStyle w:val="Style_1"/>
        <w:ind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Исполнили обязанность представить сведения о доходах и об имуществе, сведения о расходах по результатам декларационной кампании 2024 года (за 2023 год) все </w:t>
      </w:r>
      <w:r>
        <w:rPr>
          <w:color w:val="333333"/>
          <w:sz w:val="28"/>
        </w:rPr>
        <w:t>9</w:t>
      </w:r>
      <w:r>
        <w:rPr>
          <w:color w:val="333333"/>
          <w:sz w:val="28"/>
        </w:rPr>
        <w:t xml:space="preserve"> депутатов Собрания депутатов </w:t>
      </w:r>
      <w:r>
        <w:rPr>
          <w:rStyle w:val="Style_2_ch"/>
          <w:b w:val="0"/>
          <w:color w:val="333333"/>
          <w:sz w:val="28"/>
        </w:rPr>
        <w:t>Новобессергеневского сельского поселения</w:t>
      </w:r>
      <w:r>
        <w:rPr>
          <w:color w:val="333333"/>
          <w:sz w:val="28"/>
        </w:rPr>
        <w:t>.</w:t>
      </w:r>
    </w:p>
    <w:p w14:paraId="0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paragraph">
    <w:name w:val="Strong"/>
    <w:basedOn w:val="Style_12"/>
    <w:link w:val="Style_2_ch"/>
    <w:rPr>
      <w:b w:val="1"/>
    </w:rPr>
  </w:style>
  <w:style w:styleId="Style_2_ch" w:type="character">
    <w:name w:val="Strong"/>
    <w:basedOn w:val="Style_12_ch"/>
    <w:link w:val="Style_2"/>
    <w:rPr>
      <w:b w:val="1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2024-05-28T08:53:41Z</dcterms:modified>
</cp:coreProperties>
</file>