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91" w:rsidRPr="00C749AA" w:rsidRDefault="008F6891" w:rsidP="00966D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9AA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 с целью эксплуатации объекта электросетевого хозяйства мес</w:t>
      </w:r>
      <w:r>
        <w:rPr>
          <w:rFonts w:ascii="Times New Roman" w:hAnsi="Times New Roman" w:cs="Times New Roman"/>
          <w:b/>
          <w:sz w:val="24"/>
          <w:szCs w:val="24"/>
        </w:rPr>
        <w:t xml:space="preserve">тного значения «ВЛ 10 кВ № </w:t>
      </w:r>
      <w:r w:rsidRPr="000F7902">
        <w:rPr>
          <w:rFonts w:ascii="Times New Roman" w:hAnsi="Times New Roman" w:cs="Times New Roman"/>
          <w:b/>
          <w:sz w:val="24"/>
          <w:szCs w:val="24"/>
        </w:rPr>
        <w:t>4</w:t>
      </w:r>
      <w:r w:rsidRPr="00C749AA">
        <w:rPr>
          <w:rFonts w:ascii="Times New Roman" w:hAnsi="Times New Roman" w:cs="Times New Roman"/>
          <w:b/>
          <w:sz w:val="24"/>
          <w:szCs w:val="24"/>
        </w:rPr>
        <w:t xml:space="preserve"> ПС ГСКБ». </w:t>
      </w:r>
    </w:p>
    <w:p w:rsidR="008F6891" w:rsidRPr="00C749AA" w:rsidRDefault="008F6891" w:rsidP="00966D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49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891" w:rsidRPr="00C749AA" w:rsidRDefault="008F6891" w:rsidP="00966DFD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9AA">
        <w:rPr>
          <w:rFonts w:ascii="Times New Roman" w:hAnsi="Times New Roman" w:cs="Times New Roman"/>
          <w:sz w:val="24"/>
          <w:szCs w:val="24"/>
        </w:rPr>
        <w:t>Наименование уполномоченного органа, которым рассматривается ходатайство</w:t>
      </w:r>
      <w:r>
        <w:rPr>
          <w:rFonts w:ascii="Times New Roman" w:hAnsi="Times New Roman" w:cs="Times New Roman"/>
          <w:sz w:val="24"/>
          <w:szCs w:val="24"/>
        </w:rPr>
        <w:t xml:space="preserve"> ПАО «МРСК Юга»</w:t>
      </w:r>
      <w:r w:rsidRPr="00C749AA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сервитута: </w:t>
      </w:r>
      <w:r w:rsidRPr="00C749AA">
        <w:rPr>
          <w:rFonts w:ascii="Times New Roman" w:hAnsi="Times New Roman" w:cs="Times New Roman"/>
          <w:b/>
          <w:sz w:val="24"/>
          <w:szCs w:val="24"/>
        </w:rPr>
        <w:t>Администрация Неклиновского района</w:t>
      </w:r>
      <w:r w:rsidRPr="00C749AA">
        <w:rPr>
          <w:rFonts w:ascii="Times New Roman" w:hAnsi="Times New Roman" w:cs="Times New Roman"/>
          <w:sz w:val="24"/>
          <w:szCs w:val="24"/>
        </w:rPr>
        <w:t>.</w:t>
      </w:r>
    </w:p>
    <w:p w:rsidR="008F6891" w:rsidRPr="00C749AA" w:rsidRDefault="008F6891" w:rsidP="00966DFD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9AA">
        <w:rPr>
          <w:rFonts w:ascii="Times New Roman" w:hAnsi="Times New Roman" w:cs="Times New Roman"/>
          <w:sz w:val="24"/>
          <w:szCs w:val="24"/>
        </w:rPr>
        <w:t>Цель установления публичного сервитута: эксплуатации объекта электросетевого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 «ВЛ 10 кВ № </w:t>
      </w:r>
      <w:r w:rsidRPr="000F7902">
        <w:rPr>
          <w:rFonts w:ascii="Times New Roman" w:hAnsi="Times New Roman" w:cs="Times New Roman"/>
          <w:sz w:val="24"/>
          <w:szCs w:val="24"/>
        </w:rPr>
        <w:t>4</w:t>
      </w:r>
      <w:r w:rsidRPr="00C749AA">
        <w:rPr>
          <w:rFonts w:ascii="Times New Roman" w:hAnsi="Times New Roman" w:cs="Times New Roman"/>
          <w:sz w:val="24"/>
          <w:szCs w:val="24"/>
        </w:rPr>
        <w:t xml:space="preserve"> ПС ГСКБ».</w:t>
      </w:r>
    </w:p>
    <w:p w:rsidR="008F6891" w:rsidRDefault="008F6891" w:rsidP="00966DFD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9AA">
        <w:rPr>
          <w:rFonts w:ascii="Times New Roman" w:hAnsi="Times New Roman" w:cs="Times New Roman"/>
          <w:sz w:val="24"/>
          <w:szCs w:val="24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p w:rsidR="008F6891" w:rsidRDefault="008F6891" w:rsidP="00966DF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5"/>
        <w:gridCol w:w="2786"/>
        <w:gridCol w:w="6464"/>
        <w:gridCol w:w="8"/>
      </w:tblGrid>
      <w:tr w:rsidR="008F6891" w:rsidRPr="005514C7" w:rsidTr="008200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966DFD" w:rsidRDefault="008F6891" w:rsidP="00820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DF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86" w:type="dxa"/>
            <w:vAlign w:val="center"/>
          </w:tcPr>
          <w:p w:rsidR="008F6891" w:rsidRPr="00966DFD" w:rsidRDefault="008F6891" w:rsidP="00820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DFD"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8200F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DFD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</w:tr>
      <w:tr w:rsidR="008F6891" w:rsidRPr="00043A43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61:26:0600024:4567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3-й километр Мариупольского шоссе</w:t>
            </w:r>
          </w:p>
        </w:tc>
      </w:tr>
      <w:tr w:rsidR="008F6891" w:rsidRPr="00043A43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61:26:0180101:6452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Новобессергеневка, ул. Транспортная, 48 б</w:t>
            </w:r>
          </w:p>
        </w:tc>
      </w:tr>
      <w:tr w:rsidR="008F6891" w:rsidRPr="00043A43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61:26:0180101:7314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ул Транспортная</w:t>
            </w:r>
          </w:p>
        </w:tc>
      </w:tr>
      <w:tr w:rsidR="008F6891" w:rsidRPr="00043A43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61:26:0180101:101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ул Коминтерна, 1</w:t>
            </w:r>
          </w:p>
        </w:tc>
      </w:tr>
      <w:tr w:rsidR="008F6891" w:rsidRPr="00043A43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61:26:0180101:7412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Неклиновский муниципальный район, Новобессергеневское сельское поселение, с Новобессергеневка, ул Коминтерна, 23</w:t>
            </w:r>
          </w:p>
        </w:tc>
      </w:tr>
      <w:tr w:rsidR="008F6891" w:rsidRPr="00043A43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61:26:0180101:7342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Неклиновский муниципальный район, Новобессергеневское сельское поселение, с. Новобессергеневка, ул. Коминтерна, 25</w:t>
            </w:r>
          </w:p>
        </w:tc>
      </w:tr>
      <w:tr w:rsidR="008F6891" w:rsidRPr="00043A43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61:26:0600024:4687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Неклиновский муниципальный район,Новобессергеневское сельское поселение, с Новобессергеневка, ул Транспортная, 8-к</w:t>
            </w:r>
          </w:p>
        </w:tc>
      </w:tr>
      <w:tr w:rsidR="008F6891" w:rsidRPr="00043A43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61:26:0180201:4270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 Петрушино, ул Заводская</w:t>
            </w:r>
          </w:p>
        </w:tc>
      </w:tr>
      <w:tr w:rsidR="008F6891" w:rsidRPr="00043A43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61:26:0180201:4271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Неклиновский муниципальный район, Новобессергеневское сельское поселение, с. Петрушино, ул. Заводская, 63а</w:t>
            </w:r>
          </w:p>
        </w:tc>
      </w:tr>
      <w:tr w:rsidR="008F6891" w:rsidRPr="00043A43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61:26:0180101:7439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пер Приморский, 2-б</w:t>
            </w:r>
          </w:p>
        </w:tc>
      </w:tr>
      <w:tr w:rsidR="008F6891" w:rsidRPr="00043A43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61:26:0180101:7338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Неклиновский муниципальный район, Новобессергеневское сельское поселение, с. Новобессергеневка, пер. Приморский, 2а</w:t>
            </w:r>
          </w:p>
        </w:tc>
      </w:tr>
      <w:tr w:rsidR="008F6891" w:rsidRPr="00043A43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61:26:0180101:1306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Коминтерна, 1а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61:26:0180101:7327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ул Коминтерна, 3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61:26:0180101:10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Фрунзе, 60а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61:26:0180101:101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ул Коминтерна, 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61:26:0180101:104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ул Фрунзе, 61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61:26:0180101:1098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ул Ленина, 61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61:26:0180101:1104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Ленина, 57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61:26:0180101:1106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Ленина, 55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61:26:0180101:1114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ул Ленина, 5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61:26:0180101:1117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Ленина, 47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61:26:0180101:1128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Ленина, 37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61:26:0180101:1133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ул Ленина, 33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61:26:0180101:1135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Ленина, 31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61:26:0180101:1139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Ленина, 29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61:26:0180101:1160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Ленина 15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61:26:0180101:121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Цветочная, 17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61:26:0180101:1302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Коминтерна, 21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61:26:0180101:1312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Коминтерна, 13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61:26:0180101:134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Фрунзе, 55-а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61:26:0180101:135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ул Фрунзе, 45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61:26:0180101:137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ул Цветочная, 58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61:26:0180101:141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ул Коминтерна, 25-а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61:26:0180101:151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Коминтерна, 29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61:26:0180101:1623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с. Новобессергеневка, ул. Ворошилова, 25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61:26:0180101:1759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с. Новобессергеневка, пер. Большой, 4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61:26:0180101:1769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ул Ленина, 11а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61:26:0180101:178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Фрунзе, 11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61:26:0180101:1785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ул Цветочная, 61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61:26:0180101:1800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Цветочная, 42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61:26:0180101:1803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Цветочная, 41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61:26:0180101:1812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Цветочная, 51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61:26:0180101:1813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Цветочная, 49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61:26:0180101:1814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Цветочная, 7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61:26:0180101:1820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Цветочная, 64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61:26:0180101:1823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Коминтерна, 1-Б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61:26:0180101:183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Фрунзе, 21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61:26:0180101:1833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Транспортная, 48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61:26:0180101:1881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ул Ленина, 63-б</w:t>
            </w:r>
            <w:r w:rsidRPr="00966DFD">
              <w:rPr>
                <w:rFonts w:ascii="Times New Roman" w:hAnsi="Times New Roman"/>
                <w:sz w:val="24"/>
                <w:szCs w:val="24"/>
              </w:rPr>
              <w:br/>
              <w:t>Категория земель:Земли населённых пунктов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61:26:0180101:1883вх. в ед. 61:26:0180101:1184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Куйбышева, 2-а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61:26:0180101:1899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Цветочная, 56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61:26:0180101:191 вх. в ед. 61:26:0000000:400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61:26:0180101:1926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Цветочная, 11-а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61:26:0180101:1927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Лесная, 53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61:26:0180101:1929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Цветочная, 60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61:26:0180101:1932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Цветочная, 13-а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61:26:0180101:1934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Цветочная, 48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61:26:0180101:1946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Цветочная, № 16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61:26:0180101:1953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Транспортная, 42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61:26:0180101:1966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Коминтерна, 27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61:26:0180101:1973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Цветочная, 30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61:26:0180101:198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Энгельса, 13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61:26:0180101:1985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Фрунзе, 45-а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61:26:0180101:200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Ленина, 27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61:26:0180101:2001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Ленина, 11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61:26:0180101:201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Ленина, 51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61:26:0180101:2012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Цветочная, 32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61:26:0180101:2013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Цветочная, 32-а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61:26:0180101:2017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Цветочная, 23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61:26:0180101:2022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ул Цветочная, 58-а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61:26:0180101:2029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Цветочная, 14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61:26:0180101:2043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М-Куйбышева, № 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61:26:0180101:2052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Транспортная, 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61:26:0180101:2067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ул М-Ворошилова, 2/1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61:26:0180101:2071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М-Новостройки, 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61:26:0180101:2085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Малая Куйбышева, 1-а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61:26:0180101:2147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Ленина, 11-в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61:26:0180101:2155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Цветочная, 12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61:26:0180101:2168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Энгельса, 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61:26:0180101:2169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Энгельса, 1-а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61:26:0180101:227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Цветочная, 54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61:26:0180101:228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ул Энгельса, 15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61:26:0180101:247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Ленина, 21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61:26:0180101:258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Энгельса, 31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61:26:0180101:261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Цветочная, 4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61:26:0180101:264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Транспортная, 40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61:26:0180101:300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Новобессергеневка, ул. Ленина, 60-а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61:26:0180101:307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Энгельса, 6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61:26:0180101:308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ул Энгельса, 4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61:26:0180101:309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ул Энгельса, 36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61:26:0180101:312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Новобессергеневка, ул. Энгельса, 33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61:26:0180101:316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Энгельса, 3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61:26:0180101:32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ул Фрунзе, 65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61:26:0180101:351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ул Энгельса, 24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61:26:0180101:353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с.Новобессергеневка, ул.Энгельса, 22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61:26:0180101:357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Энгельса, 19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61:26:0180101:359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Энгельса, 17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61:26:0180101:360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Энгельса, 16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61:26:0180101:363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Энгельса, 14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61:26:0180101:367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Энгельса, 10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61:26:0180101:46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Цветочная, 2Б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61:26:0180101:4686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Цветочная, 16-а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61:26:0180101:4691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ул Строительная, 1 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61:26:0180101:5080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Фрунзе, 64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61:26:0180101:5081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Фрунзе, 64-а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61:26:0180101:51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ул Цветочная, 57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61:26:0180101:5128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Коминтерна, 11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61:26:0180101:5129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обасть, Неклиновский район, с. Новобессергеневка, ул. Коминтерна, 11-б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61:26:0180101:5130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ул Коминтерна, 11-а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61:26:0180101:5136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ул Цветочная, 18-а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61:26:0180101:5205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Новостройки, 23-а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61:26:0180101:5206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пер. Большой, 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61:26:0180101:5211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р-н. Неклиновский, с. Новобессергеневка, ул. Ленина, 57-а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61:26:0180101:5222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Коминтерна, 33-а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61:26:0180101:5236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Цветочная, 1-а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61:26:0180101:5237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Цветочная, 1-б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61:26:0180101:5296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Горького, 1-а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61:26:0180101:5350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ул Транспортная, 26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61:26:0180101:5351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ул Транспортная, 26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61:26:0180101:5353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ул Ленина, 3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61:26:0180101:5356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Неклиновский район, с.Новобессергеневка, ул.Ворошилова, 36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61:26:0180101:5425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Неклиновский район, с. Новобессергеневка, ул. Цветочная, 10-а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61:26:0180101:5426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Неклиновский район, с. Новобессергеневка, ул. Цветочная, 10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61:26:0180101:5442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с.Новобессергеневка, ул.Транспортная, 10-а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61:26:0180101:5481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р-н, с. Новобессергеневка, ул. Цветочная, 36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61:26:0180101:5483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Ленина, 62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61:26:0180101:5486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Транспортная, 42-б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61:26:0180101:5487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Транспортная, 42-а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61:26:0180101:5506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ул Транспортная, 46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61:26:0180101:5543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Цветочная, 22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61:26:0180101:5571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Энгельса, 5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61:26:0180101:5769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М-Куйбышева, 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61:26:0180101:580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Цветочная, 21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61:26:0180101:581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Цветочная, 31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61:26:0180101:582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ул Цветочная, 2 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61:26:0180101:583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Цветочная, 27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61:26:0180101:591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Цветочная, 69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61:26:0180101:592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ул Цветочная, 9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61:26:0180101:593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Цветочная, 18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61:26:0180101:595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ул Цветочная, 55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61:26:0180101:603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Цветочная, 8-а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61:26:0180101:604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Цветочная, 43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61:26:0180101:608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Цветочная, 50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61:26:0180101:612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Цветочная, 20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61:26:0180101:618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Новобессергеневка, ул. Фрунзе № 8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61:26:0180101:6186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село Новобессергеневка, ул. Коминтерна, ул. Куйбышева, ул. Транспортная, в границах квартала 61:26:0180101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61:26:0180101:6187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с.Новобессергеневка, ул.Куйбышева, 37-а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61:26:0180101:6236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село Новобессергеневка, в границах квартала 61:26:0180101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61:26:0180101:6263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Новобессергеневка, ул. Спортивная, 3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61:26:0180101:6264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Неклиновский район, с. Новобессергеневка, ул. Транспортная, 50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61:26:0180101:632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Фрунзе, 7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61:26:0180101:6330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Спортивная, 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61:26:0180101:6336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Транспортная, 16-в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61:26:0180101:6337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Транспортная, 16-а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61:26:0180101:6338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Транспортная, 16-б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61:26:0180101:6361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с.Новобессергеневка, ул.Транспортная, 6-а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61:26:0180101:6363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с.Новобессергеневка, ул.Транспортная, 8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61:26:0180101:6364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с.Новобессергеневка, ул.Транспортная, 10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61:26:0180101:641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Фрунзе, 62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61:26:0180101:6437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с.Новобессергеневка, около ул.Транспортная, 29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61:26:0180101:6449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с.Новобессергеневка, около ул.Ленина, 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61:26:0180101:645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Фрунзе, 6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61:26:0180101:6467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ул Ленина, д 39-а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61:26:0180101:6468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ул Ленина, д 39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61:26:0180101:6477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с.Новобессергеневка, ул.Строительная, 2-б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61:26:0180101:6478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Новобессергеневка, ул. М- Ворошилова, 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61:26:0180101:6479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Новобессергеневка, ул. М- Ворошилова, 1-в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61:26:0180101:648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Новобессергеневка, ул. Фрунзе, 57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61:26:0180101:6485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Новобессергеневка, ул. М-Ворошилова, 1-е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61:26:0180101:6486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Новобессергеневка, ул. М-Ворошилова, 1-б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61:26:0180101:649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Фрунзе, 56а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61:26:0180101:6494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Лесная, 123-а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61:26:0180101:651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Неклиновский,с/п Новобессергеневское, с. Новобессергеневка, ул. Фрунзе, 55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61:26:0180101:652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ул Фрунзе, 54а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D2078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61:26:0180101:654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Новобессергеновка, ул. Фрунзе, 53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61:26:0180101:655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Новобессергеновка, ул. Фрунзе, 52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61:26:0180101:657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Новобессергеновка, ул. Фрунзе, 50-а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61:26:0180101:658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Фрунзе, 50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61:26:0180101:6605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ул Транспортная, 34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61:26:0180101:6611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Ленина, 35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61:26:0180101:662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Фрунзе, 47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61:26:0180101:6630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Коминтерна, 33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61:26:0180101:6634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Новобессергеневка, ул. Фрунзе, 40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61:26:0180101:6635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Новобессергеневка, ул. Фрунзе, 40-а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61:26:0180101:670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Фрунзе, 42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61:26:0180101:671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Фрунзе, 41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61:26:0180101:6736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Транспортная, 34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61:26:0180101:6737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Транспортная, 26-в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61:26:0180101:6741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Транспортная, 22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61:26:0180101:6742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Транспортная, 26-в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61:26:0180101:6743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Транспортная, 22-д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61:26:0180101:677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Фрунзе, 38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61:26:0180101:683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Фрунзе, 32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61:26:0180101:684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Новобессергеновка, ул Фрунзе, 31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61:26:0180101:685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ул Фрунзе, 30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61:26:0180101:686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Фрунзе, 3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61:26:0180101:6878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Малая Ворошилова, 1-д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61:26:0180101:6879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с. Новобессергеневка, ул. М-Ворошилова, 1-а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61:26:0180101:6904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Фрунзе, 43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61:26:0180101:6907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Фрунзе, 43-г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61:26:0180101:6913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Чапаева, 31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61:26:0180101:6914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Чапаева, 31-а</w:t>
            </w:r>
            <w:r w:rsidRPr="00966DFD">
              <w:rPr>
                <w:rFonts w:ascii="Times New Roman" w:hAnsi="Times New Roman"/>
                <w:sz w:val="24"/>
                <w:szCs w:val="24"/>
              </w:rPr>
              <w:br/>
              <w:t>Категория земель:Земли населённых пунктов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61:26:0180101:693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ул Фрунзе, 23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61:26:0180101:6945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Чапаева, 29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61:26:0180101:6946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Чапаева, 29-а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61:26:0180101:696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ул Фрунзе, 20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61:26:0180101:6964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Фрунзе, 44-а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61:26:0180101:697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Фрунзе, 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61:26:0180101:699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ул Фрунзе, 19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61:26:0180101:6990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ул Коминтерна, 9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61:26:0180101:6992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ул Коминтерна, 9-д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61:26:0180101:6994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ул Коминтерна, 9-а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61:26:0180101:7008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Малая Новостройки, 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61:26:0180101:7009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 . Новобессергеневка, ул. Малая Новостройки, 2а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61:26:0180101:7010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Малая Новостройки, 2б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61:26:0180101:702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Фрунзе, 16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61:26:0180101:7028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ул Фрунзе, 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61:26:0180101:703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ул Фрунзе, 15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61:26:0180101:704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ул Фрунзе, 14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61:26:0180101:7040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ул Фрунзе, 44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61:26:0180101:7057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Новобессергеневка, ул. Куйбышева, 26-а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61:26:0180101:706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Фрунзе, 12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61:26:0180101:7060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ул Транспортная, 38-д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61:26:0180101:7067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ул Цветочная, д 45-а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61:26:0180101:7069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ул Транспортная, 14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61:26:0180101:7073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Новобессергеневка, ул. Цветочная, 40-а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61:26:0180101:7080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ул Транспортная, 40-б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61:26:0180101:7091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ул Транспортная, 12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61:26:0180101:7140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Новобессергеневка, ул. Транспортная, 35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61:26:0180101:7141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Лесная, 62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61:26:0180101:7185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ул Энгельса, 2-а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61:26:0180101:7186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 Новобессергеневка, ул Энгельса. Местоположение установлено относительно ориентира, расположенного в границах участка. Почтовый адрес ориентира: Ростовская обл., р-н Неклиновский, с. Новобессергеневка, ул. Энгельса, 2.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61:26:0180101:7212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ул Фрунзе, 46-а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61:26:0180101:7213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ул Фрунзе, 46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61:26:0180101:7221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Новобессергеневка, пер. Большой, 6-в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61:26:0180101:7222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Новобессергеневка, пер. Большой, 6-а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61:26:0180101:7261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Транспортная, 20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61:26:0180101:7264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Новобессергеневка, ул. Энгельса, 7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61:26:0180101:77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Цветочная, 37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61:26:0180101:78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Фрунзе, 56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61:26:0180101:97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Фрунзе, 62а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61:26:0180201:1003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Петрушино, ул. Заводская, 58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61:26:0180201:1020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Петрушино, ул. Стахановская, 3/2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61:26:0180201:1038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Петрушино, пер Садовый, № 32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61:26:0180201:148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Петрушино, ул Стахановская, 22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61:26:0180201:153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Петрушино, пер Большой, д 3-а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61:26:0180201:21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Петрушино, пер Садовый, д 36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61:26:0180201:23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Петрушино, ул Заводская, 57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61:26:0180201:2955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ул. Стахановская, 4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61:26:0180201:30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Петрушино, ул Заводская, д 41а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61:26:0180201:31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Петрушино, пер 8 переулок, 23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61:26:0180201:3121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Петрушино, ул. Энгельса, 98-б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61:26:0180201:3122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Петрушино, ул. Стахановская, 34-а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61:26:0180201:3145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ул. Заводская, 60-а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61:26:0180201:3147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ул. Ворошилова, 104-б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61:26:0180201:3158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5 переулок, 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61:26:0180201:318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Петрушино, ул Стахановская, 32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61:26:0180201:3201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Петрушино, ул. Заводская, 79-а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61:26:0180201:3202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Петрушино, ул. Заводская, 79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61:26:0180201:3208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Петрушино, ул. Стахановская, 1-а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61:26:0180201:3211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ул. Заводская, 81-а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61:26:0180201:322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ул. Стахановская, 28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61:26:0180201:324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Петрушино, ул Стахановская, 26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61:26:0180201:326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Петрушино, ул Стахановская, 24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61:26:0180201:330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Петрушино, ул. Стахановская, 20а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61:26:0180201:331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Петрушино, ул. Стахановская № 20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61:26:0180201:335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Петрушино, ул. Стахановская, 18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61:26:0180201:337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Петрушино, ул. Стахановская, 16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61:26:0180201:341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ул. Стахановская, 12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61:26:0180201:3623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Петрушино, ул. Ворошилова, 91-б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61:26:0180201:3624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Петрушино, ул. Ворошилова, 91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61:26:0180201:3634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село Петрушино, ул. Энгельса, ул. Заводская, в границах квартала 61:26:0180201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61:26:0180201:3644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с.Петрушино, 10 переулок, 3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61:26:0180201:3645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с.Петрушино, 10 переулок, 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61:26:0180201:3646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с.Петрушино, 10 переулок, 1-а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61:26:0180201:3663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пер. Садовый, 24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61:26:0180201:3667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область., р-н Неклиновский, с. Петрушино, ул. Заводская, 43-б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61:26:0180201:3668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область., р-н Неклиновский, с. Петрушино, ул. Заводская, 43-а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61:26:0180201:3713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село Петрушино, в границах квартала 61:26:0180201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61:26:0180201:3936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9-й переулок, 12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61:26:0180201:3937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Петрушино, пер. 8-й, 20-а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61:26:0180201:3938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Петрушино, пер. 8-й, 20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61:26:0180201:3940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Петрушино, пер Садовый, 26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61:26:0180201:3974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ул. Заводская, 81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61:26:0180201:3987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Петрушино, ул. Заводская, 41-В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61:26:0180201:4029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Петрушино, ул Энгельса, 38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61:26:0180201:4031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Петрушино, ул Энгельса, 38-б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61:26:0180201:4048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Петрушино, пер 7-й, 19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61:26:0180201:4064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Петрушино, ул. Ворошилова, 102-б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61:26:0180201:4079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Петрушино, пер. 7, 20-б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61:26:0180201:4080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Петрушино, пер. 7, 20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61:26:0180201:4081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Петрушино, пер. 7, 20-а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61:26:0180201:4089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Петрушино, ул. Ворошилова, 38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61:26:0180201:4090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Петрушино, пер. Большой, 5-а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61:26:0180201:4152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Неклиновский муниципальный район, Новобессергеневское сельское поселение, с. Петрушино, пер. Садовый, 40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61:26:0180201:4153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Неклиновский муниципальный район, Новобессергеневское сельское поселение, с. Петрушино, пер. Садовый, 40а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61:26:0180201:4195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ул. Заводская, 6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61:26:0180201:4199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с. Петрушино, ул. Заводская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61:26:0180201:435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Петрушино, ул. Куйбышева, 39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61:26:0180201:441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Петрушино, ул Куйбышева, 28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61:26:0180201:442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Петрушино, ул Куйбышева, 103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61:26:0180201:483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Петрушино, ул. Заводская, 67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61:26:0180201:487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ул. Заводская, 61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61:26:0180201:495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Петрушино, ул. Заводская, 55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61:26:0180201:496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Петрушино, ул. Заводская, 54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61:26:0180201:498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ул. Заводская, 52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61:26:0180201:500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Петрушино, ул. Заводская, 51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61:26:0180201:507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ул. Заводская, 45а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61:26:0180201:513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Петрушино, ул. Заводская, 41-б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61:26:0180201:514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Петрушино, ул. Заводская, 41 г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61:26:0180201:52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Петрушино, ул Заводская, д 48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61:26:0180201:530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Петрушино, ул Заводская, 32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61:26:0180201:54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Петрушино, ул Стахановская, д 10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61:26:0180201:6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Петрушино, ул Стахановская, 3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61:26:0180201:674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Петрушино, пер. Буденного, 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61:26:0180201:68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Петрушино, ул Заводская, 65-а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61:26:0180201:716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Петрушино, пер Садовый, 30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61:26:0180201:718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Петрушино, пер. Садовый, 23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61:26:0180201:73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Петрушино, ул. Энгельса, 33-а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61:26:0180201:739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Петрушино, пер. Садовый, № 28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61:26:0180201:747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Петрушино, пер Большой, 3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61:26:0180201:749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Петрушино, пер. Большой, 1-а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61:26:0180201:750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Петрушино, пер Большой, 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61:26:0180201:929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ул. Ворошилова, 102-а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61:26:0180201:93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Петрушино, ул Энгельса, 79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61:26:0180201:937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Петрушино, пер Садовый, 42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61:26:0180201:943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Петрушино, пер Садовый, 34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61:26:0180201:978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Петрушино, ул. Заводская, 77-б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61:26:0180201:979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Петрушино, ул. Заводская, 77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61:26:0180201:981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Петрушино, ул Стахановская, 1-Б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61:26:0180201:989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Петрушино, пер. Петровский, 1-а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61:26:0180201:993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Петрушино, пер. 9-й, 10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61:26:0180201:994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пер. Садовый, 22-а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61:26:0600024:105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остовская обл, р-н Неклиновский, х-во СПК к-з "Приазовье", поле № 12, с.Новобессергеневка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61:26:0600024:116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ОАО"Заря", дор Таганрог-Беглица, около в/ч, р-н Неклиновский х-во ОАО"Заря" дор Таганрог-Беглица, около в/ч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61:26:0600024:1584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село Петрушино, в границах квартала 61:26:0600024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61:26:0600024:1717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 Новобессергеневка, СПК колхоз "Приазовье", поле №29,41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61:26:0600024:1718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 Новобессергеневка, СПК колхоз "Приазовье", поле №29,41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61:26:0600024:1719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 Новобессергеневка, СПК колхоз "Приазовье", поле №29,41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61:26:0600024:1747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ОАО "Заря", 1400 м. севернее с. Новобессергеневка, 1500 м. западнее г. Таганрога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61:26:0600024:1748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Новобессергеневка, СПК колхоз "Приазовье", поле №29,41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61:26:0600024:1764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СПК к-з "Приазовье", поле № 14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61:26:0600024:2105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ул. Колхозная, 6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61:26:0600024:2106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ул. Колхозная, 6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61:26:0600024:2159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Новобессергеневка, ул. Транспортная, 8-в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61:26:0600024:2162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с. Новобессергеневка, ул. Транспортная, 8-з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61:26:0600024:2168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с. Новобессергеневка, ул. Транспортная, 8-ж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61:26:0600024:2171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с. Новобессергеневка, ул. Транспортная, 8-г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61:26:0600024:2177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с. Новобессергеневка, ул. Транспортная, 8-е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61:26:0600024:2260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Новобессергеневка, ул. Транспортная, 8-и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61:26:0600024:2310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Новобессергеневка, мкр. "Авиатор", ул. Овчарова Н. П.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61:26:0600024:2350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Петрушино, пер. Садовый, 39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61:26:0600024:2351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пер. Садовый, 37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61:26:0600024:2352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Петрушино, пер. Садовый, 35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61:26:0600024:2353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пер. Садовый, 33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61:26:0600024:2354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пер. Садовый, 31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61:26:0600024:2355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пер. Садовый, 53-а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61:26:0600024:2379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с. Новобессергеневка, ул. Транспортная, 8-д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61:26:0600024:2528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СПК к-з "Приазовье", поле № 53, 54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61:26:0600024:2595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СПК к-з "Приазовье", поле №29,41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61:26:0600024:2662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Петрушино, земли ОАО "Заря"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61:26:0600024:2664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земли ОАО "Заря"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61:26:0600024:2672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земли ОАО "Заря", поле № 1,2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61:26:0600024:2673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земли ОАО "Заря", поле № 1,2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61:26:0600024:2674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земли ОАО "Заря", поле № 1,2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61:26:0600024:2688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земли ОАО "Заря", поле № 1,2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61:26:0600024:2689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земли ОАО "Заря", поле № 1,2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61:26:0600024:2690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земли ОАО "Заря", поле № 1,2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61:26:0600024:2691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земли ОАО "Заря", поле № 1,2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61:26:0600024:2692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земли ОАО "Заря", поле № 1,2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61:26:0600024:2693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земли ОАО "Заря", поле № 1,2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61:26:0600024:2694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земли ОАО "Заря", поле № 1,2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61:26:0600024:2695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земли ОАО "Заря", поле № 1,2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61:26:0600024:2696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земли ОАО "Заря", поле № 1,2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61:26:0600024:2697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земли ОАО "Заря", поле № 1,2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61:26:0600024:2698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земли ОАО "Заря", поле № 1,2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61:26:0600024:2699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земли ОАО "Заря", поле № 1,2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61:26:0600024:2700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земли ОАО "Заря", поле № 1,2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61:26:0600024:2701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земли ОАО "Заря", поле № 1,2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61:26:0600024:2702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земли ОАО "Заря", поле № 1,2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61:26:0600024:2703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земли ОАО "Заря", поле № 1,2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61:26:0600024:2704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земли ОАО "Заря", поле № 1,2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61:26:0600024:2705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земли ОАО "Заря", поле № 1,2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61:26:0600024:2776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земли ОАО "Заря", поле № 1,2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61:26:0600024:2777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земли ОАО "Заря", поле № 1,2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61:26:0600024:2778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земли ОАО "Заря", поле № 1,2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61:26:0600024:2779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земли ОАО "Заря", поле № 1,2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61:26:0600024:2780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земли ОАО "Заря", поле № 1,2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61:26:0600024:2781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земли ОАО "Заря", поле № 1,2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61:26:0600024:2782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Петрушино, земли ОАО "Заря", поле № 1,2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61:26:0600024:3189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Новобессергеневка, х-во ОАО "Заря", слева от дороги Таганрог-Беглица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61:26:0600024:379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х-во ОАО "Заря", поле № 7, с. Петрушино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61:26:0600024:385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х-во СПК к-з "Приазовье"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61:26:0600024:3886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ул Транспортная, 8-а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61:26:0600024:389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 вне границ расположенного в границах участка,адрес ориентира:Неклиновский р-н,ОАО х-во "Заря"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61:26:0600024:403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х-во ОАО"Заря", с.Петрушино, поле № 10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61:26:0600024:42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х-во СПК к-з "Приазовье", поле № 13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61:26:0600024:4342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севернее с. Новобессергеневка, ул. Цветочная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E250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61:26:0600024:4346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Новобессергеневка, СПК колхоз "Приазовье", поле 41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6F307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61:26:0600024:4449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Транспортная, 8-б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83797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61:26:0600024:629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83797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61:26:0600024:68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х-во СПК к-з "Приазовье", с.Новобессергеневка, поле 41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83797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61:26:0600024:70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севернее с.Новобессергеневка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83797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61:26:0600024:74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тер Ростовская обл.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83797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61:26:0600024:795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Лесная, 90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83797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61:26:0600024:796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Лесная, 72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83797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61:26:0600024:801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Лесная, 76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83797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61:26:0600024:802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Новобессергеневка, ул. Лесная, 70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83797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61:26:0600024:805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Лесная, 88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83797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61:26:0600024:806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 .Новобессергеневка, ул. Лесная, 94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83797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61:26:0600024:807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Лесная, 92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83797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61:26:0600024:808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Лесная, 74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83797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61:26:0600024:812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Новобессергеневка, ул Лесная, 78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83797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61:26:0600024:814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Лесная, 82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83797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61:26:0600024:953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х-во ОАО "Заря" слева и справа от дороги Таганрог-Беглица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83797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61:26:0600024:954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х-во ОАО "Заря" слева и справа от дороги Таганрог-Беглица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83797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61:26:0600024:955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х-во ОАО "Заря" слева и справа от дороги Таганрог-Беглица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83797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61:26:0600024:968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х-во ОАО "Заря" слева и справа от дороги Таганрог-Беглица</w:t>
            </w:r>
          </w:p>
        </w:tc>
      </w:tr>
      <w:tr w:rsidR="008F6891" w:rsidRPr="002B6A42" w:rsidTr="00966D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F6891" w:rsidRPr="00043A43" w:rsidRDefault="008F6891" w:rsidP="00E83797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61:26:0600024:995</w:t>
            </w:r>
          </w:p>
        </w:tc>
        <w:tc>
          <w:tcPr>
            <w:tcW w:w="6464" w:type="dxa"/>
            <w:vAlign w:val="center"/>
          </w:tcPr>
          <w:p w:rsidR="008F6891" w:rsidRPr="00966DFD" w:rsidRDefault="008F6891" w:rsidP="0096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DF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Новобессергеневка, ул. Лесная, 80</w:t>
            </w:r>
          </w:p>
        </w:tc>
      </w:tr>
      <w:tr w:rsidR="008F6891" w:rsidRPr="005514C7" w:rsidTr="008200FD">
        <w:trPr>
          <w:jc w:val="center"/>
        </w:trPr>
        <w:tc>
          <w:tcPr>
            <w:tcW w:w="10293" w:type="dxa"/>
            <w:gridSpan w:val="4"/>
            <w:vAlign w:val="center"/>
          </w:tcPr>
          <w:p w:rsidR="008F6891" w:rsidRPr="00DA551C" w:rsidRDefault="008F6891" w:rsidP="008200F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51C">
              <w:rPr>
                <w:rFonts w:ascii="Times New Roman" w:hAnsi="Times New Roman"/>
                <w:sz w:val="26"/>
                <w:szCs w:val="26"/>
              </w:rPr>
              <w:t>*</w:t>
            </w:r>
            <w:r w:rsidRPr="00ED4AAC">
              <w:rPr>
                <w:rFonts w:ascii="Times New Roman" w:hAnsi="Times New Roman"/>
                <w:sz w:val="24"/>
                <w:szCs w:val="24"/>
              </w:rPr>
              <w:t xml:space="preserve"> согласно общедоступным сведениям телекоммуникационной сети «Интернет» (</w:t>
            </w:r>
            <w:hyperlink r:id="rId7" w:tooltip="blocked::http://www.gkh-kuban.ru/" w:history="1">
              <w:r w:rsidRPr="00ED4AA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ED4A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. </w:t>
              </w:r>
              <w:r w:rsidRPr="00ED4AA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nekl</w:t>
              </w:r>
              <w:r w:rsidRPr="00ED4A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ED4AA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donland</w:t>
              </w:r>
              <w:r w:rsidRPr="00ED4A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ED4AA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ED4AA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8F6891" w:rsidRPr="00966DFD" w:rsidRDefault="008F6891" w:rsidP="00966DFD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66DFD">
        <w:rPr>
          <w:rFonts w:ascii="Times New Roman" w:hAnsi="Times New Roman"/>
          <w:sz w:val="24"/>
          <w:szCs w:val="24"/>
          <w:lang w:eastAsia="en-US"/>
        </w:rPr>
        <w:t xml:space="preserve">Ознакомиться с поступившим ходатайством </w:t>
      </w:r>
      <w:r w:rsidRPr="00966DFD">
        <w:rPr>
          <w:rFonts w:ascii="Times New Roman" w:hAnsi="Times New Roman"/>
          <w:sz w:val="24"/>
          <w:szCs w:val="24"/>
        </w:rPr>
        <w:t>ПАО «МРСК Юга»</w:t>
      </w:r>
      <w:r w:rsidRPr="00966DFD">
        <w:rPr>
          <w:rFonts w:ascii="Times New Roman" w:hAnsi="Times New Roman"/>
          <w:sz w:val="24"/>
          <w:szCs w:val="24"/>
          <w:lang w:eastAsia="en-US"/>
        </w:rPr>
        <w:t xml:space="preserve">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966DFD">
        <w:rPr>
          <w:rFonts w:ascii="Times New Roman" w:hAnsi="Times New Roman"/>
          <w:sz w:val="24"/>
          <w:szCs w:val="24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8F6891" w:rsidRPr="00966DFD" w:rsidRDefault="008F6891" w:rsidP="00966DFD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66DFD">
        <w:rPr>
          <w:rFonts w:ascii="Times New Roman" w:hAnsi="Times New Roman"/>
          <w:sz w:val="24"/>
          <w:szCs w:val="24"/>
          <w:lang w:eastAsia="en-US"/>
        </w:rPr>
        <w:t xml:space="preserve">Сообщение о поступившем ходатайстве, а также </w:t>
      </w:r>
      <w:r w:rsidRPr="00966DFD">
        <w:rPr>
          <w:rFonts w:ascii="Times New Roman" w:hAnsi="Times New Roman"/>
          <w:sz w:val="24"/>
          <w:szCs w:val="24"/>
        </w:rPr>
        <w:t>описание местоположения границ публичного сервитута,</w:t>
      </w:r>
      <w:r w:rsidRPr="00966DFD">
        <w:rPr>
          <w:rFonts w:ascii="Times New Roman" w:hAnsi="Times New Roman"/>
          <w:sz w:val="24"/>
          <w:szCs w:val="24"/>
          <w:lang w:eastAsia="en-US"/>
        </w:rPr>
        <w:t xml:space="preserve"> размещено </w:t>
      </w:r>
      <w:r w:rsidRPr="00966DFD">
        <w:rPr>
          <w:rFonts w:ascii="Times New Roman" w:hAnsi="Times New Roman"/>
          <w:sz w:val="24"/>
          <w:szCs w:val="24"/>
        </w:rPr>
        <w:t>на официальном сайте Администрации Неклиновского района в информационно-телекоммуникационной сети «Интернет» (</w:t>
      </w:r>
      <w:hyperlink r:id="rId8" w:history="1">
        <w:r w:rsidRPr="00966DF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966DF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66DFD">
          <w:rPr>
            <w:rFonts w:ascii="Times New Roman" w:hAnsi="Times New Roman"/>
            <w:sz w:val="24"/>
            <w:szCs w:val="24"/>
          </w:rPr>
          <w:t xml:space="preserve"> </w:t>
        </w:r>
        <w:r w:rsidRPr="00966DF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nekladm</w:t>
        </w:r>
        <w:r w:rsidRPr="00966DF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66DF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yandex</w:t>
        </w:r>
        <w:r w:rsidRPr="00966DF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66DF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966DFD">
        <w:rPr>
          <w:rFonts w:ascii="Times New Roman" w:hAnsi="Times New Roman"/>
          <w:sz w:val="24"/>
          <w:szCs w:val="24"/>
        </w:rPr>
        <w:t>).</w:t>
      </w:r>
    </w:p>
    <w:p w:rsidR="008F6891" w:rsidRPr="00966DFD" w:rsidRDefault="008F6891" w:rsidP="00966DFD">
      <w:pPr>
        <w:tabs>
          <w:tab w:val="left" w:pos="1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6DFD">
        <w:rPr>
          <w:rFonts w:ascii="Times New Roman" w:hAnsi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8F6891" w:rsidRPr="005514C7" w:rsidRDefault="008F6891" w:rsidP="005514C7">
      <w:pPr>
        <w:ind w:firstLine="567"/>
        <w:rPr>
          <w:rFonts w:ascii="Times New Roman" w:hAnsi="Times New Roman"/>
          <w:sz w:val="26"/>
          <w:szCs w:val="26"/>
        </w:rPr>
      </w:pPr>
    </w:p>
    <w:sectPr w:rsidR="008F6891" w:rsidRPr="005514C7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891" w:rsidRDefault="008F6891">
      <w:pPr>
        <w:spacing w:after="0" w:line="240" w:lineRule="auto"/>
      </w:pPr>
      <w:r>
        <w:separator/>
      </w:r>
    </w:p>
  </w:endnote>
  <w:endnote w:type="continuationSeparator" w:id="0">
    <w:p w:rsidR="008F6891" w:rsidRDefault="008F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891" w:rsidRDefault="008F689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891" w:rsidRDefault="008F6891">
      <w:pPr>
        <w:spacing w:after="0" w:line="240" w:lineRule="auto"/>
      </w:pPr>
      <w:r>
        <w:separator/>
      </w:r>
    </w:p>
  </w:footnote>
  <w:footnote w:type="continuationSeparator" w:id="0">
    <w:p w:rsidR="008F6891" w:rsidRDefault="008F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891" w:rsidRDefault="008F6891">
    <w:pPr>
      <w:pStyle w:val="Header"/>
      <w:jc w:val="center"/>
    </w:pPr>
  </w:p>
  <w:p w:rsidR="008F6891" w:rsidRDefault="008F6891">
    <w:pPr>
      <w:pStyle w:val="Header"/>
      <w:jc w:val="center"/>
    </w:pPr>
    <w:r w:rsidRPr="00BF3C75">
      <w:rPr>
        <w:rFonts w:ascii="Times New Roman" w:hAnsi="Times New Roman"/>
        <w:sz w:val="28"/>
        <w:szCs w:val="28"/>
      </w:rPr>
      <w:fldChar w:fldCharType="begin"/>
    </w:r>
    <w:r w:rsidRPr="00BF3C75">
      <w:rPr>
        <w:rFonts w:ascii="Times New Roman" w:hAnsi="Times New Roman"/>
        <w:sz w:val="28"/>
        <w:szCs w:val="28"/>
      </w:rPr>
      <w:instrText>PAGE   \* MERGEFORMAT</w:instrText>
    </w:r>
    <w:r w:rsidRPr="00BF3C7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BF3C7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0068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D06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B87C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188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416A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E2BF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A296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54A6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607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422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4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FB45781"/>
    <w:multiLevelType w:val="hybridMultilevel"/>
    <w:tmpl w:val="9A563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281"/>
    <w:rsid w:val="00017A67"/>
    <w:rsid w:val="00031767"/>
    <w:rsid w:val="000335E9"/>
    <w:rsid w:val="00035820"/>
    <w:rsid w:val="00041402"/>
    <w:rsid w:val="00043A43"/>
    <w:rsid w:val="00061AE1"/>
    <w:rsid w:val="00066E20"/>
    <w:rsid w:val="0007205D"/>
    <w:rsid w:val="0007514E"/>
    <w:rsid w:val="00080268"/>
    <w:rsid w:val="00081B35"/>
    <w:rsid w:val="0009007F"/>
    <w:rsid w:val="00095D45"/>
    <w:rsid w:val="000A7482"/>
    <w:rsid w:val="000B05D7"/>
    <w:rsid w:val="000B187A"/>
    <w:rsid w:val="000B4E91"/>
    <w:rsid w:val="000B57CC"/>
    <w:rsid w:val="000B7CED"/>
    <w:rsid w:val="000D170B"/>
    <w:rsid w:val="000D2058"/>
    <w:rsid w:val="000D31BA"/>
    <w:rsid w:val="000E4B76"/>
    <w:rsid w:val="000F0F5B"/>
    <w:rsid w:val="000F7902"/>
    <w:rsid w:val="00105F50"/>
    <w:rsid w:val="0011291A"/>
    <w:rsid w:val="00120C54"/>
    <w:rsid w:val="00127C85"/>
    <w:rsid w:val="00133248"/>
    <w:rsid w:val="00137C1E"/>
    <w:rsid w:val="0015223A"/>
    <w:rsid w:val="001560D1"/>
    <w:rsid w:val="00157B8C"/>
    <w:rsid w:val="0017102C"/>
    <w:rsid w:val="00185F50"/>
    <w:rsid w:val="00190AFE"/>
    <w:rsid w:val="001A3666"/>
    <w:rsid w:val="001A74A7"/>
    <w:rsid w:val="001C5BCA"/>
    <w:rsid w:val="001C6413"/>
    <w:rsid w:val="001D02ED"/>
    <w:rsid w:val="001D50E5"/>
    <w:rsid w:val="001D6646"/>
    <w:rsid w:val="001E3FF2"/>
    <w:rsid w:val="00203654"/>
    <w:rsid w:val="00216D08"/>
    <w:rsid w:val="00220E67"/>
    <w:rsid w:val="002213C3"/>
    <w:rsid w:val="002263F0"/>
    <w:rsid w:val="002349AA"/>
    <w:rsid w:val="0023508D"/>
    <w:rsid w:val="00240103"/>
    <w:rsid w:val="002437EF"/>
    <w:rsid w:val="002503EB"/>
    <w:rsid w:val="00254281"/>
    <w:rsid w:val="00255F90"/>
    <w:rsid w:val="00275C8E"/>
    <w:rsid w:val="00287AD5"/>
    <w:rsid w:val="00291732"/>
    <w:rsid w:val="002A79E2"/>
    <w:rsid w:val="002B2482"/>
    <w:rsid w:val="002B2966"/>
    <w:rsid w:val="002B608A"/>
    <w:rsid w:val="002B6710"/>
    <w:rsid w:val="002B6A42"/>
    <w:rsid w:val="002C6077"/>
    <w:rsid w:val="002E6E13"/>
    <w:rsid w:val="002F6987"/>
    <w:rsid w:val="002F7450"/>
    <w:rsid w:val="00303D03"/>
    <w:rsid w:val="00306FF8"/>
    <w:rsid w:val="003137EC"/>
    <w:rsid w:val="0032367F"/>
    <w:rsid w:val="00333195"/>
    <w:rsid w:val="00341DDF"/>
    <w:rsid w:val="00343F4B"/>
    <w:rsid w:val="00352069"/>
    <w:rsid w:val="003537B6"/>
    <w:rsid w:val="003554D4"/>
    <w:rsid w:val="003572A3"/>
    <w:rsid w:val="003574F1"/>
    <w:rsid w:val="0036458B"/>
    <w:rsid w:val="00376607"/>
    <w:rsid w:val="00377B34"/>
    <w:rsid w:val="003837A8"/>
    <w:rsid w:val="003A7FFA"/>
    <w:rsid w:val="003B1CD7"/>
    <w:rsid w:val="003D48D1"/>
    <w:rsid w:val="003E5032"/>
    <w:rsid w:val="003F6EB1"/>
    <w:rsid w:val="00401B87"/>
    <w:rsid w:val="00412E89"/>
    <w:rsid w:val="00415BB7"/>
    <w:rsid w:val="00422E85"/>
    <w:rsid w:val="0043625C"/>
    <w:rsid w:val="00451A8F"/>
    <w:rsid w:val="00456DF7"/>
    <w:rsid w:val="00475F0D"/>
    <w:rsid w:val="0048092E"/>
    <w:rsid w:val="00483D2E"/>
    <w:rsid w:val="0048770F"/>
    <w:rsid w:val="00487B5A"/>
    <w:rsid w:val="00492922"/>
    <w:rsid w:val="004A1C9A"/>
    <w:rsid w:val="004A1CE0"/>
    <w:rsid w:val="004A1D48"/>
    <w:rsid w:val="004B3F64"/>
    <w:rsid w:val="004D17F9"/>
    <w:rsid w:val="004E36E2"/>
    <w:rsid w:val="004F4774"/>
    <w:rsid w:val="00511590"/>
    <w:rsid w:val="005206B8"/>
    <w:rsid w:val="0052590C"/>
    <w:rsid w:val="00527E4E"/>
    <w:rsid w:val="00542FFB"/>
    <w:rsid w:val="005514C7"/>
    <w:rsid w:val="005519C8"/>
    <w:rsid w:val="00553D8A"/>
    <w:rsid w:val="00555F23"/>
    <w:rsid w:val="0055756D"/>
    <w:rsid w:val="005A207E"/>
    <w:rsid w:val="005A282D"/>
    <w:rsid w:val="005B4A3E"/>
    <w:rsid w:val="005C239F"/>
    <w:rsid w:val="005F2933"/>
    <w:rsid w:val="005F3463"/>
    <w:rsid w:val="0061668A"/>
    <w:rsid w:val="00623359"/>
    <w:rsid w:val="00641D0A"/>
    <w:rsid w:val="00642338"/>
    <w:rsid w:val="006535CD"/>
    <w:rsid w:val="00665458"/>
    <w:rsid w:val="006708C2"/>
    <w:rsid w:val="00672206"/>
    <w:rsid w:val="006738AA"/>
    <w:rsid w:val="00680EEB"/>
    <w:rsid w:val="0068306A"/>
    <w:rsid w:val="00683081"/>
    <w:rsid w:val="00683CDA"/>
    <w:rsid w:val="006C008E"/>
    <w:rsid w:val="006C64B9"/>
    <w:rsid w:val="006D1511"/>
    <w:rsid w:val="006D1FFD"/>
    <w:rsid w:val="006F28B3"/>
    <w:rsid w:val="006F3072"/>
    <w:rsid w:val="00717672"/>
    <w:rsid w:val="00726DB8"/>
    <w:rsid w:val="00734B1C"/>
    <w:rsid w:val="007362CB"/>
    <w:rsid w:val="00752E1B"/>
    <w:rsid w:val="007538C5"/>
    <w:rsid w:val="00754DBC"/>
    <w:rsid w:val="00756FF9"/>
    <w:rsid w:val="007606DE"/>
    <w:rsid w:val="00775504"/>
    <w:rsid w:val="00782F54"/>
    <w:rsid w:val="007A35BC"/>
    <w:rsid w:val="007B05E6"/>
    <w:rsid w:val="007C1801"/>
    <w:rsid w:val="007C3A20"/>
    <w:rsid w:val="007E0A52"/>
    <w:rsid w:val="007E1501"/>
    <w:rsid w:val="007F6615"/>
    <w:rsid w:val="008000A8"/>
    <w:rsid w:val="00811BC0"/>
    <w:rsid w:val="008200FD"/>
    <w:rsid w:val="00823DBF"/>
    <w:rsid w:val="0083178D"/>
    <w:rsid w:val="0083631C"/>
    <w:rsid w:val="00836E23"/>
    <w:rsid w:val="00852F9E"/>
    <w:rsid w:val="008568FC"/>
    <w:rsid w:val="00861C9D"/>
    <w:rsid w:val="00862F1E"/>
    <w:rsid w:val="008762AB"/>
    <w:rsid w:val="008809FA"/>
    <w:rsid w:val="008810BF"/>
    <w:rsid w:val="00884C50"/>
    <w:rsid w:val="00897F7C"/>
    <w:rsid w:val="008B4BAE"/>
    <w:rsid w:val="008B58B1"/>
    <w:rsid w:val="008E0FFD"/>
    <w:rsid w:val="008E563C"/>
    <w:rsid w:val="008E7B25"/>
    <w:rsid w:val="008F6891"/>
    <w:rsid w:val="008F6C0F"/>
    <w:rsid w:val="00903158"/>
    <w:rsid w:val="00905FFD"/>
    <w:rsid w:val="009119C3"/>
    <w:rsid w:val="00920998"/>
    <w:rsid w:val="00921964"/>
    <w:rsid w:val="00926E49"/>
    <w:rsid w:val="00936874"/>
    <w:rsid w:val="00940B09"/>
    <w:rsid w:val="00943C96"/>
    <w:rsid w:val="0095739A"/>
    <w:rsid w:val="00966DFD"/>
    <w:rsid w:val="00972091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C6677"/>
    <w:rsid w:val="009D6F11"/>
    <w:rsid w:val="009F1217"/>
    <w:rsid w:val="009F5796"/>
    <w:rsid w:val="009F65E8"/>
    <w:rsid w:val="00A00878"/>
    <w:rsid w:val="00A26870"/>
    <w:rsid w:val="00A31329"/>
    <w:rsid w:val="00A47C71"/>
    <w:rsid w:val="00A713FD"/>
    <w:rsid w:val="00A72302"/>
    <w:rsid w:val="00A846AA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D385A"/>
    <w:rsid w:val="00AD7CAB"/>
    <w:rsid w:val="00AE4FF0"/>
    <w:rsid w:val="00AE520C"/>
    <w:rsid w:val="00B135CB"/>
    <w:rsid w:val="00B233DB"/>
    <w:rsid w:val="00B26B4A"/>
    <w:rsid w:val="00B272B0"/>
    <w:rsid w:val="00B34E06"/>
    <w:rsid w:val="00B47844"/>
    <w:rsid w:val="00B47FB7"/>
    <w:rsid w:val="00B5093E"/>
    <w:rsid w:val="00B70C4F"/>
    <w:rsid w:val="00B8011D"/>
    <w:rsid w:val="00B80E28"/>
    <w:rsid w:val="00B85E40"/>
    <w:rsid w:val="00B86C8E"/>
    <w:rsid w:val="00B90776"/>
    <w:rsid w:val="00BA050C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206"/>
    <w:rsid w:val="00BE5C10"/>
    <w:rsid w:val="00BF2C4F"/>
    <w:rsid w:val="00BF3C75"/>
    <w:rsid w:val="00BF7612"/>
    <w:rsid w:val="00C11502"/>
    <w:rsid w:val="00C11CE6"/>
    <w:rsid w:val="00C22589"/>
    <w:rsid w:val="00C25025"/>
    <w:rsid w:val="00C40275"/>
    <w:rsid w:val="00C5020F"/>
    <w:rsid w:val="00C5177B"/>
    <w:rsid w:val="00C57585"/>
    <w:rsid w:val="00C749AA"/>
    <w:rsid w:val="00C77848"/>
    <w:rsid w:val="00C94797"/>
    <w:rsid w:val="00CA0B91"/>
    <w:rsid w:val="00CA1582"/>
    <w:rsid w:val="00CA61C7"/>
    <w:rsid w:val="00CC61F5"/>
    <w:rsid w:val="00CD3461"/>
    <w:rsid w:val="00CE024F"/>
    <w:rsid w:val="00CE3CC5"/>
    <w:rsid w:val="00CF1A96"/>
    <w:rsid w:val="00D03A85"/>
    <w:rsid w:val="00D20781"/>
    <w:rsid w:val="00D458D5"/>
    <w:rsid w:val="00D47F6A"/>
    <w:rsid w:val="00D62CCE"/>
    <w:rsid w:val="00D64965"/>
    <w:rsid w:val="00D6558D"/>
    <w:rsid w:val="00D86829"/>
    <w:rsid w:val="00D87DE8"/>
    <w:rsid w:val="00DA0248"/>
    <w:rsid w:val="00DA334C"/>
    <w:rsid w:val="00DA551C"/>
    <w:rsid w:val="00DC2EC4"/>
    <w:rsid w:val="00DD2CDD"/>
    <w:rsid w:val="00DD36DB"/>
    <w:rsid w:val="00DD69C8"/>
    <w:rsid w:val="00DE3BDC"/>
    <w:rsid w:val="00DE477E"/>
    <w:rsid w:val="00DE795A"/>
    <w:rsid w:val="00DF268B"/>
    <w:rsid w:val="00E00524"/>
    <w:rsid w:val="00E11634"/>
    <w:rsid w:val="00E14327"/>
    <w:rsid w:val="00E16FF6"/>
    <w:rsid w:val="00E21FC5"/>
    <w:rsid w:val="00E25668"/>
    <w:rsid w:val="00E27954"/>
    <w:rsid w:val="00E27A91"/>
    <w:rsid w:val="00E314DC"/>
    <w:rsid w:val="00E35CD7"/>
    <w:rsid w:val="00E36C10"/>
    <w:rsid w:val="00E40BE7"/>
    <w:rsid w:val="00E57589"/>
    <w:rsid w:val="00E57E6F"/>
    <w:rsid w:val="00E617FD"/>
    <w:rsid w:val="00E74557"/>
    <w:rsid w:val="00E76017"/>
    <w:rsid w:val="00E81042"/>
    <w:rsid w:val="00E83797"/>
    <w:rsid w:val="00E855E4"/>
    <w:rsid w:val="00E92F67"/>
    <w:rsid w:val="00E93A57"/>
    <w:rsid w:val="00EB2F5D"/>
    <w:rsid w:val="00EB6A41"/>
    <w:rsid w:val="00EB6D87"/>
    <w:rsid w:val="00ED30A6"/>
    <w:rsid w:val="00ED381F"/>
    <w:rsid w:val="00ED4AAC"/>
    <w:rsid w:val="00ED5146"/>
    <w:rsid w:val="00EE2506"/>
    <w:rsid w:val="00EE26B9"/>
    <w:rsid w:val="00F06EC5"/>
    <w:rsid w:val="00F1119F"/>
    <w:rsid w:val="00F375FF"/>
    <w:rsid w:val="00F4188D"/>
    <w:rsid w:val="00F449AD"/>
    <w:rsid w:val="00F4645F"/>
    <w:rsid w:val="00F522C5"/>
    <w:rsid w:val="00F56B83"/>
    <w:rsid w:val="00F615BA"/>
    <w:rsid w:val="00F65F52"/>
    <w:rsid w:val="00F663DA"/>
    <w:rsid w:val="00F76617"/>
    <w:rsid w:val="00F94FEA"/>
    <w:rsid w:val="00FB4D2D"/>
    <w:rsid w:val="00FD086C"/>
    <w:rsid w:val="00FD4A73"/>
    <w:rsid w:val="00F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7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7C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97C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C7F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FB7"/>
    <w:rPr>
      <w:rFonts w:ascii="Segoe U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07E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3A7FF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F6EB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34E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ый (таблица)"/>
    <w:basedOn w:val="Normal"/>
    <w:next w:val="Normal"/>
    <w:uiPriority w:val="99"/>
    <w:rsid w:val="00CD3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CD346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4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h-kub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365</TotalTime>
  <Pages>17</Pages>
  <Words>6482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repunova</cp:lastModifiedBy>
  <cp:revision>30</cp:revision>
  <cp:lastPrinted>2019-09-26T11:26:00Z</cp:lastPrinted>
  <dcterms:created xsi:type="dcterms:W3CDTF">2019-09-25T08:47:00Z</dcterms:created>
  <dcterms:modified xsi:type="dcterms:W3CDTF">2019-11-01T07:55:00Z</dcterms:modified>
</cp:coreProperties>
</file>